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F15179" w14:textId="3D0F026C" w:rsidR="006246BC" w:rsidRPr="00851A1F" w:rsidRDefault="006246BC" w:rsidP="006D4F51">
      <w:pPr>
        <w:rPr>
          <w:rFonts w:ascii="Calibri" w:hAnsi="Calibri" w:cs="Calibri"/>
          <w:sz w:val="24"/>
          <w:szCs w:val="24"/>
        </w:rPr>
      </w:pPr>
      <w:r w:rsidRPr="00851A1F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F5F46D7" wp14:editId="652D9080">
                <wp:simplePos x="0" y="0"/>
                <wp:positionH relativeFrom="margin">
                  <wp:posOffset>-66675</wp:posOffset>
                </wp:positionH>
                <wp:positionV relativeFrom="paragraph">
                  <wp:posOffset>-83185</wp:posOffset>
                </wp:positionV>
                <wp:extent cx="1943100" cy="361315"/>
                <wp:effectExtent l="0" t="0" r="19050" b="19685"/>
                <wp:wrapNone/>
                <wp:docPr id="16" name="Retângul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361315"/>
                        </a:xfrm>
                        <a:prstGeom prst="rect">
                          <a:avLst/>
                        </a:prstGeom>
                        <a:solidFill>
                          <a:srgbClr val="F2F2F2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224472" id="Retângulo 16" o:spid="_x0000_s1026" style="position:absolute;margin-left:-5.25pt;margin-top:-6.55pt;width:153pt;height:28.4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" o:allowincell="f" fillcolor="#f2f2f2">
                <w10:wrap anchorx="margin"/>
              </v:rect>
            </w:pict>
          </mc:Fallback>
        </mc:AlternateContent>
      </w:r>
      <w:r w:rsidRPr="00851A1F">
        <w:rPr>
          <w:rFonts w:ascii="Calibri" w:eastAsia="Arial Unicode MS" w:hAnsi="Calibri" w:cs="Calibri"/>
          <w:b/>
          <w:sz w:val="24"/>
          <w:szCs w:val="24"/>
        </w:rPr>
        <w:t xml:space="preserve">OFÍCIO/SJMRI Nº </w:t>
      </w:r>
      <w:r w:rsidR="00BC046E">
        <w:rPr>
          <w:rFonts w:ascii="Calibri" w:eastAsia="Arial Unicode MS" w:hAnsi="Calibri" w:cs="Calibri"/>
          <w:b/>
          <w:sz w:val="24"/>
          <w:szCs w:val="24"/>
        </w:rPr>
        <w:t>0</w:t>
      </w:r>
      <w:r w:rsidR="002D6DC9">
        <w:rPr>
          <w:rFonts w:ascii="Calibri" w:eastAsia="Arial Unicode MS" w:hAnsi="Calibri" w:cs="Calibri"/>
          <w:b/>
          <w:sz w:val="24"/>
          <w:szCs w:val="24"/>
        </w:rPr>
        <w:t>6</w:t>
      </w:r>
      <w:r w:rsidR="00963A1B">
        <w:rPr>
          <w:rFonts w:ascii="Calibri" w:eastAsia="Arial Unicode MS" w:hAnsi="Calibri" w:cs="Calibri"/>
          <w:b/>
          <w:sz w:val="24"/>
          <w:szCs w:val="24"/>
        </w:rPr>
        <w:t>0</w:t>
      </w:r>
      <w:r w:rsidRPr="00851A1F">
        <w:rPr>
          <w:rFonts w:ascii="Calibri" w:eastAsia="Arial Unicode MS" w:hAnsi="Calibri" w:cs="Calibri"/>
          <w:b/>
          <w:sz w:val="24"/>
          <w:szCs w:val="24"/>
        </w:rPr>
        <w:t>/202</w:t>
      </w:r>
      <w:r w:rsidR="006419FA">
        <w:rPr>
          <w:rFonts w:ascii="Calibri" w:eastAsia="Arial Unicode MS" w:hAnsi="Calibri" w:cs="Calibri"/>
          <w:b/>
          <w:sz w:val="24"/>
          <w:szCs w:val="24"/>
        </w:rPr>
        <w:t>4</w:t>
      </w:r>
      <w:r w:rsidRPr="00851A1F">
        <w:rPr>
          <w:rFonts w:ascii="Calibri" w:eastAsia="Arial Unicode MS" w:hAnsi="Calibri" w:cs="Calibri"/>
          <w:sz w:val="24"/>
          <w:szCs w:val="24"/>
        </w:rPr>
        <w:t xml:space="preserve">                                          </w:t>
      </w:r>
      <w:r w:rsidR="002C2060">
        <w:rPr>
          <w:rFonts w:ascii="Calibri" w:eastAsia="Arial Unicode MS" w:hAnsi="Calibri" w:cs="Calibri"/>
          <w:sz w:val="24"/>
          <w:szCs w:val="24"/>
        </w:rPr>
        <w:t xml:space="preserve">             </w:t>
      </w:r>
      <w:r w:rsidR="0074521E">
        <w:rPr>
          <w:rFonts w:ascii="Calibri" w:eastAsia="Arial Unicode MS" w:hAnsi="Calibri" w:cs="Calibri"/>
          <w:sz w:val="24"/>
          <w:szCs w:val="24"/>
        </w:rPr>
        <w:t xml:space="preserve">    </w:t>
      </w:r>
      <w:r w:rsidR="00FD2EA1">
        <w:rPr>
          <w:rFonts w:ascii="Calibri" w:eastAsia="Arial Unicode MS" w:hAnsi="Calibri" w:cs="Calibri"/>
          <w:sz w:val="24"/>
          <w:szCs w:val="24"/>
        </w:rPr>
        <w:t xml:space="preserve">    </w:t>
      </w:r>
      <w:r w:rsidR="006419FA">
        <w:rPr>
          <w:rFonts w:ascii="Calibri" w:eastAsia="Arial Unicode MS" w:hAnsi="Calibri" w:cs="Calibri"/>
          <w:sz w:val="24"/>
          <w:szCs w:val="24"/>
        </w:rPr>
        <w:t xml:space="preserve">  </w:t>
      </w:r>
      <w:r w:rsidR="002C2060">
        <w:rPr>
          <w:rFonts w:ascii="Calibri" w:eastAsia="Arial Unicode MS" w:hAnsi="Calibri" w:cs="Calibri"/>
          <w:sz w:val="24"/>
          <w:szCs w:val="24"/>
        </w:rPr>
        <w:t>Em</w:t>
      </w:r>
      <w:r w:rsidR="00F532A0">
        <w:rPr>
          <w:rFonts w:ascii="Calibri" w:eastAsia="Arial Unicode MS" w:hAnsi="Calibri" w:cs="Calibri"/>
          <w:sz w:val="24"/>
          <w:szCs w:val="24"/>
        </w:rPr>
        <w:t xml:space="preserve"> </w:t>
      </w:r>
      <w:r w:rsidR="002C3E0F">
        <w:rPr>
          <w:rFonts w:ascii="Calibri" w:eastAsia="Arial Unicode MS" w:hAnsi="Calibri" w:cs="Calibri"/>
          <w:sz w:val="24"/>
          <w:szCs w:val="24"/>
        </w:rPr>
        <w:t>22</w:t>
      </w:r>
      <w:r w:rsidR="00BC046E">
        <w:rPr>
          <w:rFonts w:ascii="Calibri" w:eastAsia="Arial Unicode MS" w:hAnsi="Calibri" w:cs="Calibri"/>
          <w:sz w:val="24"/>
          <w:szCs w:val="24"/>
        </w:rPr>
        <w:t xml:space="preserve"> de</w:t>
      </w:r>
      <w:r w:rsidR="00B5724B">
        <w:rPr>
          <w:rFonts w:ascii="Calibri" w:eastAsia="Arial Unicode MS" w:hAnsi="Calibri" w:cs="Calibri"/>
          <w:sz w:val="24"/>
          <w:szCs w:val="24"/>
        </w:rPr>
        <w:t xml:space="preserve"> </w:t>
      </w:r>
      <w:r w:rsidR="0029344B">
        <w:rPr>
          <w:rFonts w:ascii="Calibri" w:eastAsia="Arial Unicode MS" w:hAnsi="Calibri" w:cs="Calibri"/>
          <w:sz w:val="24"/>
          <w:szCs w:val="24"/>
        </w:rPr>
        <w:t>fever</w:t>
      </w:r>
      <w:r w:rsidR="006419FA">
        <w:rPr>
          <w:rFonts w:ascii="Calibri" w:eastAsia="Arial Unicode MS" w:hAnsi="Calibri" w:cs="Calibri"/>
          <w:sz w:val="24"/>
          <w:szCs w:val="24"/>
        </w:rPr>
        <w:t xml:space="preserve">eiro </w:t>
      </w:r>
      <w:r w:rsidR="00BC046E">
        <w:rPr>
          <w:rFonts w:ascii="Calibri" w:eastAsia="Arial Unicode MS" w:hAnsi="Calibri" w:cs="Calibri"/>
          <w:sz w:val="24"/>
          <w:szCs w:val="24"/>
        </w:rPr>
        <w:t>de 202</w:t>
      </w:r>
      <w:r w:rsidR="006419FA">
        <w:rPr>
          <w:rFonts w:ascii="Calibri" w:eastAsia="Arial Unicode MS" w:hAnsi="Calibri" w:cs="Calibri"/>
          <w:sz w:val="24"/>
          <w:szCs w:val="24"/>
        </w:rPr>
        <w:t>4</w:t>
      </w:r>
    </w:p>
    <w:p w14:paraId="18CF6919" w14:textId="77777777" w:rsidR="006246BC" w:rsidRPr="00851A1F" w:rsidRDefault="006246BC" w:rsidP="006246BC">
      <w:pPr>
        <w:jc w:val="both"/>
        <w:rPr>
          <w:rFonts w:ascii="Calibri" w:hAnsi="Calibri" w:cs="Calibri"/>
          <w:sz w:val="24"/>
          <w:szCs w:val="24"/>
        </w:rPr>
      </w:pPr>
    </w:p>
    <w:p w14:paraId="3CC99736" w14:textId="77777777" w:rsidR="005B6C8C" w:rsidRDefault="005B6C8C" w:rsidP="006246BC">
      <w:pPr>
        <w:jc w:val="both"/>
        <w:rPr>
          <w:rFonts w:ascii="Calibri" w:hAnsi="Calibri" w:cs="Calibri"/>
          <w:sz w:val="24"/>
          <w:szCs w:val="24"/>
        </w:rPr>
      </w:pPr>
    </w:p>
    <w:p w14:paraId="1FAD88B5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Ao</w:t>
      </w:r>
    </w:p>
    <w:p w14:paraId="5F624C8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Excelentíssimo Senhor</w:t>
      </w:r>
    </w:p>
    <w:p w14:paraId="591F1A3B" w14:textId="77777777" w:rsidR="00493CE1" w:rsidRPr="00851A1F" w:rsidRDefault="00493CE1" w:rsidP="00493CE1">
      <w:p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PAULO LANDIM</w:t>
      </w:r>
    </w:p>
    <w:p w14:paraId="193E29F2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Vereador e Presidente da Câmara Municipal de Araraquara</w:t>
      </w:r>
    </w:p>
    <w:p w14:paraId="00DBDA99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sz w:val="24"/>
          <w:szCs w:val="24"/>
        </w:rPr>
        <w:t>Rua São Bento, 887 – Centro</w:t>
      </w:r>
    </w:p>
    <w:p w14:paraId="0D5DBD1B" w14:textId="77777777" w:rsidR="00493CE1" w:rsidRPr="00851A1F" w:rsidRDefault="00493CE1" w:rsidP="00493CE1">
      <w:pPr>
        <w:jc w:val="both"/>
        <w:rPr>
          <w:rFonts w:ascii="Calibri" w:hAnsi="Calibri" w:cs="Calibri"/>
          <w:sz w:val="24"/>
          <w:szCs w:val="24"/>
        </w:rPr>
      </w:pPr>
      <w:r w:rsidRPr="00851A1F">
        <w:rPr>
          <w:rFonts w:ascii="Calibri" w:hAnsi="Calibri" w:cs="Calibri"/>
          <w:b/>
          <w:sz w:val="24"/>
          <w:szCs w:val="24"/>
          <w:u w:val="single"/>
        </w:rPr>
        <w:t>14801-300 - ARARAQUARA/SP</w:t>
      </w:r>
    </w:p>
    <w:p w14:paraId="22896DD6" w14:textId="77777777" w:rsidR="006246BC" w:rsidRPr="00851A1F" w:rsidRDefault="006246BC" w:rsidP="004E56F6">
      <w:pPr>
        <w:spacing w:before="120" w:after="120"/>
        <w:jc w:val="both"/>
        <w:rPr>
          <w:rFonts w:asciiTheme="minorHAnsi" w:hAnsiTheme="minorHAnsi" w:cs="Calibri"/>
          <w:sz w:val="24"/>
          <w:szCs w:val="24"/>
        </w:rPr>
      </w:pPr>
    </w:p>
    <w:p w14:paraId="0D4763EA" w14:textId="77777777" w:rsidR="006246BC" w:rsidRPr="008704D5" w:rsidRDefault="006246BC" w:rsidP="006246B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8704D5">
        <w:rPr>
          <w:rFonts w:asciiTheme="minorHAnsi" w:hAnsiTheme="minorHAnsi" w:cs="Calibri"/>
          <w:sz w:val="24"/>
          <w:szCs w:val="24"/>
        </w:rPr>
        <w:t>Senhor Presidente:</w:t>
      </w:r>
    </w:p>
    <w:p w14:paraId="1BFE2CE4" w14:textId="1E3247B4" w:rsidR="0029344B" w:rsidRDefault="006246BC" w:rsidP="0029344B">
      <w:pPr>
        <w:spacing w:before="120" w:after="120"/>
        <w:ind w:firstLine="1418"/>
        <w:jc w:val="both"/>
        <w:rPr>
          <w:rFonts w:asciiTheme="minorHAnsi" w:hAnsiTheme="minorHAnsi"/>
          <w:sz w:val="24"/>
          <w:szCs w:val="24"/>
        </w:rPr>
      </w:pPr>
      <w:r w:rsidRPr="008704D5">
        <w:rPr>
          <w:rFonts w:asciiTheme="minorHAnsi" w:hAnsiTheme="minorHAnsi"/>
          <w:sz w:val="24"/>
          <w:szCs w:val="24"/>
        </w:rPr>
        <w:t xml:space="preserve">Pelo presente, tenho a satisfação de encaminhar a Vossa Excelência, nos termos da Lei Orgânica do Município de Araraquara, para apreciação dessa Egrégia Casa de Leis, </w:t>
      </w:r>
      <w:r w:rsidRPr="008704D5">
        <w:rPr>
          <w:rFonts w:asciiTheme="minorHAnsi" w:hAnsiTheme="minorHAnsi"/>
          <w:color w:val="000000" w:themeColor="text1"/>
          <w:sz w:val="24"/>
          <w:szCs w:val="24"/>
        </w:rPr>
        <w:t>o incluso Projeto de Lei</w:t>
      </w:r>
      <w:r w:rsidR="0016602C" w:rsidRPr="008704D5">
        <w:rPr>
          <w:rFonts w:asciiTheme="minorHAnsi" w:hAnsiTheme="minorHAnsi"/>
          <w:color w:val="000000" w:themeColor="text1"/>
          <w:sz w:val="24"/>
          <w:szCs w:val="24"/>
        </w:rPr>
        <w:t xml:space="preserve"> </w:t>
      </w:r>
      <w:r w:rsidR="00935F97">
        <w:rPr>
          <w:rFonts w:asciiTheme="minorHAnsi" w:hAnsiTheme="minorHAnsi"/>
          <w:color w:val="000000" w:themeColor="text1"/>
          <w:sz w:val="24"/>
          <w:szCs w:val="24"/>
        </w:rPr>
        <w:t xml:space="preserve">que </w:t>
      </w:r>
      <w:r w:rsidR="001C0CB8">
        <w:rPr>
          <w:rFonts w:asciiTheme="minorHAnsi" w:hAnsiTheme="minorHAnsi"/>
          <w:color w:val="000000" w:themeColor="text1"/>
          <w:sz w:val="24"/>
          <w:szCs w:val="24"/>
        </w:rPr>
        <w:t xml:space="preserve">autoriza </w:t>
      </w:r>
      <w:r w:rsidR="001C0CB8" w:rsidRPr="001C0CB8">
        <w:rPr>
          <w:rFonts w:asciiTheme="minorHAnsi" w:hAnsiTheme="minorHAnsi"/>
          <w:color w:val="000000" w:themeColor="text1"/>
          <w:sz w:val="24"/>
          <w:szCs w:val="24"/>
        </w:rPr>
        <w:t>a abertura de um crédito adicional especial, no valor de R$ 200.000,00 (duzentos mil reais), destinados à abertura de dotação orçamentária oriunda de repasse financeiro na modalidade “Transferência Especial” de Emenda Parlamentar Federal da Secretaria Municipal de Direitos Humanos e Participação Popular, e dá outras providências</w:t>
      </w:r>
      <w:r w:rsidR="006419FA" w:rsidRPr="006419FA">
        <w:rPr>
          <w:rFonts w:asciiTheme="minorHAnsi" w:hAnsiTheme="minorHAnsi"/>
          <w:color w:val="000000" w:themeColor="text1"/>
          <w:sz w:val="24"/>
          <w:szCs w:val="24"/>
        </w:rPr>
        <w:t>.</w:t>
      </w:r>
    </w:p>
    <w:p w14:paraId="063228D4" w14:textId="7613D49E" w:rsidR="00375DCF" w:rsidRDefault="002C3E0F" w:rsidP="006A6AE2">
      <w:pPr>
        <w:spacing w:before="120" w:after="120"/>
        <w:ind w:firstLine="1418"/>
        <w:jc w:val="both"/>
        <w:rPr>
          <w:rFonts w:ascii="Calibri" w:hAnsi="Calibri" w:cs="Calibri"/>
          <w:bCs/>
          <w:sz w:val="24"/>
          <w:szCs w:val="24"/>
        </w:rPr>
      </w:pPr>
      <w:r w:rsidRPr="002C3E0F">
        <w:rPr>
          <w:rFonts w:ascii="Calibri" w:hAnsi="Calibri" w:cs="Calibri"/>
          <w:bCs/>
          <w:sz w:val="24"/>
          <w:szCs w:val="24"/>
        </w:rPr>
        <w:t xml:space="preserve">Este </w:t>
      </w:r>
      <w:r w:rsidR="001C0CB8" w:rsidRPr="001C0CB8">
        <w:rPr>
          <w:rFonts w:ascii="Calibri" w:hAnsi="Calibri" w:cs="Calibri"/>
          <w:bCs/>
          <w:sz w:val="24"/>
          <w:szCs w:val="24"/>
        </w:rPr>
        <w:t>Projeto de Lei de crédito adicional especial visa a abertura de dotação orçamentária, no exercício vigente, para execução da Emenda Parlamentar Federal nº 202325200001, destinada ao custeio das atividades a serem realizadas no Dia Internacional da Mulher, junto à Secretaria de Direitos Humanos e Participação Popular, de autoria do Deputado Federal Carlos Zarattini</w:t>
      </w:r>
      <w:r w:rsidR="006A6AE2">
        <w:rPr>
          <w:rFonts w:ascii="Calibri" w:hAnsi="Calibri" w:cs="Calibri"/>
          <w:bCs/>
          <w:sz w:val="24"/>
          <w:szCs w:val="24"/>
        </w:rPr>
        <w:t>.</w:t>
      </w:r>
    </w:p>
    <w:p w14:paraId="761AFE5E" w14:textId="29964DC4" w:rsidR="004B530F" w:rsidRDefault="006246BC" w:rsidP="00375DCF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419FA">
        <w:rPr>
          <w:rFonts w:asciiTheme="minorHAnsi" w:hAnsiTheme="minorHAnsi" w:cs="Calibri"/>
          <w:sz w:val="24"/>
          <w:szCs w:val="24"/>
        </w:rPr>
        <w:t xml:space="preserve">Assim, tendo em vista a finalidade a que o Projeto de Lei se destinará, entendemos estar plenamente justificada a </w:t>
      </w:r>
      <w:r w:rsidR="00013B5C" w:rsidRPr="006419FA">
        <w:rPr>
          <w:rFonts w:asciiTheme="minorHAnsi" w:hAnsiTheme="minorHAnsi" w:cs="Calibri"/>
          <w:sz w:val="24"/>
          <w:szCs w:val="24"/>
        </w:rPr>
        <w:t>sua apresentação</w:t>
      </w:r>
      <w:r w:rsidRPr="006419FA">
        <w:rPr>
          <w:rFonts w:asciiTheme="minorHAnsi" w:hAnsiTheme="minorHAnsi" w:cs="Calibri"/>
          <w:sz w:val="24"/>
          <w:szCs w:val="24"/>
        </w:rPr>
        <w:t xml:space="preserve">, por certo, irá merecer a aprovação desta Casa de Leis. </w:t>
      </w:r>
    </w:p>
    <w:p w14:paraId="53858628" w14:textId="1A70D7FE" w:rsidR="006246BC" w:rsidRPr="006419FA" w:rsidRDefault="006246BC" w:rsidP="00623A2C">
      <w:pPr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  <w:r w:rsidRPr="006419FA">
        <w:rPr>
          <w:rFonts w:asciiTheme="minorHAnsi" w:hAnsiTheme="minorHAnsi" w:cs="Calibri"/>
          <w:sz w:val="24"/>
          <w:szCs w:val="24"/>
        </w:rPr>
        <w:t>Finalmente, por julgarmos esta propositura como medida de urgência, solicitamos seja o presente Projeto de Lei apreciado dentro do menor prazo possível, nos termos do art. 80 da Lei Orgânica do Município de Araraquara.</w:t>
      </w:r>
    </w:p>
    <w:p w14:paraId="44787E47" w14:textId="5334438B" w:rsidR="006246BC" w:rsidRPr="004E610A" w:rsidRDefault="006246BC" w:rsidP="006246BC">
      <w:pPr>
        <w:spacing w:before="120" w:after="120"/>
        <w:ind w:right="-1" w:firstLine="1418"/>
        <w:jc w:val="both"/>
        <w:rPr>
          <w:rFonts w:asciiTheme="minorHAnsi" w:hAnsiTheme="minorHAnsi" w:cs="Calibri"/>
          <w:sz w:val="24"/>
          <w:szCs w:val="24"/>
        </w:rPr>
      </w:pPr>
      <w:r w:rsidRPr="006419FA">
        <w:rPr>
          <w:rFonts w:asciiTheme="minorHAnsi" w:hAnsiTheme="minorHAnsi" w:cs="Calibri"/>
          <w:sz w:val="24"/>
          <w:szCs w:val="24"/>
        </w:rPr>
        <w:t>Valemo-nos do en</w:t>
      </w:r>
      <w:r w:rsidRPr="004E610A">
        <w:rPr>
          <w:rFonts w:asciiTheme="minorHAnsi" w:hAnsiTheme="minorHAnsi" w:cs="Calibri"/>
          <w:sz w:val="24"/>
          <w:szCs w:val="24"/>
        </w:rPr>
        <w:t>sejo para renovar-lhe os protestos de estima e apreço.</w:t>
      </w:r>
    </w:p>
    <w:p w14:paraId="5D914A26" w14:textId="2BABF91B" w:rsidR="006246BC" w:rsidRDefault="006246BC" w:rsidP="006246BC">
      <w:pPr>
        <w:spacing w:before="120" w:after="120"/>
        <w:ind w:firstLine="1418"/>
        <w:jc w:val="both"/>
        <w:rPr>
          <w:noProof/>
        </w:rPr>
      </w:pPr>
      <w:r w:rsidRPr="004E610A">
        <w:rPr>
          <w:rFonts w:asciiTheme="minorHAnsi" w:hAnsiTheme="minorHAnsi" w:cs="Calibri"/>
          <w:sz w:val="24"/>
          <w:szCs w:val="24"/>
        </w:rPr>
        <w:t>Atenciosamente,</w:t>
      </w:r>
      <w:r w:rsidRPr="004E610A">
        <w:rPr>
          <w:noProof/>
        </w:rPr>
        <w:t xml:space="preserve"> </w:t>
      </w:r>
    </w:p>
    <w:p w14:paraId="7F804A76" w14:textId="77777777" w:rsidR="00623A2C" w:rsidRDefault="00623A2C" w:rsidP="006246BC">
      <w:pPr>
        <w:spacing w:before="120" w:after="120"/>
        <w:ind w:firstLine="1418"/>
        <w:jc w:val="both"/>
        <w:rPr>
          <w:noProof/>
        </w:rPr>
      </w:pPr>
    </w:p>
    <w:p w14:paraId="1C4F5F68" w14:textId="77777777" w:rsidR="006246BC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</w:rPr>
      </w:pPr>
      <w:r w:rsidRPr="004E610A">
        <w:rPr>
          <w:rFonts w:asciiTheme="minorHAnsi" w:hAnsiTheme="minorHAnsi" w:cs="Calibri"/>
          <w:b/>
          <w:sz w:val="24"/>
          <w:szCs w:val="24"/>
        </w:rPr>
        <w:t>EDINHO SILVA</w:t>
      </w:r>
    </w:p>
    <w:p w14:paraId="16AA95D2" w14:textId="200D7C02" w:rsidR="006733E1" w:rsidRPr="004E610A" w:rsidRDefault="006246BC" w:rsidP="006246BC">
      <w:pPr>
        <w:jc w:val="center"/>
        <w:rPr>
          <w:rFonts w:asciiTheme="minorHAnsi" w:hAnsiTheme="minorHAnsi" w:cs="Calibri"/>
          <w:b/>
          <w:sz w:val="24"/>
          <w:szCs w:val="24"/>
          <w:highlight w:val="yellow"/>
        </w:rPr>
      </w:pPr>
      <w:r w:rsidRPr="004E610A">
        <w:rPr>
          <w:rFonts w:asciiTheme="minorHAnsi" w:hAnsiTheme="minorHAnsi" w:cs="Calibri"/>
          <w:sz w:val="24"/>
          <w:szCs w:val="24"/>
        </w:rPr>
        <w:t>Prefeito Municipal</w:t>
      </w:r>
      <w:r w:rsidRPr="004E610A">
        <w:rPr>
          <w:rFonts w:asciiTheme="minorHAnsi" w:hAnsiTheme="minorHAnsi" w:cs="Calibri"/>
          <w:b/>
          <w:sz w:val="24"/>
          <w:szCs w:val="24"/>
        </w:rPr>
        <w:t xml:space="preserve"> </w:t>
      </w:r>
      <w:r w:rsidR="006733E1" w:rsidRPr="004E610A">
        <w:rPr>
          <w:rFonts w:asciiTheme="minorHAnsi" w:hAnsiTheme="minorHAnsi" w:cs="Calibri"/>
          <w:b/>
          <w:sz w:val="24"/>
          <w:szCs w:val="24"/>
          <w:highlight w:val="yellow"/>
        </w:rPr>
        <w:br w:type="page"/>
      </w:r>
    </w:p>
    <w:p w14:paraId="16AA95D3" w14:textId="77777777" w:rsidR="00CC04DE" w:rsidRPr="007F7E79" w:rsidRDefault="00CC04DE" w:rsidP="002F6CA7">
      <w:pPr>
        <w:spacing w:before="120" w:after="120"/>
        <w:jc w:val="center"/>
        <w:rPr>
          <w:rFonts w:asciiTheme="minorHAnsi" w:hAnsiTheme="minorHAnsi" w:cs="Calibri"/>
          <w:b/>
          <w:sz w:val="24"/>
          <w:szCs w:val="24"/>
          <w:u w:val="single"/>
        </w:rPr>
      </w:pPr>
      <w:r w:rsidRPr="004E610A">
        <w:rPr>
          <w:rFonts w:asciiTheme="minorHAnsi" w:hAnsiTheme="minorHAnsi" w:cs="Calibri"/>
          <w:b/>
          <w:sz w:val="24"/>
          <w:szCs w:val="24"/>
        </w:rPr>
        <w:lastRenderedPageBreak/>
        <w:t xml:space="preserve">PROJETO DE LEI </w:t>
      </w:r>
      <w:r w:rsidRPr="007F7E79">
        <w:rPr>
          <w:rFonts w:asciiTheme="minorHAnsi" w:hAnsiTheme="minorHAnsi" w:cs="Calibri"/>
          <w:b/>
          <w:sz w:val="24"/>
          <w:szCs w:val="24"/>
        </w:rPr>
        <w:t>Nº</w:t>
      </w:r>
    </w:p>
    <w:p w14:paraId="16AA95D4" w14:textId="77777777" w:rsidR="00CC04DE" w:rsidRPr="007F7E79" w:rsidRDefault="00CC04DE" w:rsidP="002F6CA7">
      <w:pPr>
        <w:spacing w:before="120" w:after="120"/>
        <w:ind w:firstLine="1418"/>
        <w:jc w:val="center"/>
        <w:rPr>
          <w:rFonts w:asciiTheme="minorHAnsi" w:hAnsiTheme="minorHAnsi" w:cs="Calibri"/>
          <w:b/>
          <w:bCs/>
          <w:sz w:val="24"/>
          <w:szCs w:val="24"/>
        </w:rPr>
      </w:pPr>
    </w:p>
    <w:p w14:paraId="08C09255" w14:textId="1EF2EF20" w:rsidR="00935F97" w:rsidRDefault="00B5724B" w:rsidP="00935F97">
      <w:pPr>
        <w:tabs>
          <w:tab w:val="left" w:pos="9099"/>
        </w:tabs>
        <w:ind w:left="5103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Theme="minorHAnsi" w:hAnsiTheme="minorHAnsi" w:cs="Calibri"/>
          <w:sz w:val="22"/>
          <w:szCs w:val="22"/>
        </w:rPr>
        <w:t>A</w:t>
      </w:r>
      <w:r w:rsidRPr="00B5724B">
        <w:rPr>
          <w:rFonts w:asciiTheme="minorHAnsi" w:hAnsiTheme="minorHAnsi" w:cs="Calibri"/>
          <w:sz w:val="22"/>
          <w:szCs w:val="22"/>
        </w:rPr>
        <w:t xml:space="preserve">utoriza </w:t>
      </w:r>
      <w:r w:rsidR="001C0CB8" w:rsidRPr="001C0CB8">
        <w:rPr>
          <w:rFonts w:asciiTheme="minorHAnsi" w:hAnsiTheme="minorHAnsi" w:cs="Calibri"/>
          <w:sz w:val="22"/>
          <w:szCs w:val="22"/>
        </w:rPr>
        <w:t>a abertura de um crédito adicional especial, no valor de R$ 200.000,00 (duzentos mil reais), destinados à abertura de dotação orçamentária oriunda de repasse financeiro na modalidade “Transferência Especial” de Emenda Parlamentar Federal da Secretaria Municipal de Direitos Humanos e Participação Popular, e dá outras providências</w:t>
      </w:r>
      <w:r w:rsidRPr="00B5724B">
        <w:rPr>
          <w:rFonts w:asciiTheme="minorHAnsi" w:hAnsiTheme="minorHAnsi" w:cs="Calibri"/>
          <w:sz w:val="22"/>
          <w:szCs w:val="22"/>
        </w:rPr>
        <w:t>.</w:t>
      </w:r>
    </w:p>
    <w:p w14:paraId="16AA95D6" w14:textId="77777777" w:rsidR="00CC04DE" w:rsidRPr="00B94D4D" w:rsidRDefault="00CC04DE" w:rsidP="002F6CA7">
      <w:pPr>
        <w:tabs>
          <w:tab w:val="left" w:pos="9099"/>
        </w:tabs>
        <w:spacing w:before="120" w:after="120"/>
        <w:ind w:firstLine="1418"/>
        <w:jc w:val="both"/>
        <w:rPr>
          <w:rFonts w:asciiTheme="minorHAnsi" w:hAnsiTheme="minorHAnsi" w:cs="Calibri"/>
          <w:sz w:val="24"/>
          <w:szCs w:val="24"/>
        </w:rPr>
      </w:pPr>
    </w:p>
    <w:p w14:paraId="17C7E92F" w14:textId="06F85530" w:rsidR="003362C6" w:rsidRDefault="00935F97" w:rsidP="009E36F7">
      <w:pPr>
        <w:spacing w:before="120" w:after="120"/>
        <w:ind w:firstLine="1418"/>
        <w:jc w:val="both"/>
        <w:rPr>
          <w:rFonts w:asciiTheme="minorHAnsi" w:hAnsiTheme="minorHAnsi"/>
          <w:bCs/>
          <w:sz w:val="24"/>
          <w:szCs w:val="24"/>
        </w:rPr>
      </w:pPr>
      <w:r w:rsidRPr="00935F97">
        <w:rPr>
          <w:rFonts w:asciiTheme="minorHAnsi" w:hAnsiTheme="minorHAnsi"/>
          <w:bCs/>
          <w:sz w:val="24"/>
          <w:szCs w:val="24"/>
        </w:rPr>
        <w:t xml:space="preserve">Art. 1º </w:t>
      </w:r>
      <w:r w:rsidR="002D6DC9" w:rsidRPr="002D6DC9">
        <w:rPr>
          <w:rFonts w:asciiTheme="minorHAnsi" w:hAnsiTheme="minorHAnsi"/>
          <w:bCs/>
          <w:sz w:val="24"/>
          <w:szCs w:val="24"/>
        </w:rPr>
        <w:t xml:space="preserve">Fica </w:t>
      </w:r>
      <w:r w:rsidR="001C0CB8" w:rsidRPr="001C0CB8">
        <w:rPr>
          <w:rFonts w:asciiTheme="minorHAnsi" w:hAnsiTheme="minorHAnsi"/>
          <w:bCs/>
          <w:sz w:val="24"/>
          <w:szCs w:val="24"/>
        </w:rPr>
        <w:t>o Poder Executivo autorizado a abrir um crédito adicional especial, no valor de R$ 200.000,00 (duzentos mil reais), destinado à abertura de dotação orçamentária oriunda de repasse financeiro na modalidade “Transferência Especial”, da Emenda Parlamentar Federal nº 202325200001, para custeio das atividades a serem realizadas no Dia Internacional da Mulher, junto à Secretaria de Direitos Humanos e Participação Popular, conforme demonstrativo abaixo</w:t>
      </w:r>
      <w:r w:rsidRPr="00935F97">
        <w:rPr>
          <w:rFonts w:asciiTheme="minorHAnsi" w:hAnsiTheme="minorHAnsi"/>
          <w:bCs/>
          <w:sz w:val="24"/>
          <w:szCs w:val="24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8"/>
        <w:gridCol w:w="5003"/>
        <w:gridCol w:w="1910"/>
      </w:tblGrid>
      <w:tr w:rsidR="001C0CB8" w:rsidRPr="001C0CB8" w14:paraId="43AD5A37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5062861A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EBF8063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PODER EXECUTIVO</w:t>
            </w:r>
          </w:p>
        </w:tc>
      </w:tr>
      <w:tr w:rsidR="001C0CB8" w:rsidRPr="001C0CB8" w14:paraId="3DB1D748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C6ABA62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02.05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557D299A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SECRETARIA MUNICIPAL DE DIREITOS HUMANOS E PARTICIPAÇÃO POPULAR</w:t>
            </w:r>
          </w:p>
        </w:tc>
      </w:tr>
      <w:tr w:rsidR="001C0CB8" w:rsidRPr="001C0CB8" w14:paraId="64E12DB1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A9CB2EE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02.05.02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18894322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COORDENADORIA EXECUTIVA DE POLÍTICAS PARA AS MULHERES</w:t>
            </w:r>
          </w:p>
        </w:tc>
      </w:tr>
      <w:tr w:rsidR="001C0CB8" w:rsidRPr="001C0CB8" w14:paraId="575D6379" w14:textId="77777777" w:rsidTr="003A5E1C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2DA2BDF0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0CB8">
              <w:rPr>
                <w:rFonts w:ascii="Calibri" w:hAnsi="Calibri" w:cs="Calibri"/>
                <w:color w:val="000000"/>
                <w:sz w:val="22"/>
                <w:szCs w:val="22"/>
              </w:rPr>
              <w:t>FUNCIONAL PROGRAMÁTICA</w:t>
            </w:r>
          </w:p>
        </w:tc>
      </w:tr>
      <w:tr w:rsidR="001C0CB8" w:rsidRPr="001C0CB8" w14:paraId="1960C8B5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4BDF725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6BF0647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DIREITOS DA CIDADANIA</w:t>
            </w:r>
          </w:p>
        </w:tc>
      </w:tr>
      <w:tr w:rsidR="001C0CB8" w:rsidRPr="001C0CB8" w14:paraId="579D1E54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3100856C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14.422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C0B4684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DIREITOS INDIVIDUAIS, COLETIVOS E DIFUSOS</w:t>
            </w:r>
          </w:p>
        </w:tc>
      </w:tr>
      <w:tr w:rsidR="001C0CB8" w:rsidRPr="001C0CB8" w14:paraId="370153CB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1A15767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14.422.0020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5A2F0EB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REDUÇÃO DAS DESIGUALDADES DE GÊNERO E ENFRENTAMENTO À VIOLÊNCIA CONTRA MULHERES</w:t>
            </w:r>
          </w:p>
        </w:tc>
      </w:tr>
      <w:tr w:rsidR="001C0CB8" w:rsidRPr="001C0CB8" w14:paraId="5D9563F0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8F86637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14.422.0020.2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7C763327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Atividade</w:t>
            </w:r>
          </w:p>
        </w:tc>
      </w:tr>
      <w:tr w:rsidR="001C0CB8" w:rsidRPr="001C0CB8" w14:paraId="3859B5C4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4727E94B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14.422.0020.2.397</w:t>
            </w:r>
          </w:p>
        </w:tc>
        <w:tc>
          <w:tcPr>
            <w:tcW w:w="2761" w:type="pct"/>
            <w:shd w:val="clear" w:color="auto" w:fill="auto"/>
            <w:hideMark/>
          </w:tcPr>
          <w:p w14:paraId="612DCCCB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TRANSF.ESPEC.- MIN. DA FAZENDA - EM.PARL. Nº 202325200001 - CUSTEIO - DIA INTERNACIONAL DA MULHER</w:t>
            </w:r>
          </w:p>
        </w:tc>
        <w:tc>
          <w:tcPr>
            <w:tcW w:w="1055" w:type="pct"/>
            <w:shd w:val="clear" w:color="auto" w:fill="auto"/>
            <w:hideMark/>
          </w:tcPr>
          <w:p w14:paraId="35166CD3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200.000,00 </w:t>
            </w:r>
          </w:p>
        </w:tc>
      </w:tr>
      <w:tr w:rsidR="001C0CB8" w:rsidRPr="001C0CB8" w14:paraId="413351F2" w14:textId="77777777" w:rsidTr="003A5E1C">
        <w:trPr>
          <w:cantSplit/>
        </w:trPr>
        <w:tc>
          <w:tcPr>
            <w:tcW w:w="5000" w:type="pct"/>
            <w:gridSpan w:val="3"/>
            <w:shd w:val="clear" w:color="auto" w:fill="auto"/>
            <w:noWrap/>
            <w:hideMark/>
          </w:tcPr>
          <w:p w14:paraId="649EF53F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C0CB8">
              <w:rPr>
                <w:rFonts w:ascii="Calibri" w:hAnsi="Calibri" w:cs="Calibri"/>
                <w:color w:val="000000"/>
                <w:sz w:val="22"/>
                <w:szCs w:val="22"/>
              </w:rPr>
              <w:t>CATEGORIA ECONÔMICA</w:t>
            </w:r>
          </w:p>
        </w:tc>
      </w:tr>
      <w:tr w:rsidR="001C0CB8" w:rsidRPr="001C0CB8" w14:paraId="6912CB2D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68DB8582" w14:textId="77777777" w:rsidR="001C0CB8" w:rsidRPr="001C0CB8" w:rsidRDefault="001C0CB8" w:rsidP="003A5E1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3.3.90.30</w:t>
            </w:r>
          </w:p>
        </w:tc>
        <w:tc>
          <w:tcPr>
            <w:tcW w:w="2761" w:type="pct"/>
            <w:shd w:val="clear" w:color="auto" w:fill="auto"/>
            <w:hideMark/>
          </w:tcPr>
          <w:p w14:paraId="489DA8D6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Material de Consumo</w:t>
            </w:r>
          </w:p>
        </w:tc>
        <w:tc>
          <w:tcPr>
            <w:tcW w:w="1055" w:type="pct"/>
            <w:shd w:val="clear" w:color="auto" w:fill="auto"/>
            <w:hideMark/>
          </w:tcPr>
          <w:p w14:paraId="63630710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    5.000,00 </w:t>
            </w:r>
          </w:p>
        </w:tc>
      </w:tr>
      <w:tr w:rsidR="001C0CB8" w:rsidRPr="001C0CB8" w14:paraId="76FAD59E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11095970" w14:textId="77777777" w:rsidR="001C0CB8" w:rsidRPr="001C0CB8" w:rsidRDefault="001C0CB8" w:rsidP="003A5E1C">
            <w:pPr>
              <w:jc w:val="right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3.3.90.39</w:t>
            </w:r>
          </w:p>
        </w:tc>
        <w:tc>
          <w:tcPr>
            <w:tcW w:w="2761" w:type="pct"/>
            <w:shd w:val="clear" w:color="auto" w:fill="auto"/>
            <w:hideMark/>
          </w:tcPr>
          <w:p w14:paraId="2EB8DA3B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Outros Serviços de Terceiros - Pessoa Jurídica</w:t>
            </w:r>
          </w:p>
        </w:tc>
        <w:tc>
          <w:tcPr>
            <w:tcW w:w="1055" w:type="pct"/>
            <w:shd w:val="clear" w:color="auto" w:fill="auto"/>
            <w:hideMark/>
          </w:tcPr>
          <w:p w14:paraId="0498DA49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 xml:space="preserve"> R$    195.000,00 </w:t>
            </w:r>
          </w:p>
        </w:tc>
      </w:tr>
      <w:tr w:rsidR="001C0CB8" w:rsidRPr="001C0CB8" w14:paraId="64F4F06F" w14:textId="77777777" w:rsidTr="003A5E1C">
        <w:trPr>
          <w:cantSplit/>
        </w:trPr>
        <w:tc>
          <w:tcPr>
            <w:tcW w:w="1185" w:type="pct"/>
            <w:shd w:val="clear" w:color="auto" w:fill="auto"/>
            <w:noWrap/>
            <w:hideMark/>
          </w:tcPr>
          <w:p w14:paraId="0FE209F5" w14:textId="77777777" w:rsidR="001C0CB8" w:rsidRPr="001C0CB8" w:rsidRDefault="001C0CB8" w:rsidP="003A5E1C">
            <w:pPr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FONTE DE RECURSO</w:t>
            </w:r>
          </w:p>
        </w:tc>
        <w:tc>
          <w:tcPr>
            <w:tcW w:w="3815" w:type="pct"/>
            <w:gridSpan w:val="2"/>
            <w:shd w:val="clear" w:color="auto" w:fill="auto"/>
            <w:hideMark/>
          </w:tcPr>
          <w:p w14:paraId="6DA4C3B5" w14:textId="77777777" w:rsidR="001C0CB8" w:rsidRPr="001C0CB8" w:rsidRDefault="001C0CB8" w:rsidP="003A5E1C">
            <w:pPr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1C0CB8">
              <w:rPr>
                <w:rFonts w:ascii="Calibri" w:hAnsi="Calibri" w:cs="Calibri"/>
                <w:color w:val="000000"/>
                <w:sz w:val="24"/>
                <w:szCs w:val="24"/>
              </w:rPr>
              <w:t>98 - Emendas Parlamentares Individuais - Exercícios Anteriores</w:t>
            </w:r>
          </w:p>
        </w:tc>
      </w:tr>
    </w:tbl>
    <w:p w14:paraId="7DDF8A81" w14:textId="5F90DA36" w:rsidR="004B530F" w:rsidRPr="002D6DC9" w:rsidRDefault="00B5724B" w:rsidP="006A6AE2">
      <w:pPr>
        <w:spacing w:before="120" w:after="120"/>
        <w:ind w:firstLine="1560"/>
        <w:jc w:val="both"/>
        <w:rPr>
          <w:rFonts w:ascii="Calibri" w:hAnsi="Calibri" w:cs="Calibri"/>
          <w:color w:val="000000"/>
          <w:sz w:val="24"/>
          <w:szCs w:val="24"/>
        </w:rPr>
      </w:pPr>
      <w:r w:rsidRPr="00B5724B">
        <w:rPr>
          <w:rFonts w:ascii="Calibri" w:hAnsi="Calibri" w:cs="Calibri"/>
          <w:color w:val="000000"/>
          <w:sz w:val="24"/>
          <w:szCs w:val="24"/>
        </w:rPr>
        <w:t xml:space="preserve">Art. 2º </w:t>
      </w:r>
      <w:r w:rsidR="006A6AE2" w:rsidRPr="006A6AE2">
        <w:rPr>
          <w:rFonts w:ascii="Calibri" w:hAnsi="Calibri" w:cs="Calibri"/>
          <w:color w:val="000000"/>
          <w:sz w:val="24"/>
          <w:szCs w:val="24"/>
        </w:rPr>
        <w:t xml:space="preserve">O </w:t>
      </w:r>
      <w:r w:rsidR="001C0CB8" w:rsidRPr="001C0CB8">
        <w:rPr>
          <w:rFonts w:ascii="Calibri" w:hAnsi="Calibri" w:cs="Calibri"/>
          <w:color w:val="000000"/>
          <w:sz w:val="24"/>
          <w:szCs w:val="24"/>
        </w:rPr>
        <w:t>crédito autorizado no art. 1º desta lei será coberto com recursos orçamentários provenientes de superávit financeiro, conforme disposto no inciso I do §1º e no §2 do art. 43 da Lei Federal nº 4.320, de 17 de março de 1964, apurados em balanço patrimonial do exercício anterior, no valor de R$ 200.000,00 (duzentos mil reais) oriundos de repasse financeiro na modalidade “Transferências Especiais” da Emenda Parlamentar nº 202325200001, para custeio das atividades a serem realizadas no Dia Internacional da Mulher, junto à Secretaria de Direitos Humanos e Participação Popular</w:t>
      </w:r>
      <w:r w:rsidR="006A6AE2">
        <w:rPr>
          <w:rFonts w:asciiTheme="minorHAnsi" w:hAnsiTheme="minorHAnsi" w:cs="Calibri"/>
          <w:sz w:val="24"/>
          <w:szCs w:val="24"/>
        </w:rPr>
        <w:t>.</w:t>
      </w:r>
      <w:r w:rsidR="002D6DC9" w:rsidRPr="002D6DC9">
        <w:rPr>
          <w:rFonts w:ascii="Calibri" w:hAnsi="Calibri" w:cs="Calibri"/>
          <w:color w:val="000000"/>
          <w:sz w:val="24"/>
          <w:szCs w:val="24"/>
        </w:rPr>
        <w:tab/>
      </w:r>
    </w:p>
    <w:p w14:paraId="10FAE318" w14:textId="21B14949" w:rsidR="00644ADC" w:rsidRPr="002D6DC9" w:rsidRDefault="00644ADC" w:rsidP="002C3E0F">
      <w:pPr>
        <w:spacing w:before="120" w:after="120"/>
        <w:ind w:firstLine="1560"/>
        <w:jc w:val="both"/>
        <w:rPr>
          <w:rFonts w:ascii="Calibri" w:hAnsi="Calibri" w:cs="Calibri"/>
          <w:color w:val="000000"/>
          <w:sz w:val="24"/>
          <w:szCs w:val="24"/>
        </w:rPr>
      </w:pPr>
      <w:r w:rsidRPr="002D6DC9">
        <w:rPr>
          <w:rFonts w:ascii="Calibri" w:hAnsi="Calibri" w:cs="Calibri"/>
          <w:color w:val="000000"/>
          <w:sz w:val="24"/>
          <w:szCs w:val="24"/>
        </w:rPr>
        <w:lastRenderedPageBreak/>
        <w:t xml:space="preserve">Art. 3º </w:t>
      </w:r>
      <w:r w:rsidR="006A6AE2" w:rsidRPr="006A6AE2">
        <w:rPr>
          <w:rFonts w:ascii="Calibri" w:hAnsi="Calibri" w:cs="Calibri"/>
          <w:bCs/>
          <w:sz w:val="24"/>
          <w:szCs w:val="24"/>
        </w:rPr>
        <w:t xml:space="preserve">Fica </w:t>
      </w:r>
      <w:r w:rsidR="001C0CB8" w:rsidRPr="001C0CB8">
        <w:rPr>
          <w:rFonts w:ascii="Calibri" w:hAnsi="Calibri" w:cs="Calibri"/>
          <w:bCs/>
          <w:sz w:val="24"/>
          <w:szCs w:val="24"/>
        </w:rPr>
        <w:t>incluso o presente crédito adicional especial na Lei nº 10.340, de 27 de outubro de 2021 (Plano Plurianual – PPA), na Lei nº 10.843, de 29 de junho de 2023 (Lei de Diretrizes Orçamentárias – LDO) e na Lei nº 11.046, de 20 de dezembro de 2023 (Lei Orçamentária Anual – LOA).</w:t>
      </w:r>
    </w:p>
    <w:p w14:paraId="5A23F151" w14:textId="47A42314" w:rsidR="00156B5C" w:rsidRDefault="00156B5C" w:rsidP="00156B5C">
      <w:pPr>
        <w:spacing w:before="120" w:after="120"/>
        <w:ind w:firstLine="1418"/>
        <w:jc w:val="both"/>
        <w:rPr>
          <w:rFonts w:ascii="Calibri" w:hAnsi="Calibri" w:cs="Calibri"/>
          <w:color w:val="000000"/>
          <w:sz w:val="24"/>
          <w:szCs w:val="24"/>
        </w:rPr>
      </w:pPr>
      <w:r w:rsidRPr="00156B5C">
        <w:rPr>
          <w:rFonts w:ascii="Calibri" w:hAnsi="Calibri" w:cs="Calibri"/>
          <w:color w:val="000000"/>
          <w:sz w:val="24"/>
          <w:szCs w:val="24"/>
        </w:rPr>
        <w:t xml:space="preserve">Art. </w:t>
      </w:r>
      <w:r w:rsidR="00644ADC">
        <w:rPr>
          <w:rFonts w:ascii="Calibri" w:hAnsi="Calibri" w:cs="Calibri"/>
          <w:color w:val="000000"/>
          <w:sz w:val="24"/>
          <w:szCs w:val="24"/>
        </w:rPr>
        <w:t>4</w:t>
      </w:r>
      <w:r w:rsidRPr="00156B5C">
        <w:rPr>
          <w:rFonts w:ascii="Calibri" w:hAnsi="Calibri" w:cs="Calibri"/>
          <w:color w:val="000000"/>
          <w:sz w:val="24"/>
          <w:szCs w:val="24"/>
        </w:rPr>
        <w:t>º Esta lei entra em vigor na data de sua publicação.</w:t>
      </w:r>
    </w:p>
    <w:p w14:paraId="3284487A" w14:textId="128A2EA4" w:rsidR="00E7765B" w:rsidRPr="00E507B2" w:rsidRDefault="00A82693" w:rsidP="006419FA">
      <w:pPr>
        <w:spacing w:before="120" w:after="120"/>
        <w:ind w:firstLine="1418"/>
        <w:jc w:val="both"/>
        <w:rPr>
          <w:rFonts w:asciiTheme="minorHAnsi" w:hAnsiTheme="minorHAnsi"/>
          <w:b/>
          <w:sz w:val="10"/>
          <w:szCs w:val="10"/>
        </w:rPr>
      </w:pPr>
      <w:r w:rsidRPr="008665A2">
        <w:rPr>
          <w:rFonts w:asciiTheme="minorHAnsi" w:hAnsiTheme="minorHAnsi"/>
          <w:sz w:val="24"/>
          <w:szCs w:val="24"/>
        </w:rPr>
        <w:t xml:space="preserve">PAÇO MUNICIPAL “PREFEITO RUBENS CRUZ”, </w:t>
      </w:r>
      <w:r w:rsidR="002C3E0F">
        <w:rPr>
          <w:rFonts w:asciiTheme="minorHAnsi" w:hAnsiTheme="minorHAnsi"/>
          <w:sz w:val="24"/>
          <w:szCs w:val="24"/>
        </w:rPr>
        <w:t>22</w:t>
      </w:r>
      <w:r w:rsidR="006419FA">
        <w:rPr>
          <w:rFonts w:ascii="Calibri" w:eastAsia="Arial Unicode MS" w:hAnsi="Calibri" w:cs="Calibri"/>
          <w:sz w:val="24"/>
          <w:szCs w:val="24"/>
        </w:rPr>
        <w:t xml:space="preserve"> de </w:t>
      </w:r>
      <w:r w:rsidR="0029344B">
        <w:rPr>
          <w:rFonts w:ascii="Calibri" w:eastAsia="Arial Unicode MS" w:hAnsi="Calibri" w:cs="Calibri"/>
          <w:sz w:val="24"/>
          <w:szCs w:val="24"/>
        </w:rPr>
        <w:t>fever</w:t>
      </w:r>
      <w:r w:rsidR="006419FA">
        <w:rPr>
          <w:rFonts w:ascii="Calibri" w:eastAsia="Arial Unicode MS" w:hAnsi="Calibri" w:cs="Calibri"/>
          <w:sz w:val="24"/>
          <w:szCs w:val="24"/>
        </w:rPr>
        <w:t>eiro de 2024</w:t>
      </w:r>
      <w:r w:rsidR="002F0BB2">
        <w:rPr>
          <w:rFonts w:ascii="Calibri" w:eastAsia="Arial Unicode MS" w:hAnsi="Calibri" w:cs="Calibri"/>
          <w:sz w:val="24"/>
          <w:szCs w:val="24"/>
        </w:rPr>
        <w:t>.</w:t>
      </w:r>
    </w:p>
    <w:p w14:paraId="7B431F78" w14:textId="77777777" w:rsidR="006419FA" w:rsidRDefault="006419FA" w:rsidP="0064281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16AA960B" w14:textId="2410D256" w:rsidR="00CC04DE" w:rsidRPr="00DE2A14" w:rsidRDefault="00CC04DE" w:rsidP="00642817">
      <w:pPr>
        <w:jc w:val="center"/>
        <w:rPr>
          <w:rFonts w:asciiTheme="minorHAnsi" w:hAnsiTheme="minorHAnsi"/>
          <w:b/>
          <w:sz w:val="24"/>
          <w:szCs w:val="24"/>
        </w:rPr>
      </w:pPr>
      <w:r w:rsidRPr="00DE2A14">
        <w:rPr>
          <w:rFonts w:asciiTheme="minorHAnsi" w:hAnsiTheme="minorHAnsi"/>
          <w:b/>
          <w:sz w:val="24"/>
          <w:szCs w:val="24"/>
        </w:rPr>
        <w:t>EDINHO SILVA</w:t>
      </w:r>
    </w:p>
    <w:p w14:paraId="16AA960C" w14:textId="77777777" w:rsidR="0059151E" w:rsidRPr="00DE2A14" w:rsidRDefault="00CC04DE" w:rsidP="00642817">
      <w:pPr>
        <w:jc w:val="center"/>
        <w:rPr>
          <w:rFonts w:asciiTheme="minorHAnsi" w:hAnsiTheme="minorHAnsi"/>
          <w:sz w:val="24"/>
          <w:szCs w:val="24"/>
        </w:rPr>
      </w:pPr>
      <w:r w:rsidRPr="00DE2A14">
        <w:rPr>
          <w:rFonts w:asciiTheme="minorHAnsi" w:hAnsiTheme="minorHAnsi"/>
          <w:sz w:val="24"/>
          <w:szCs w:val="24"/>
        </w:rPr>
        <w:t>Prefeito Municipal</w:t>
      </w:r>
    </w:p>
    <w:sectPr w:rsidR="0059151E" w:rsidRPr="00DE2A14" w:rsidSect="00A90625">
      <w:headerReference w:type="default" r:id="rId8"/>
      <w:footerReference w:type="default" r:id="rId9"/>
      <w:pgSz w:w="11906" w:h="16838"/>
      <w:pgMar w:top="1701" w:right="1134" w:bottom="1134" w:left="1701" w:header="284" w:footer="3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77C9AE" w14:textId="77777777" w:rsidR="008D649F" w:rsidRDefault="008D649F" w:rsidP="008166A0">
      <w:r>
        <w:separator/>
      </w:r>
    </w:p>
  </w:endnote>
  <w:endnote w:type="continuationSeparator" w:id="0">
    <w:p w14:paraId="54EC0AB3" w14:textId="77777777" w:rsidR="008D649F" w:rsidRDefault="008D649F" w:rsidP="00816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34" w14:textId="77777777" w:rsidR="00D2010D" w:rsidRPr="00E42A39" w:rsidRDefault="00D2010D">
    <w:pPr>
      <w:pStyle w:val="Rodap"/>
      <w:jc w:val="right"/>
      <w:rPr>
        <w:rFonts w:ascii="Calibri" w:hAnsi="Calibri"/>
      </w:rPr>
    </w:pPr>
    <w:r w:rsidRPr="00E42A39">
      <w:rPr>
        <w:rFonts w:ascii="Calibri" w:hAnsi="Calibri"/>
      </w:rPr>
      <w:t xml:space="preserve">Página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PAGE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1</w:t>
    </w:r>
    <w:r w:rsidRPr="00E42A39">
      <w:rPr>
        <w:rFonts w:ascii="Calibri" w:hAnsi="Calibri"/>
        <w:b/>
        <w:bCs/>
        <w:sz w:val="24"/>
        <w:szCs w:val="24"/>
      </w:rPr>
      <w:fldChar w:fldCharType="end"/>
    </w:r>
    <w:r w:rsidRPr="00E42A39">
      <w:rPr>
        <w:rFonts w:ascii="Calibri" w:hAnsi="Calibri"/>
      </w:rPr>
      <w:t xml:space="preserve"> de </w:t>
    </w:r>
    <w:r w:rsidRPr="00E42A39">
      <w:rPr>
        <w:rFonts w:ascii="Calibri" w:hAnsi="Calibri"/>
        <w:b/>
        <w:bCs/>
        <w:sz w:val="24"/>
        <w:szCs w:val="24"/>
      </w:rPr>
      <w:fldChar w:fldCharType="begin"/>
    </w:r>
    <w:r w:rsidRPr="00E42A39">
      <w:rPr>
        <w:rFonts w:ascii="Calibri" w:hAnsi="Calibri"/>
        <w:b/>
        <w:bCs/>
      </w:rPr>
      <w:instrText>NUMPAGES</w:instrText>
    </w:r>
    <w:r w:rsidRPr="00E42A39">
      <w:rPr>
        <w:rFonts w:ascii="Calibri" w:hAnsi="Calibri"/>
        <w:b/>
        <w:bCs/>
        <w:sz w:val="24"/>
        <w:szCs w:val="24"/>
      </w:rPr>
      <w:fldChar w:fldCharType="separate"/>
    </w:r>
    <w:r w:rsidR="001A1D71">
      <w:rPr>
        <w:rFonts w:ascii="Calibri" w:hAnsi="Calibri"/>
        <w:b/>
        <w:bCs/>
        <w:noProof/>
      </w:rPr>
      <w:t>3</w:t>
    </w:r>
    <w:r w:rsidRPr="00E42A39">
      <w:rPr>
        <w:rFonts w:ascii="Calibri" w:hAnsi="Calibri"/>
        <w:b/>
        <w:bCs/>
        <w:sz w:val="24"/>
        <w:szCs w:val="24"/>
      </w:rPr>
      <w:fldChar w:fldCharType="end"/>
    </w:r>
  </w:p>
  <w:p w14:paraId="16AA9635" w14:textId="77777777" w:rsidR="00D2010D" w:rsidRDefault="00D2010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65367" w14:textId="77777777" w:rsidR="008D649F" w:rsidRDefault="008D649F" w:rsidP="008166A0">
      <w:r>
        <w:separator/>
      </w:r>
    </w:p>
  </w:footnote>
  <w:footnote w:type="continuationSeparator" w:id="0">
    <w:p w14:paraId="3EF5B481" w14:textId="77777777" w:rsidR="008D649F" w:rsidRDefault="008D649F" w:rsidP="008166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962D" w14:textId="77777777" w:rsidR="00D2010D" w:rsidRDefault="00D2010D" w:rsidP="00857790">
    <w:pPr>
      <w:jc w:val="center"/>
      <w:rPr>
        <w:sz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16AA9636" wp14:editId="16AA9637">
          <wp:simplePos x="0" y="0"/>
          <wp:positionH relativeFrom="page">
            <wp:align>center</wp:align>
          </wp:positionH>
          <wp:positionV relativeFrom="paragraph">
            <wp:posOffset>6985</wp:posOffset>
          </wp:positionV>
          <wp:extent cx="799465" cy="878205"/>
          <wp:effectExtent l="0" t="0" r="635" b="0"/>
          <wp:wrapTight wrapText="bothSides">
            <wp:wrapPolygon edited="0">
              <wp:start x="5147" y="0"/>
              <wp:lineTo x="2059" y="937"/>
              <wp:lineTo x="0" y="3748"/>
              <wp:lineTo x="0" y="18273"/>
              <wp:lineTo x="3088" y="21085"/>
              <wp:lineTo x="6691" y="21085"/>
              <wp:lineTo x="14411" y="21085"/>
              <wp:lineTo x="21102" y="18742"/>
              <wp:lineTo x="21102" y="2811"/>
              <wp:lineTo x="16470" y="0"/>
              <wp:lineTo x="5147" y="0"/>
            </wp:wrapPolygon>
          </wp:wrapTight>
          <wp:docPr id="2" name="Imagem 2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946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6AA962E" w14:textId="77777777" w:rsidR="00D2010D" w:rsidRDefault="00D2010D" w:rsidP="00857790">
    <w:pPr>
      <w:pStyle w:val="Legenda"/>
    </w:pPr>
  </w:p>
  <w:p w14:paraId="16AA962F" w14:textId="77777777" w:rsidR="00D2010D" w:rsidRDefault="00D2010D" w:rsidP="00857790">
    <w:pPr>
      <w:pStyle w:val="Legenda"/>
    </w:pPr>
    <w:r>
      <w:t xml:space="preserve"> </w:t>
    </w:r>
  </w:p>
  <w:p w14:paraId="16AA9630" w14:textId="77777777" w:rsidR="00D2010D" w:rsidRDefault="00D2010D" w:rsidP="00857790">
    <w:pPr>
      <w:pStyle w:val="Legenda"/>
    </w:pPr>
  </w:p>
  <w:p w14:paraId="16AA9631" w14:textId="77777777" w:rsidR="00D2010D" w:rsidRPr="00BE4DA8" w:rsidRDefault="00D2010D" w:rsidP="00857790">
    <w:pPr>
      <w:pStyle w:val="Legenda"/>
      <w:rPr>
        <w:sz w:val="12"/>
        <w:szCs w:val="24"/>
      </w:rPr>
    </w:pPr>
  </w:p>
  <w:p w14:paraId="16AA9632" w14:textId="77777777" w:rsidR="00D2010D" w:rsidRDefault="00D2010D" w:rsidP="00C34ECA">
    <w:pPr>
      <w:pStyle w:val="Legenda"/>
      <w:jc w:val="left"/>
      <w:rPr>
        <w:sz w:val="24"/>
        <w:szCs w:val="24"/>
      </w:rPr>
    </w:pPr>
    <w:r>
      <w:rPr>
        <w:sz w:val="24"/>
        <w:szCs w:val="24"/>
      </w:rPr>
      <w:t xml:space="preserve">                                          </w:t>
    </w:r>
    <w:r w:rsidRPr="00A01476">
      <w:rPr>
        <w:sz w:val="24"/>
        <w:szCs w:val="24"/>
      </w:rPr>
      <w:t>MUNICÍPIO DE ARARAQUARA</w:t>
    </w:r>
  </w:p>
  <w:p w14:paraId="16AA9633" w14:textId="77777777" w:rsidR="00D2010D" w:rsidRPr="002A64D5" w:rsidRDefault="00D2010D" w:rsidP="002A64D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5567BD"/>
    <w:multiLevelType w:val="hybridMultilevel"/>
    <w:tmpl w:val="351CF6EE"/>
    <w:lvl w:ilvl="0" w:tplc="EBBE916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67484E"/>
    <w:multiLevelType w:val="hybridMultilevel"/>
    <w:tmpl w:val="2FB22A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B67B7"/>
    <w:multiLevelType w:val="hybridMultilevel"/>
    <w:tmpl w:val="05E202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912EB"/>
    <w:multiLevelType w:val="hybridMultilevel"/>
    <w:tmpl w:val="DCDA29A4"/>
    <w:lvl w:ilvl="0" w:tplc="9C7A6D7E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17C806D6"/>
    <w:multiLevelType w:val="hybridMultilevel"/>
    <w:tmpl w:val="148A76DC"/>
    <w:lvl w:ilvl="0" w:tplc="6C42C1F2">
      <w:start w:val="1"/>
      <w:numFmt w:val="upperLetter"/>
      <w:lvlText w:val="%1)"/>
      <w:lvlJc w:val="left"/>
      <w:pPr>
        <w:ind w:left="3195" w:hanging="360"/>
      </w:pPr>
      <w:rPr>
        <w:rFonts w:ascii="Calibri" w:eastAsia="Times New Roman" w:hAnsi="Calibri" w:cs="Calibri"/>
        <w:b w:val="0"/>
      </w:rPr>
    </w:lvl>
    <w:lvl w:ilvl="1" w:tplc="04160019" w:tentative="1">
      <w:start w:val="1"/>
      <w:numFmt w:val="lowerLetter"/>
      <w:lvlText w:val="%2."/>
      <w:lvlJc w:val="left"/>
      <w:pPr>
        <w:ind w:left="3915" w:hanging="360"/>
      </w:pPr>
    </w:lvl>
    <w:lvl w:ilvl="2" w:tplc="0416001B" w:tentative="1">
      <w:start w:val="1"/>
      <w:numFmt w:val="lowerRoman"/>
      <w:lvlText w:val="%3."/>
      <w:lvlJc w:val="right"/>
      <w:pPr>
        <w:ind w:left="4635" w:hanging="180"/>
      </w:pPr>
    </w:lvl>
    <w:lvl w:ilvl="3" w:tplc="0416000F" w:tentative="1">
      <w:start w:val="1"/>
      <w:numFmt w:val="decimal"/>
      <w:lvlText w:val="%4."/>
      <w:lvlJc w:val="left"/>
      <w:pPr>
        <w:ind w:left="5355" w:hanging="360"/>
      </w:pPr>
    </w:lvl>
    <w:lvl w:ilvl="4" w:tplc="04160019" w:tentative="1">
      <w:start w:val="1"/>
      <w:numFmt w:val="lowerLetter"/>
      <w:lvlText w:val="%5."/>
      <w:lvlJc w:val="left"/>
      <w:pPr>
        <w:ind w:left="6075" w:hanging="360"/>
      </w:pPr>
    </w:lvl>
    <w:lvl w:ilvl="5" w:tplc="0416001B" w:tentative="1">
      <w:start w:val="1"/>
      <w:numFmt w:val="lowerRoman"/>
      <w:lvlText w:val="%6."/>
      <w:lvlJc w:val="right"/>
      <w:pPr>
        <w:ind w:left="6795" w:hanging="180"/>
      </w:pPr>
    </w:lvl>
    <w:lvl w:ilvl="6" w:tplc="0416000F" w:tentative="1">
      <w:start w:val="1"/>
      <w:numFmt w:val="decimal"/>
      <w:lvlText w:val="%7."/>
      <w:lvlJc w:val="left"/>
      <w:pPr>
        <w:ind w:left="7515" w:hanging="360"/>
      </w:pPr>
    </w:lvl>
    <w:lvl w:ilvl="7" w:tplc="04160019" w:tentative="1">
      <w:start w:val="1"/>
      <w:numFmt w:val="lowerLetter"/>
      <w:lvlText w:val="%8."/>
      <w:lvlJc w:val="left"/>
      <w:pPr>
        <w:ind w:left="8235" w:hanging="360"/>
      </w:pPr>
    </w:lvl>
    <w:lvl w:ilvl="8" w:tplc="0416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5" w15:restartNumberingAfterBreak="0">
    <w:nsid w:val="18A06364"/>
    <w:multiLevelType w:val="hybridMultilevel"/>
    <w:tmpl w:val="47C00546"/>
    <w:lvl w:ilvl="0" w:tplc="662C30BE">
      <w:start w:val="1"/>
      <w:numFmt w:val="lowerLetter"/>
      <w:lvlText w:val="%1)"/>
      <w:lvlJc w:val="left"/>
      <w:pPr>
        <w:ind w:left="560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325" w:hanging="360"/>
      </w:pPr>
    </w:lvl>
    <w:lvl w:ilvl="2" w:tplc="0416001B" w:tentative="1">
      <w:start w:val="1"/>
      <w:numFmt w:val="lowerRoman"/>
      <w:lvlText w:val="%3."/>
      <w:lvlJc w:val="right"/>
      <w:pPr>
        <w:ind w:left="7045" w:hanging="180"/>
      </w:pPr>
    </w:lvl>
    <w:lvl w:ilvl="3" w:tplc="0416000F" w:tentative="1">
      <w:start w:val="1"/>
      <w:numFmt w:val="decimal"/>
      <w:lvlText w:val="%4."/>
      <w:lvlJc w:val="left"/>
      <w:pPr>
        <w:ind w:left="7765" w:hanging="360"/>
      </w:pPr>
    </w:lvl>
    <w:lvl w:ilvl="4" w:tplc="04160019" w:tentative="1">
      <w:start w:val="1"/>
      <w:numFmt w:val="lowerLetter"/>
      <w:lvlText w:val="%5."/>
      <w:lvlJc w:val="left"/>
      <w:pPr>
        <w:ind w:left="8485" w:hanging="360"/>
      </w:pPr>
    </w:lvl>
    <w:lvl w:ilvl="5" w:tplc="0416001B" w:tentative="1">
      <w:start w:val="1"/>
      <w:numFmt w:val="lowerRoman"/>
      <w:lvlText w:val="%6."/>
      <w:lvlJc w:val="right"/>
      <w:pPr>
        <w:ind w:left="9205" w:hanging="180"/>
      </w:pPr>
    </w:lvl>
    <w:lvl w:ilvl="6" w:tplc="0416000F" w:tentative="1">
      <w:start w:val="1"/>
      <w:numFmt w:val="decimal"/>
      <w:lvlText w:val="%7."/>
      <w:lvlJc w:val="left"/>
      <w:pPr>
        <w:ind w:left="9925" w:hanging="360"/>
      </w:pPr>
    </w:lvl>
    <w:lvl w:ilvl="7" w:tplc="04160019" w:tentative="1">
      <w:start w:val="1"/>
      <w:numFmt w:val="lowerLetter"/>
      <w:lvlText w:val="%8."/>
      <w:lvlJc w:val="left"/>
      <w:pPr>
        <w:ind w:left="10645" w:hanging="360"/>
      </w:pPr>
    </w:lvl>
    <w:lvl w:ilvl="8" w:tplc="0416001B" w:tentative="1">
      <w:start w:val="1"/>
      <w:numFmt w:val="lowerRoman"/>
      <w:lvlText w:val="%9."/>
      <w:lvlJc w:val="right"/>
      <w:pPr>
        <w:ind w:left="11365" w:hanging="180"/>
      </w:pPr>
    </w:lvl>
  </w:abstractNum>
  <w:abstractNum w:abstractNumId="6" w15:restartNumberingAfterBreak="0">
    <w:nsid w:val="1C761F8D"/>
    <w:multiLevelType w:val="hybridMultilevel"/>
    <w:tmpl w:val="9892BC3C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4611D3"/>
    <w:multiLevelType w:val="hybridMultilevel"/>
    <w:tmpl w:val="E4A074FA"/>
    <w:lvl w:ilvl="0" w:tplc="F02ED8A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17226"/>
    <w:multiLevelType w:val="hybridMultilevel"/>
    <w:tmpl w:val="D16CB084"/>
    <w:lvl w:ilvl="0" w:tplc="F06614D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347085"/>
    <w:multiLevelType w:val="hybridMultilevel"/>
    <w:tmpl w:val="DE3E8D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15833"/>
    <w:multiLevelType w:val="hybridMultilevel"/>
    <w:tmpl w:val="AE26544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566B"/>
    <w:multiLevelType w:val="hybridMultilevel"/>
    <w:tmpl w:val="5F7EFB60"/>
    <w:lvl w:ilvl="0" w:tplc="BA7475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00C99"/>
    <w:multiLevelType w:val="hybridMultilevel"/>
    <w:tmpl w:val="BF3E5E8E"/>
    <w:lvl w:ilvl="0" w:tplc="833C270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8F5870"/>
    <w:multiLevelType w:val="hybridMultilevel"/>
    <w:tmpl w:val="322AC8F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405DA"/>
    <w:multiLevelType w:val="hybridMultilevel"/>
    <w:tmpl w:val="AF88A2C2"/>
    <w:lvl w:ilvl="0" w:tplc="721E5CA6">
      <w:start w:val="1"/>
      <w:numFmt w:val="lowerRoman"/>
      <w:lvlText w:val="%1."/>
      <w:lvlJc w:val="right"/>
      <w:pPr>
        <w:ind w:left="720" w:hanging="360"/>
      </w:pPr>
      <w:rPr>
        <w:rFonts w:hint="default"/>
        <w:i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E43001"/>
    <w:multiLevelType w:val="hybridMultilevel"/>
    <w:tmpl w:val="C016AA8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1F4095"/>
    <w:multiLevelType w:val="hybridMultilevel"/>
    <w:tmpl w:val="8092BDB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D82415"/>
    <w:multiLevelType w:val="hybridMultilevel"/>
    <w:tmpl w:val="D556D5A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DB1B7D"/>
    <w:multiLevelType w:val="hybridMultilevel"/>
    <w:tmpl w:val="3BD242A4"/>
    <w:lvl w:ilvl="0" w:tplc="5F745BB2">
      <w:start w:val="1"/>
      <w:numFmt w:val="upp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19" w15:restartNumberingAfterBreak="0">
    <w:nsid w:val="43D1774D"/>
    <w:multiLevelType w:val="hybridMultilevel"/>
    <w:tmpl w:val="951240B6"/>
    <w:lvl w:ilvl="0" w:tplc="F4FC1B3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0795B"/>
    <w:multiLevelType w:val="hybridMultilevel"/>
    <w:tmpl w:val="9AF2B694"/>
    <w:lvl w:ilvl="0" w:tplc="B54243C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3C725F"/>
    <w:multiLevelType w:val="hybridMultilevel"/>
    <w:tmpl w:val="ECAC097C"/>
    <w:lvl w:ilvl="0" w:tplc="9508D29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725EF5"/>
    <w:multiLevelType w:val="hybridMultilevel"/>
    <w:tmpl w:val="4CC0D14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EC2EF3"/>
    <w:multiLevelType w:val="hybridMultilevel"/>
    <w:tmpl w:val="D6B67D3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597D11"/>
    <w:multiLevelType w:val="hybridMultilevel"/>
    <w:tmpl w:val="B2723168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DF24AF"/>
    <w:multiLevelType w:val="hybridMultilevel"/>
    <w:tmpl w:val="D8E45E2C"/>
    <w:lvl w:ilvl="0" w:tplc="68889A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911943"/>
    <w:multiLevelType w:val="hybridMultilevel"/>
    <w:tmpl w:val="F8546CFE"/>
    <w:lvl w:ilvl="0" w:tplc="0A8E55FC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CB0997"/>
    <w:multiLevelType w:val="hybridMultilevel"/>
    <w:tmpl w:val="FB3E1D1E"/>
    <w:lvl w:ilvl="0" w:tplc="77E89036">
      <w:start w:val="1"/>
      <w:numFmt w:val="lowerRoman"/>
      <w:lvlText w:val="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28" w15:restartNumberingAfterBreak="0">
    <w:nsid w:val="63714506"/>
    <w:multiLevelType w:val="hybridMultilevel"/>
    <w:tmpl w:val="626889EC"/>
    <w:lvl w:ilvl="0" w:tplc="81EEFA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FE1733"/>
    <w:multiLevelType w:val="hybridMultilevel"/>
    <w:tmpl w:val="A1E0C17A"/>
    <w:lvl w:ilvl="0" w:tplc="A274B44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8E568A"/>
    <w:multiLevelType w:val="hybridMultilevel"/>
    <w:tmpl w:val="D5D4CE88"/>
    <w:lvl w:ilvl="0" w:tplc="C7F2347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1" w15:restartNumberingAfterBreak="0">
    <w:nsid w:val="6BBC483D"/>
    <w:multiLevelType w:val="hybridMultilevel"/>
    <w:tmpl w:val="88968DD6"/>
    <w:lvl w:ilvl="0" w:tplc="A4D60F5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2" w15:restartNumberingAfterBreak="0">
    <w:nsid w:val="6E964229"/>
    <w:multiLevelType w:val="hybridMultilevel"/>
    <w:tmpl w:val="7F24060E"/>
    <w:lvl w:ilvl="0" w:tplc="615442C8">
      <w:start w:val="1"/>
      <w:numFmt w:val="decimal"/>
      <w:lvlText w:val="%1."/>
      <w:lvlJc w:val="left"/>
      <w:pPr>
        <w:ind w:left="1790" w:hanging="372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3" w15:restartNumberingAfterBreak="0">
    <w:nsid w:val="732E0B2C"/>
    <w:multiLevelType w:val="hybridMultilevel"/>
    <w:tmpl w:val="66E00EC4"/>
    <w:lvl w:ilvl="0" w:tplc="ED42AF3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4974FA"/>
    <w:multiLevelType w:val="hybridMultilevel"/>
    <w:tmpl w:val="D62A8CF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 w15:restartNumberingAfterBreak="0">
    <w:nsid w:val="7D9D4DAA"/>
    <w:multiLevelType w:val="hybridMultilevel"/>
    <w:tmpl w:val="75969326"/>
    <w:lvl w:ilvl="0" w:tplc="43C4453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4"/>
  </w:num>
  <w:num w:numId="3">
    <w:abstractNumId w:val="22"/>
  </w:num>
  <w:num w:numId="4">
    <w:abstractNumId w:val="14"/>
  </w:num>
  <w:num w:numId="5">
    <w:abstractNumId w:val="27"/>
  </w:num>
  <w:num w:numId="6">
    <w:abstractNumId w:val="25"/>
  </w:num>
  <w:num w:numId="7">
    <w:abstractNumId w:val="21"/>
  </w:num>
  <w:num w:numId="8">
    <w:abstractNumId w:val="29"/>
  </w:num>
  <w:num w:numId="9">
    <w:abstractNumId w:val="12"/>
  </w:num>
  <w:num w:numId="10">
    <w:abstractNumId w:val="5"/>
  </w:num>
  <w:num w:numId="11">
    <w:abstractNumId w:val="3"/>
  </w:num>
  <w:num w:numId="12">
    <w:abstractNumId w:val="1"/>
  </w:num>
  <w:num w:numId="13">
    <w:abstractNumId w:val="23"/>
  </w:num>
  <w:num w:numId="14">
    <w:abstractNumId w:val="15"/>
  </w:num>
  <w:num w:numId="15">
    <w:abstractNumId w:val="10"/>
  </w:num>
  <w:num w:numId="16">
    <w:abstractNumId w:val="2"/>
  </w:num>
  <w:num w:numId="17">
    <w:abstractNumId w:val="16"/>
  </w:num>
  <w:num w:numId="18">
    <w:abstractNumId w:val="33"/>
  </w:num>
  <w:num w:numId="19">
    <w:abstractNumId w:val="8"/>
  </w:num>
  <w:num w:numId="20">
    <w:abstractNumId w:val="32"/>
  </w:num>
  <w:num w:numId="21">
    <w:abstractNumId w:val="20"/>
  </w:num>
  <w:num w:numId="22">
    <w:abstractNumId w:val="35"/>
  </w:num>
  <w:num w:numId="23">
    <w:abstractNumId w:val="11"/>
  </w:num>
  <w:num w:numId="24">
    <w:abstractNumId w:val="30"/>
  </w:num>
  <w:num w:numId="25">
    <w:abstractNumId w:val="26"/>
  </w:num>
  <w:num w:numId="26">
    <w:abstractNumId w:val="18"/>
  </w:num>
  <w:num w:numId="27">
    <w:abstractNumId w:val="13"/>
  </w:num>
  <w:num w:numId="28">
    <w:abstractNumId w:val="17"/>
  </w:num>
  <w:num w:numId="29">
    <w:abstractNumId w:val="6"/>
  </w:num>
  <w:num w:numId="30">
    <w:abstractNumId w:val="31"/>
  </w:num>
  <w:num w:numId="31">
    <w:abstractNumId w:val="19"/>
  </w:num>
  <w:num w:numId="32">
    <w:abstractNumId w:val="28"/>
  </w:num>
  <w:num w:numId="33">
    <w:abstractNumId w:val="7"/>
  </w:num>
  <w:num w:numId="34">
    <w:abstractNumId w:val="0"/>
  </w:num>
  <w:num w:numId="35">
    <w:abstractNumId w:val="9"/>
  </w:num>
  <w:num w:numId="3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A46"/>
    <w:rsid w:val="000047F7"/>
    <w:rsid w:val="000074FE"/>
    <w:rsid w:val="0000761A"/>
    <w:rsid w:val="00012399"/>
    <w:rsid w:val="000123A2"/>
    <w:rsid w:val="000131D0"/>
    <w:rsid w:val="00013B5C"/>
    <w:rsid w:val="00015444"/>
    <w:rsid w:val="00017563"/>
    <w:rsid w:val="00026C36"/>
    <w:rsid w:val="00030E70"/>
    <w:rsid w:val="00031209"/>
    <w:rsid w:val="00035072"/>
    <w:rsid w:val="00040CA8"/>
    <w:rsid w:val="00041BEC"/>
    <w:rsid w:val="00043D87"/>
    <w:rsid w:val="000474FC"/>
    <w:rsid w:val="0004795C"/>
    <w:rsid w:val="00051A48"/>
    <w:rsid w:val="00054A95"/>
    <w:rsid w:val="000634D1"/>
    <w:rsid w:val="00063F0C"/>
    <w:rsid w:val="00066693"/>
    <w:rsid w:val="000736D7"/>
    <w:rsid w:val="00074483"/>
    <w:rsid w:val="00074BFA"/>
    <w:rsid w:val="00077088"/>
    <w:rsid w:val="00080C9E"/>
    <w:rsid w:val="00081438"/>
    <w:rsid w:val="00081F94"/>
    <w:rsid w:val="00083C71"/>
    <w:rsid w:val="00084CB6"/>
    <w:rsid w:val="00084CB9"/>
    <w:rsid w:val="00085F64"/>
    <w:rsid w:val="00087003"/>
    <w:rsid w:val="0009113A"/>
    <w:rsid w:val="000931B5"/>
    <w:rsid w:val="00094FEC"/>
    <w:rsid w:val="000A3D5C"/>
    <w:rsid w:val="000A5654"/>
    <w:rsid w:val="000A7376"/>
    <w:rsid w:val="000B0A4C"/>
    <w:rsid w:val="000B0BF9"/>
    <w:rsid w:val="000B108E"/>
    <w:rsid w:val="000B14F2"/>
    <w:rsid w:val="000B2A56"/>
    <w:rsid w:val="000B4861"/>
    <w:rsid w:val="000B7887"/>
    <w:rsid w:val="000C51C0"/>
    <w:rsid w:val="000C54FD"/>
    <w:rsid w:val="000C7667"/>
    <w:rsid w:val="000D1D73"/>
    <w:rsid w:val="000D2F4C"/>
    <w:rsid w:val="000D4A83"/>
    <w:rsid w:val="000D52F4"/>
    <w:rsid w:val="000D6FB0"/>
    <w:rsid w:val="000E08B2"/>
    <w:rsid w:val="000E11D1"/>
    <w:rsid w:val="000E1894"/>
    <w:rsid w:val="000E3DE3"/>
    <w:rsid w:val="000E50A4"/>
    <w:rsid w:val="000E5DA3"/>
    <w:rsid w:val="000E5E69"/>
    <w:rsid w:val="000E7380"/>
    <w:rsid w:val="000F4052"/>
    <w:rsid w:val="000F5E99"/>
    <w:rsid w:val="000F5EE1"/>
    <w:rsid w:val="0010035A"/>
    <w:rsid w:val="001004BB"/>
    <w:rsid w:val="00100DAE"/>
    <w:rsid w:val="00101853"/>
    <w:rsid w:val="001020F4"/>
    <w:rsid w:val="001029A5"/>
    <w:rsid w:val="0010311A"/>
    <w:rsid w:val="00103837"/>
    <w:rsid w:val="00104444"/>
    <w:rsid w:val="0010557F"/>
    <w:rsid w:val="0011013C"/>
    <w:rsid w:val="0011103D"/>
    <w:rsid w:val="00111EC5"/>
    <w:rsid w:val="00112A46"/>
    <w:rsid w:val="00113A50"/>
    <w:rsid w:val="001151EE"/>
    <w:rsid w:val="00116DA7"/>
    <w:rsid w:val="00122CC2"/>
    <w:rsid w:val="001246AD"/>
    <w:rsid w:val="0012513A"/>
    <w:rsid w:val="00131BE9"/>
    <w:rsid w:val="00135EAD"/>
    <w:rsid w:val="0014117A"/>
    <w:rsid w:val="00143919"/>
    <w:rsid w:val="00144D51"/>
    <w:rsid w:val="0015010D"/>
    <w:rsid w:val="001531F0"/>
    <w:rsid w:val="00156B5C"/>
    <w:rsid w:val="001612DC"/>
    <w:rsid w:val="0016200C"/>
    <w:rsid w:val="00165F4A"/>
    <w:rsid w:val="0016602C"/>
    <w:rsid w:val="00166347"/>
    <w:rsid w:val="00171ABC"/>
    <w:rsid w:val="00175907"/>
    <w:rsid w:val="0017591A"/>
    <w:rsid w:val="00176265"/>
    <w:rsid w:val="00177358"/>
    <w:rsid w:val="001804AA"/>
    <w:rsid w:val="00182302"/>
    <w:rsid w:val="00185BD3"/>
    <w:rsid w:val="00187AEB"/>
    <w:rsid w:val="00193CD4"/>
    <w:rsid w:val="00193F72"/>
    <w:rsid w:val="00194EA0"/>
    <w:rsid w:val="001A1D71"/>
    <w:rsid w:val="001A36DA"/>
    <w:rsid w:val="001A3D54"/>
    <w:rsid w:val="001A3D88"/>
    <w:rsid w:val="001A5242"/>
    <w:rsid w:val="001B153C"/>
    <w:rsid w:val="001B2586"/>
    <w:rsid w:val="001B51E3"/>
    <w:rsid w:val="001B65B3"/>
    <w:rsid w:val="001C0CB8"/>
    <w:rsid w:val="001C1317"/>
    <w:rsid w:val="001D1212"/>
    <w:rsid w:val="001D170C"/>
    <w:rsid w:val="001D68DF"/>
    <w:rsid w:val="001D7FF9"/>
    <w:rsid w:val="001E084E"/>
    <w:rsid w:val="001E1A55"/>
    <w:rsid w:val="001E1F07"/>
    <w:rsid w:val="001E3046"/>
    <w:rsid w:val="001E4EBC"/>
    <w:rsid w:val="001E7A58"/>
    <w:rsid w:val="001F2A4D"/>
    <w:rsid w:val="001F32BB"/>
    <w:rsid w:val="001F4B19"/>
    <w:rsid w:val="001F5676"/>
    <w:rsid w:val="001F6300"/>
    <w:rsid w:val="001F665E"/>
    <w:rsid w:val="00204A55"/>
    <w:rsid w:val="0022000F"/>
    <w:rsid w:val="0022453B"/>
    <w:rsid w:val="002262A8"/>
    <w:rsid w:val="00230658"/>
    <w:rsid w:val="00234C68"/>
    <w:rsid w:val="0024258C"/>
    <w:rsid w:val="002448D7"/>
    <w:rsid w:val="00244F54"/>
    <w:rsid w:val="002452E4"/>
    <w:rsid w:val="002455DD"/>
    <w:rsid w:val="00246114"/>
    <w:rsid w:val="00250D64"/>
    <w:rsid w:val="00250DDC"/>
    <w:rsid w:val="00252E9E"/>
    <w:rsid w:val="00252F7D"/>
    <w:rsid w:val="002531F6"/>
    <w:rsid w:val="00253388"/>
    <w:rsid w:val="00257823"/>
    <w:rsid w:val="00260326"/>
    <w:rsid w:val="00263274"/>
    <w:rsid w:val="002644D7"/>
    <w:rsid w:val="002652A3"/>
    <w:rsid w:val="00270F17"/>
    <w:rsid w:val="0027310A"/>
    <w:rsid w:val="00274B8F"/>
    <w:rsid w:val="00275644"/>
    <w:rsid w:val="00275F8F"/>
    <w:rsid w:val="00276764"/>
    <w:rsid w:val="00276915"/>
    <w:rsid w:val="00285D23"/>
    <w:rsid w:val="00285FD4"/>
    <w:rsid w:val="002862E1"/>
    <w:rsid w:val="00286BC6"/>
    <w:rsid w:val="002925DE"/>
    <w:rsid w:val="0029344B"/>
    <w:rsid w:val="002972AA"/>
    <w:rsid w:val="002A02C9"/>
    <w:rsid w:val="002A06AF"/>
    <w:rsid w:val="002A3AC8"/>
    <w:rsid w:val="002A56DB"/>
    <w:rsid w:val="002A64D5"/>
    <w:rsid w:val="002A68BE"/>
    <w:rsid w:val="002B203A"/>
    <w:rsid w:val="002B4272"/>
    <w:rsid w:val="002C1781"/>
    <w:rsid w:val="002C203E"/>
    <w:rsid w:val="002C2060"/>
    <w:rsid w:val="002C3E0F"/>
    <w:rsid w:val="002C4E28"/>
    <w:rsid w:val="002C5F6F"/>
    <w:rsid w:val="002D1B1C"/>
    <w:rsid w:val="002D6DC9"/>
    <w:rsid w:val="002D6F18"/>
    <w:rsid w:val="002D7FBD"/>
    <w:rsid w:val="002E0A19"/>
    <w:rsid w:val="002E0B31"/>
    <w:rsid w:val="002E329E"/>
    <w:rsid w:val="002E4BC7"/>
    <w:rsid w:val="002E7666"/>
    <w:rsid w:val="002F0BB2"/>
    <w:rsid w:val="002F2597"/>
    <w:rsid w:val="002F3073"/>
    <w:rsid w:val="002F3CE5"/>
    <w:rsid w:val="002F686A"/>
    <w:rsid w:val="002F6CA7"/>
    <w:rsid w:val="002F6F60"/>
    <w:rsid w:val="003002D7"/>
    <w:rsid w:val="0030245D"/>
    <w:rsid w:val="0030533A"/>
    <w:rsid w:val="00307A83"/>
    <w:rsid w:val="0031057C"/>
    <w:rsid w:val="00310623"/>
    <w:rsid w:val="00311AB1"/>
    <w:rsid w:val="00314938"/>
    <w:rsid w:val="00315B0B"/>
    <w:rsid w:val="00322D11"/>
    <w:rsid w:val="0032565B"/>
    <w:rsid w:val="00326B2D"/>
    <w:rsid w:val="00331916"/>
    <w:rsid w:val="003329DA"/>
    <w:rsid w:val="00332C3C"/>
    <w:rsid w:val="00335769"/>
    <w:rsid w:val="003362C6"/>
    <w:rsid w:val="00340A28"/>
    <w:rsid w:val="00341486"/>
    <w:rsid w:val="00342EBC"/>
    <w:rsid w:val="00342F25"/>
    <w:rsid w:val="00345B2A"/>
    <w:rsid w:val="003513F6"/>
    <w:rsid w:val="00351947"/>
    <w:rsid w:val="00356D1C"/>
    <w:rsid w:val="00356E71"/>
    <w:rsid w:val="00357603"/>
    <w:rsid w:val="0036229F"/>
    <w:rsid w:val="00362AC5"/>
    <w:rsid w:val="00362C5D"/>
    <w:rsid w:val="00363D54"/>
    <w:rsid w:val="00364B03"/>
    <w:rsid w:val="00364F03"/>
    <w:rsid w:val="003653CA"/>
    <w:rsid w:val="00366140"/>
    <w:rsid w:val="00375DCF"/>
    <w:rsid w:val="00377659"/>
    <w:rsid w:val="00377746"/>
    <w:rsid w:val="00381BB1"/>
    <w:rsid w:val="003820F7"/>
    <w:rsid w:val="00382764"/>
    <w:rsid w:val="00382997"/>
    <w:rsid w:val="00384C31"/>
    <w:rsid w:val="0038523B"/>
    <w:rsid w:val="003859C3"/>
    <w:rsid w:val="00390779"/>
    <w:rsid w:val="003909E4"/>
    <w:rsid w:val="00392F50"/>
    <w:rsid w:val="00394864"/>
    <w:rsid w:val="00397A96"/>
    <w:rsid w:val="00397ADB"/>
    <w:rsid w:val="003A08B9"/>
    <w:rsid w:val="003A2FC2"/>
    <w:rsid w:val="003A5787"/>
    <w:rsid w:val="003A57B0"/>
    <w:rsid w:val="003B24FA"/>
    <w:rsid w:val="003B2C2D"/>
    <w:rsid w:val="003B4B91"/>
    <w:rsid w:val="003C1EDB"/>
    <w:rsid w:val="003C4B12"/>
    <w:rsid w:val="003D31D5"/>
    <w:rsid w:val="003D39B9"/>
    <w:rsid w:val="003E073B"/>
    <w:rsid w:val="003E376C"/>
    <w:rsid w:val="003E3990"/>
    <w:rsid w:val="003E4931"/>
    <w:rsid w:val="003F0B1A"/>
    <w:rsid w:val="003F2FEB"/>
    <w:rsid w:val="003F458C"/>
    <w:rsid w:val="003F7D7B"/>
    <w:rsid w:val="004005F2"/>
    <w:rsid w:val="004022BD"/>
    <w:rsid w:val="00403A18"/>
    <w:rsid w:val="00405270"/>
    <w:rsid w:val="0040532F"/>
    <w:rsid w:val="00407CE6"/>
    <w:rsid w:val="00410591"/>
    <w:rsid w:val="00411553"/>
    <w:rsid w:val="00414F7E"/>
    <w:rsid w:val="00415E62"/>
    <w:rsid w:val="00427C1F"/>
    <w:rsid w:val="00430C75"/>
    <w:rsid w:val="00430CB6"/>
    <w:rsid w:val="00431648"/>
    <w:rsid w:val="00434828"/>
    <w:rsid w:val="00434A29"/>
    <w:rsid w:val="00437132"/>
    <w:rsid w:val="00440E6C"/>
    <w:rsid w:val="004419B2"/>
    <w:rsid w:val="00441B4F"/>
    <w:rsid w:val="004422AB"/>
    <w:rsid w:val="004430E6"/>
    <w:rsid w:val="004459CE"/>
    <w:rsid w:val="004462FD"/>
    <w:rsid w:val="00450E2A"/>
    <w:rsid w:val="0045143A"/>
    <w:rsid w:val="004531B0"/>
    <w:rsid w:val="0045549A"/>
    <w:rsid w:val="0045620F"/>
    <w:rsid w:val="0045775E"/>
    <w:rsid w:val="00461C3F"/>
    <w:rsid w:val="004676D2"/>
    <w:rsid w:val="00472DA4"/>
    <w:rsid w:val="00475C81"/>
    <w:rsid w:val="00477B21"/>
    <w:rsid w:val="0048112F"/>
    <w:rsid w:val="0048310D"/>
    <w:rsid w:val="00483D55"/>
    <w:rsid w:val="00490080"/>
    <w:rsid w:val="00491DE5"/>
    <w:rsid w:val="0049289A"/>
    <w:rsid w:val="00493CE1"/>
    <w:rsid w:val="004953D4"/>
    <w:rsid w:val="004958DD"/>
    <w:rsid w:val="004959F6"/>
    <w:rsid w:val="00495F1E"/>
    <w:rsid w:val="00497373"/>
    <w:rsid w:val="004A09CE"/>
    <w:rsid w:val="004A29A6"/>
    <w:rsid w:val="004A3E3F"/>
    <w:rsid w:val="004B4E1A"/>
    <w:rsid w:val="004B530F"/>
    <w:rsid w:val="004B6535"/>
    <w:rsid w:val="004B7D9A"/>
    <w:rsid w:val="004C1B37"/>
    <w:rsid w:val="004C752E"/>
    <w:rsid w:val="004D288B"/>
    <w:rsid w:val="004D472A"/>
    <w:rsid w:val="004D4AB7"/>
    <w:rsid w:val="004E03FC"/>
    <w:rsid w:val="004E30DA"/>
    <w:rsid w:val="004E3E24"/>
    <w:rsid w:val="004E4506"/>
    <w:rsid w:val="004E5057"/>
    <w:rsid w:val="004E56F6"/>
    <w:rsid w:val="004E610A"/>
    <w:rsid w:val="004E615E"/>
    <w:rsid w:val="004E6AE6"/>
    <w:rsid w:val="004E71A4"/>
    <w:rsid w:val="004F0132"/>
    <w:rsid w:val="004F6A19"/>
    <w:rsid w:val="004F6D7C"/>
    <w:rsid w:val="004F7506"/>
    <w:rsid w:val="004F7768"/>
    <w:rsid w:val="00501860"/>
    <w:rsid w:val="005049E2"/>
    <w:rsid w:val="005054FB"/>
    <w:rsid w:val="00510848"/>
    <w:rsid w:val="00510E18"/>
    <w:rsid w:val="005111E8"/>
    <w:rsid w:val="0051264C"/>
    <w:rsid w:val="00513B31"/>
    <w:rsid w:val="00514D12"/>
    <w:rsid w:val="00522492"/>
    <w:rsid w:val="005230CD"/>
    <w:rsid w:val="0052660B"/>
    <w:rsid w:val="0053288B"/>
    <w:rsid w:val="00532E1B"/>
    <w:rsid w:val="00533E1E"/>
    <w:rsid w:val="00535DAA"/>
    <w:rsid w:val="00536820"/>
    <w:rsid w:val="00536EFE"/>
    <w:rsid w:val="00540C91"/>
    <w:rsid w:val="00540F51"/>
    <w:rsid w:val="005431E2"/>
    <w:rsid w:val="00546D92"/>
    <w:rsid w:val="00557B33"/>
    <w:rsid w:val="00560203"/>
    <w:rsid w:val="00561B9B"/>
    <w:rsid w:val="00563A54"/>
    <w:rsid w:val="00564B71"/>
    <w:rsid w:val="0056517D"/>
    <w:rsid w:val="005654C4"/>
    <w:rsid w:val="00567B81"/>
    <w:rsid w:val="00567DF4"/>
    <w:rsid w:val="00572389"/>
    <w:rsid w:val="00572808"/>
    <w:rsid w:val="00573070"/>
    <w:rsid w:val="005738DD"/>
    <w:rsid w:val="005803DB"/>
    <w:rsid w:val="0059151E"/>
    <w:rsid w:val="00591B30"/>
    <w:rsid w:val="00594E78"/>
    <w:rsid w:val="0059616E"/>
    <w:rsid w:val="005A2750"/>
    <w:rsid w:val="005A351E"/>
    <w:rsid w:val="005A5EB4"/>
    <w:rsid w:val="005A64B5"/>
    <w:rsid w:val="005A7093"/>
    <w:rsid w:val="005A793C"/>
    <w:rsid w:val="005B019D"/>
    <w:rsid w:val="005B17E6"/>
    <w:rsid w:val="005B2229"/>
    <w:rsid w:val="005B3A81"/>
    <w:rsid w:val="005B6B23"/>
    <w:rsid w:val="005B6C8C"/>
    <w:rsid w:val="005C60BF"/>
    <w:rsid w:val="005D0C0B"/>
    <w:rsid w:val="005D36A7"/>
    <w:rsid w:val="005D38B4"/>
    <w:rsid w:val="005E1AEC"/>
    <w:rsid w:val="005E28DC"/>
    <w:rsid w:val="005E341F"/>
    <w:rsid w:val="005E36C1"/>
    <w:rsid w:val="005E3C9A"/>
    <w:rsid w:val="005F0026"/>
    <w:rsid w:val="005F06CF"/>
    <w:rsid w:val="005F6424"/>
    <w:rsid w:val="005F7CBA"/>
    <w:rsid w:val="006014C0"/>
    <w:rsid w:val="0060416C"/>
    <w:rsid w:val="006061AF"/>
    <w:rsid w:val="00615557"/>
    <w:rsid w:val="00615AF8"/>
    <w:rsid w:val="00615C50"/>
    <w:rsid w:val="00615F3E"/>
    <w:rsid w:val="0062102A"/>
    <w:rsid w:val="00623A2C"/>
    <w:rsid w:val="00624145"/>
    <w:rsid w:val="006246BC"/>
    <w:rsid w:val="006267D1"/>
    <w:rsid w:val="0062683E"/>
    <w:rsid w:val="00626A0F"/>
    <w:rsid w:val="00627C01"/>
    <w:rsid w:val="006310B3"/>
    <w:rsid w:val="00633FF8"/>
    <w:rsid w:val="00634FDF"/>
    <w:rsid w:val="00637CC5"/>
    <w:rsid w:val="00640582"/>
    <w:rsid w:val="006419FA"/>
    <w:rsid w:val="00642005"/>
    <w:rsid w:val="00642817"/>
    <w:rsid w:val="00643F41"/>
    <w:rsid w:val="00644ADC"/>
    <w:rsid w:val="00645B69"/>
    <w:rsid w:val="00646107"/>
    <w:rsid w:val="00646223"/>
    <w:rsid w:val="0065227F"/>
    <w:rsid w:val="006570A4"/>
    <w:rsid w:val="006629CA"/>
    <w:rsid w:val="00664F77"/>
    <w:rsid w:val="006675DE"/>
    <w:rsid w:val="00667FC3"/>
    <w:rsid w:val="006700AF"/>
    <w:rsid w:val="006703DB"/>
    <w:rsid w:val="00670DE6"/>
    <w:rsid w:val="0067167E"/>
    <w:rsid w:val="00671D52"/>
    <w:rsid w:val="00672012"/>
    <w:rsid w:val="006733E1"/>
    <w:rsid w:val="006779B2"/>
    <w:rsid w:val="006816B7"/>
    <w:rsid w:val="00686DAB"/>
    <w:rsid w:val="00687D43"/>
    <w:rsid w:val="00690157"/>
    <w:rsid w:val="00690B4D"/>
    <w:rsid w:val="00692491"/>
    <w:rsid w:val="006A0C6B"/>
    <w:rsid w:val="006A2710"/>
    <w:rsid w:val="006A2880"/>
    <w:rsid w:val="006A3121"/>
    <w:rsid w:val="006A550D"/>
    <w:rsid w:val="006A57FA"/>
    <w:rsid w:val="006A67AA"/>
    <w:rsid w:val="006A6AE2"/>
    <w:rsid w:val="006A6F45"/>
    <w:rsid w:val="006B0E78"/>
    <w:rsid w:val="006B55B7"/>
    <w:rsid w:val="006B693B"/>
    <w:rsid w:val="006B6E1D"/>
    <w:rsid w:val="006C1B1F"/>
    <w:rsid w:val="006C1F41"/>
    <w:rsid w:val="006C2B32"/>
    <w:rsid w:val="006C4A39"/>
    <w:rsid w:val="006C545C"/>
    <w:rsid w:val="006C6504"/>
    <w:rsid w:val="006D038A"/>
    <w:rsid w:val="006D4C6E"/>
    <w:rsid w:val="006D4F51"/>
    <w:rsid w:val="006D7A97"/>
    <w:rsid w:val="006E10A5"/>
    <w:rsid w:val="006E24C1"/>
    <w:rsid w:val="006E48C4"/>
    <w:rsid w:val="006E6C28"/>
    <w:rsid w:val="006E7090"/>
    <w:rsid w:val="006F2741"/>
    <w:rsid w:val="006F33EC"/>
    <w:rsid w:val="006F3E1C"/>
    <w:rsid w:val="006F4949"/>
    <w:rsid w:val="006F71D5"/>
    <w:rsid w:val="00702207"/>
    <w:rsid w:val="007045F0"/>
    <w:rsid w:val="00704BE2"/>
    <w:rsid w:val="00713BA1"/>
    <w:rsid w:val="0071447A"/>
    <w:rsid w:val="007164A2"/>
    <w:rsid w:val="00717BED"/>
    <w:rsid w:val="00721A8F"/>
    <w:rsid w:val="00723337"/>
    <w:rsid w:val="00724C7F"/>
    <w:rsid w:val="007253C3"/>
    <w:rsid w:val="00725916"/>
    <w:rsid w:val="00726061"/>
    <w:rsid w:val="00727520"/>
    <w:rsid w:val="007301E3"/>
    <w:rsid w:val="00730CE8"/>
    <w:rsid w:val="007317BA"/>
    <w:rsid w:val="00731A6A"/>
    <w:rsid w:val="00736372"/>
    <w:rsid w:val="00741E77"/>
    <w:rsid w:val="007425F6"/>
    <w:rsid w:val="0074521E"/>
    <w:rsid w:val="00747301"/>
    <w:rsid w:val="00751DF6"/>
    <w:rsid w:val="00752D48"/>
    <w:rsid w:val="0075326E"/>
    <w:rsid w:val="00756B77"/>
    <w:rsid w:val="007578D4"/>
    <w:rsid w:val="00757F45"/>
    <w:rsid w:val="0076125C"/>
    <w:rsid w:val="007625CC"/>
    <w:rsid w:val="00762A28"/>
    <w:rsid w:val="007657FF"/>
    <w:rsid w:val="00767116"/>
    <w:rsid w:val="007736EF"/>
    <w:rsid w:val="00774577"/>
    <w:rsid w:val="0077665E"/>
    <w:rsid w:val="00776790"/>
    <w:rsid w:val="00777B49"/>
    <w:rsid w:val="00777E92"/>
    <w:rsid w:val="00780170"/>
    <w:rsid w:val="00780316"/>
    <w:rsid w:val="00785C9B"/>
    <w:rsid w:val="00787DA5"/>
    <w:rsid w:val="00787E88"/>
    <w:rsid w:val="00792AC2"/>
    <w:rsid w:val="007941C9"/>
    <w:rsid w:val="007945CE"/>
    <w:rsid w:val="00794835"/>
    <w:rsid w:val="00795D70"/>
    <w:rsid w:val="007A0F06"/>
    <w:rsid w:val="007A4726"/>
    <w:rsid w:val="007B506F"/>
    <w:rsid w:val="007B75E7"/>
    <w:rsid w:val="007C6A6C"/>
    <w:rsid w:val="007C7BBE"/>
    <w:rsid w:val="007D1859"/>
    <w:rsid w:val="007D1E98"/>
    <w:rsid w:val="007D294E"/>
    <w:rsid w:val="007D3809"/>
    <w:rsid w:val="007E0C8A"/>
    <w:rsid w:val="007E1486"/>
    <w:rsid w:val="007E1513"/>
    <w:rsid w:val="007E193E"/>
    <w:rsid w:val="007E616B"/>
    <w:rsid w:val="007F055F"/>
    <w:rsid w:val="007F0B88"/>
    <w:rsid w:val="007F1B4D"/>
    <w:rsid w:val="007F42FD"/>
    <w:rsid w:val="007F49AE"/>
    <w:rsid w:val="007F5273"/>
    <w:rsid w:val="007F764D"/>
    <w:rsid w:val="007F7E79"/>
    <w:rsid w:val="008058C0"/>
    <w:rsid w:val="00807816"/>
    <w:rsid w:val="0081218C"/>
    <w:rsid w:val="00814E92"/>
    <w:rsid w:val="00815E0D"/>
    <w:rsid w:val="0081610A"/>
    <w:rsid w:val="008166A0"/>
    <w:rsid w:val="008176F0"/>
    <w:rsid w:val="00820EE0"/>
    <w:rsid w:val="008216B2"/>
    <w:rsid w:val="00822D4A"/>
    <w:rsid w:val="00823CD2"/>
    <w:rsid w:val="00825853"/>
    <w:rsid w:val="0083102D"/>
    <w:rsid w:val="008333BC"/>
    <w:rsid w:val="00835E9C"/>
    <w:rsid w:val="00837235"/>
    <w:rsid w:val="00837B3A"/>
    <w:rsid w:val="00845585"/>
    <w:rsid w:val="00854C52"/>
    <w:rsid w:val="00857790"/>
    <w:rsid w:val="00857C74"/>
    <w:rsid w:val="00862FEE"/>
    <w:rsid w:val="00863C8C"/>
    <w:rsid w:val="008665A2"/>
    <w:rsid w:val="00866C70"/>
    <w:rsid w:val="008704D5"/>
    <w:rsid w:val="00871EBD"/>
    <w:rsid w:val="0087521D"/>
    <w:rsid w:val="00876AB6"/>
    <w:rsid w:val="00881B7E"/>
    <w:rsid w:val="0088510F"/>
    <w:rsid w:val="008860D1"/>
    <w:rsid w:val="00886D95"/>
    <w:rsid w:val="00891921"/>
    <w:rsid w:val="008A5172"/>
    <w:rsid w:val="008A656C"/>
    <w:rsid w:val="008A6EFE"/>
    <w:rsid w:val="008A7B23"/>
    <w:rsid w:val="008B2832"/>
    <w:rsid w:val="008B4B29"/>
    <w:rsid w:val="008B51FA"/>
    <w:rsid w:val="008B755A"/>
    <w:rsid w:val="008C594A"/>
    <w:rsid w:val="008C644A"/>
    <w:rsid w:val="008D222F"/>
    <w:rsid w:val="008D586A"/>
    <w:rsid w:val="008D5C78"/>
    <w:rsid w:val="008D649F"/>
    <w:rsid w:val="008E3FAA"/>
    <w:rsid w:val="008E4DFD"/>
    <w:rsid w:val="008E555D"/>
    <w:rsid w:val="008F5098"/>
    <w:rsid w:val="008F61E6"/>
    <w:rsid w:val="008F62EA"/>
    <w:rsid w:val="00902E08"/>
    <w:rsid w:val="0090477A"/>
    <w:rsid w:val="00904CAD"/>
    <w:rsid w:val="00906F12"/>
    <w:rsid w:val="00910C70"/>
    <w:rsid w:val="009110E0"/>
    <w:rsid w:val="00913D56"/>
    <w:rsid w:val="0091420D"/>
    <w:rsid w:val="009148E4"/>
    <w:rsid w:val="00916814"/>
    <w:rsid w:val="009210E0"/>
    <w:rsid w:val="009225AA"/>
    <w:rsid w:val="009245EB"/>
    <w:rsid w:val="00925496"/>
    <w:rsid w:val="00925527"/>
    <w:rsid w:val="00925FA8"/>
    <w:rsid w:val="0092664C"/>
    <w:rsid w:val="0093067B"/>
    <w:rsid w:val="00930C60"/>
    <w:rsid w:val="00931C76"/>
    <w:rsid w:val="00935F97"/>
    <w:rsid w:val="00936A4C"/>
    <w:rsid w:val="009370C5"/>
    <w:rsid w:val="0094057D"/>
    <w:rsid w:val="00942BBE"/>
    <w:rsid w:val="00943A6D"/>
    <w:rsid w:val="0094520F"/>
    <w:rsid w:val="009455E2"/>
    <w:rsid w:val="0094711D"/>
    <w:rsid w:val="0095121E"/>
    <w:rsid w:val="009515B0"/>
    <w:rsid w:val="00951F5F"/>
    <w:rsid w:val="009525F1"/>
    <w:rsid w:val="00953C83"/>
    <w:rsid w:val="00954503"/>
    <w:rsid w:val="00954638"/>
    <w:rsid w:val="00956846"/>
    <w:rsid w:val="00957F5E"/>
    <w:rsid w:val="0096132B"/>
    <w:rsid w:val="00961FE5"/>
    <w:rsid w:val="00963A1B"/>
    <w:rsid w:val="00965B11"/>
    <w:rsid w:val="00966C53"/>
    <w:rsid w:val="009711BE"/>
    <w:rsid w:val="00975F7B"/>
    <w:rsid w:val="009761E6"/>
    <w:rsid w:val="0097678F"/>
    <w:rsid w:val="00976FE7"/>
    <w:rsid w:val="009779B7"/>
    <w:rsid w:val="00980F70"/>
    <w:rsid w:val="00982604"/>
    <w:rsid w:val="009832FE"/>
    <w:rsid w:val="00983C78"/>
    <w:rsid w:val="009842B5"/>
    <w:rsid w:val="00984C4F"/>
    <w:rsid w:val="00984D7B"/>
    <w:rsid w:val="00985792"/>
    <w:rsid w:val="009909A3"/>
    <w:rsid w:val="00991E06"/>
    <w:rsid w:val="0099494C"/>
    <w:rsid w:val="00994976"/>
    <w:rsid w:val="009960D4"/>
    <w:rsid w:val="00997C1D"/>
    <w:rsid w:val="009A058E"/>
    <w:rsid w:val="009A07DA"/>
    <w:rsid w:val="009A712E"/>
    <w:rsid w:val="009B209B"/>
    <w:rsid w:val="009B31FA"/>
    <w:rsid w:val="009B4395"/>
    <w:rsid w:val="009B54CE"/>
    <w:rsid w:val="009B71A4"/>
    <w:rsid w:val="009C0D50"/>
    <w:rsid w:val="009C34C9"/>
    <w:rsid w:val="009D0138"/>
    <w:rsid w:val="009D5376"/>
    <w:rsid w:val="009D6315"/>
    <w:rsid w:val="009E0141"/>
    <w:rsid w:val="009E250E"/>
    <w:rsid w:val="009E3454"/>
    <w:rsid w:val="009E36F7"/>
    <w:rsid w:val="009E47A2"/>
    <w:rsid w:val="009E51D1"/>
    <w:rsid w:val="009E6CE6"/>
    <w:rsid w:val="009F0B7E"/>
    <w:rsid w:val="009F1B29"/>
    <w:rsid w:val="009F30BC"/>
    <w:rsid w:val="009F5ED4"/>
    <w:rsid w:val="00A012B9"/>
    <w:rsid w:val="00A01D73"/>
    <w:rsid w:val="00A116FA"/>
    <w:rsid w:val="00A1271F"/>
    <w:rsid w:val="00A20B01"/>
    <w:rsid w:val="00A2458D"/>
    <w:rsid w:val="00A263F2"/>
    <w:rsid w:val="00A26F23"/>
    <w:rsid w:val="00A343A6"/>
    <w:rsid w:val="00A35CB7"/>
    <w:rsid w:val="00A427CE"/>
    <w:rsid w:val="00A44625"/>
    <w:rsid w:val="00A46F99"/>
    <w:rsid w:val="00A47F14"/>
    <w:rsid w:val="00A50803"/>
    <w:rsid w:val="00A516D4"/>
    <w:rsid w:val="00A54A1E"/>
    <w:rsid w:val="00A553D6"/>
    <w:rsid w:val="00A5711E"/>
    <w:rsid w:val="00A63571"/>
    <w:rsid w:val="00A63C29"/>
    <w:rsid w:val="00A675E3"/>
    <w:rsid w:val="00A7294D"/>
    <w:rsid w:val="00A757F9"/>
    <w:rsid w:val="00A76762"/>
    <w:rsid w:val="00A76C09"/>
    <w:rsid w:val="00A77016"/>
    <w:rsid w:val="00A77E03"/>
    <w:rsid w:val="00A81E0D"/>
    <w:rsid w:val="00A82693"/>
    <w:rsid w:val="00A838AC"/>
    <w:rsid w:val="00A846ED"/>
    <w:rsid w:val="00A86092"/>
    <w:rsid w:val="00A87CD9"/>
    <w:rsid w:val="00A902D9"/>
    <w:rsid w:val="00A90625"/>
    <w:rsid w:val="00A9195E"/>
    <w:rsid w:val="00A97789"/>
    <w:rsid w:val="00AA024E"/>
    <w:rsid w:val="00AA269A"/>
    <w:rsid w:val="00AA2C9A"/>
    <w:rsid w:val="00AA43E7"/>
    <w:rsid w:val="00AA500A"/>
    <w:rsid w:val="00AA635E"/>
    <w:rsid w:val="00AA654D"/>
    <w:rsid w:val="00AA72D2"/>
    <w:rsid w:val="00AB09CA"/>
    <w:rsid w:val="00AB1A6E"/>
    <w:rsid w:val="00AB1FB8"/>
    <w:rsid w:val="00AB5488"/>
    <w:rsid w:val="00AC140F"/>
    <w:rsid w:val="00AC2245"/>
    <w:rsid w:val="00AC5267"/>
    <w:rsid w:val="00AC54E2"/>
    <w:rsid w:val="00AC67CE"/>
    <w:rsid w:val="00AC6C1F"/>
    <w:rsid w:val="00AC73F2"/>
    <w:rsid w:val="00AD10A8"/>
    <w:rsid w:val="00AD16EA"/>
    <w:rsid w:val="00AD17F7"/>
    <w:rsid w:val="00AD2513"/>
    <w:rsid w:val="00AD59FE"/>
    <w:rsid w:val="00AD6C74"/>
    <w:rsid w:val="00AE0F4A"/>
    <w:rsid w:val="00AE3EC7"/>
    <w:rsid w:val="00AE7B0C"/>
    <w:rsid w:val="00AF1216"/>
    <w:rsid w:val="00AF22E7"/>
    <w:rsid w:val="00AF2591"/>
    <w:rsid w:val="00AF287F"/>
    <w:rsid w:val="00AF3849"/>
    <w:rsid w:val="00AF433F"/>
    <w:rsid w:val="00AF6A2A"/>
    <w:rsid w:val="00B03EB0"/>
    <w:rsid w:val="00B04FF4"/>
    <w:rsid w:val="00B16D9F"/>
    <w:rsid w:val="00B17978"/>
    <w:rsid w:val="00B17C7F"/>
    <w:rsid w:val="00B21E7E"/>
    <w:rsid w:val="00B22092"/>
    <w:rsid w:val="00B221B4"/>
    <w:rsid w:val="00B2469D"/>
    <w:rsid w:val="00B248DE"/>
    <w:rsid w:val="00B25B2F"/>
    <w:rsid w:val="00B31ADC"/>
    <w:rsid w:val="00B3230C"/>
    <w:rsid w:val="00B32AF8"/>
    <w:rsid w:val="00B333B5"/>
    <w:rsid w:val="00B333B7"/>
    <w:rsid w:val="00B3513F"/>
    <w:rsid w:val="00B35161"/>
    <w:rsid w:val="00B36EC0"/>
    <w:rsid w:val="00B40018"/>
    <w:rsid w:val="00B42924"/>
    <w:rsid w:val="00B4316B"/>
    <w:rsid w:val="00B47A5D"/>
    <w:rsid w:val="00B51771"/>
    <w:rsid w:val="00B51B90"/>
    <w:rsid w:val="00B5724B"/>
    <w:rsid w:val="00B5774D"/>
    <w:rsid w:val="00B6164F"/>
    <w:rsid w:val="00B63FB4"/>
    <w:rsid w:val="00B72CDB"/>
    <w:rsid w:val="00B75A30"/>
    <w:rsid w:val="00B82C16"/>
    <w:rsid w:val="00B85577"/>
    <w:rsid w:val="00B867E0"/>
    <w:rsid w:val="00B92B2C"/>
    <w:rsid w:val="00B92D16"/>
    <w:rsid w:val="00B94567"/>
    <w:rsid w:val="00B94D4D"/>
    <w:rsid w:val="00B95CCE"/>
    <w:rsid w:val="00B9654F"/>
    <w:rsid w:val="00B97468"/>
    <w:rsid w:val="00BA34B6"/>
    <w:rsid w:val="00BA3A63"/>
    <w:rsid w:val="00BA3DAF"/>
    <w:rsid w:val="00BA6946"/>
    <w:rsid w:val="00BA69A9"/>
    <w:rsid w:val="00BB01D7"/>
    <w:rsid w:val="00BB0F3E"/>
    <w:rsid w:val="00BB213C"/>
    <w:rsid w:val="00BB4C23"/>
    <w:rsid w:val="00BB695F"/>
    <w:rsid w:val="00BC046E"/>
    <w:rsid w:val="00BC2244"/>
    <w:rsid w:val="00BC3750"/>
    <w:rsid w:val="00BC411A"/>
    <w:rsid w:val="00BC49C9"/>
    <w:rsid w:val="00BD014A"/>
    <w:rsid w:val="00BD081D"/>
    <w:rsid w:val="00BD4F57"/>
    <w:rsid w:val="00BD5CBE"/>
    <w:rsid w:val="00BD6FCD"/>
    <w:rsid w:val="00BE0027"/>
    <w:rsid w:val="00BE073A"/>
    <w:rsid w:val="00BE4869"/>
    <w:rsid w:val="00BE5E18"/>
    <w:rsid w:val="00BE6988"/>
    <w:rsid w:val="00BE6F11"/>
    <w:rsid w:val="00BF0FDF"/>
    <w:rsid w:val="00BF386F"/>
    <w:rsid w:val="00BF7564"/>
    <w:rsid w:val="00BF76D4"/>
    <w:rsid w:val="00C00053"/>
    <w:rsid w:val="00C00604"/>
    <w:rsid w:val="00C025B2"/>
    <w:rsid w:val="00C05C25"/>
    <w:rsid w:val="00C107D6"/>
    <w:rsid w:val="00C12DE5"/>
    <w:rsid w:val="00C140C9"/>
    <w:rsid w:val="00C14E25"/>
    <w:rsid w:val="00C15A1E"/>
    <w:rsid w:val="00C15D98"/>
    <w:rsid w:val="00C20C67"/>
    <w:rsid w:val="00C245F0"/>
    <w:rsid w:val="00C31A3A"/>
    <w:rsid w:val="00C33402"/>
    <w:rsid w:val="00C34ECA"/>
    <w:rsid w:val="00C34EDE"/>
    <w:rsid w:val="00C35192"/>
    <w:rsid w:val="00C365E7"/>
    <w:rsid w:val="00C4341F"/>
    <w:rsid w:val="00C50960"/>
    <w:rsid w:val="00C52041"/>
    <w:rsid w:val="00C528AD"/>
    <w:rsid w:val="00C52E50"/>
    <w:rsid w:val="00C53FB1"/>
    <w:rsid w:val="00C55482"/>
    <w:rsid w:val="00C6112F"/>
    <w:rsid w:val="00C631EA"/>
    <w:rsid w:val="00C66893"/>
    <w:rsid w:val="00C67691"/>
    <w:rsid w:val="00C71E6C"/>
    <w:rsid w:val="00C7236E"/>
    <w:rsid w:val="00C72841"/>
    <w:rsid w:val="00C72FF3"/>
    <w:rsid w:val="00C7389D"/>
    <w:rsid w:val="00C77770"/>
    <w:rsid w:val="00C77A1F"/>
    <w:rsid w:val="00C83BFD"/>
    <w:rsid w:val="00C83DB2"/>
    <w:rsid w:val="00C87721"/>
    <w:rsid w:val="00C92DD8"/>
    <w:rsid w:val="00C93D3F"/>
    <w:rsid w:val="00C94BC7"/>
    <w:rsid w:val="00C96ECB"/>
    <w:rsid w:val="00CA008C"/>
    <w:rsid w:val="00CA1D77"/>
    <w:rsid w:val="00CA4EB1"/>
    <w:rsid w:val="00CA517A"/>
    <w:rsid w:val="00CA53C0"/>
    <w:rsid w:val="00CA56E6"/>
    <w:rsid w:val="00CA5E91"/>
    <w:rsid w:val="00CA7207"/>
    <w:rsid w:val="00CB0330"/>
    <w:rsid w:val="00CB2F1D"/>
    <w:rsid w:val="00CC04DE"/>
    <w:rsid w:val="00CC0742"/>
    <w:rsid w:val="00CC1A51"/>
    <w:rsid w:val="00CC377D"/>
    <w:rsid w:val="00CC6F96"/>
    <w:rsid w:val="00CD00CD"/>
    <w:rsid w:val="00CD0BEA"/>
    <w:rsid w:val="00CD2574"/>
    <w:rsid w:val="00CD6921"/>
    <w:rsid w:val="00CE055F"/>
    <w:rsid w:val="00CE331A"/>
    <w:rsid w:val="00CE5E8B"/>
    <w:rsid w:val="00CE67CB"/>
    <w:rsid w:val="00CF4174"/>
    <w:rsid w:val="00CF45B5"/>
    <w:rsid w:val="00CF478F"/>
    <w:rsid w:val="00CF64AD"/>
    <w:rsid w:val="00CF657E"/>
    <w:rsid w:val="00D054CC"/>
    <w:rsid w:val="00D131E5"/>
    <w:rsid w:val="00D138E7"/>
    <w:rsid w:val="00D147CC"/>
    <w:rsid w:val="00D16BA0"/>
    <w:rsid w:val="00D175F4"/>
    <w:rsid w:val="00D2004C"/>
    <w:rsid w:val="00D2010D"/>
    <w:rsid w:val="00D20CA4"/>
    <w:rsid w:val="00D211B9"/>
    <w:rsid w:val="00D26682"/>
    <w:rsid w:val="00D27265"/>
    <w:rsid w:val="00D27FC5"/>
    <w:rsid w:val="00D32907"/>
    <w:rsid w:val="00D3316C"/>
    <w:rsid w:val="00D33EFC"/>
    <w:rsid w:val="00D36F49"/>
    <w:rsid w:val="00D422C0"/>
    <w:rsid w:val="00D43D7E"/>
    <w:rsid w:val="00D44DD7"/>
    <w:rsid w:val="00D46812"/>
    <w:rsid w:val="00D50878"/>
    <w:rsid w:val="00D51C1F"/>
    <w:rsid w:val="00D61A63"/>
    <w:rsid w:val="00D63D6F"/>
    <w:rsid w:val="00D666D3"/>
    <w:rsid w:val="00D67AEB"/>
    <w:rsid w:val="00D70C9F"/>
    <w:rsid w:val="00D729F1"/>
    <w:rsid w:val="00D73C99"/>
    <w:rsid w:val="00D75893"/>
    <w:rsid w:val="00D75A37"/>
    <w:rsid w:val="00D8026F"/>
    <w:rsid w:val="00D80BF4"/>
    <w:rsid w:val="00D82DAE"/>
    <w:rsid w:val="00D830DE"/>
    <w:rsid w:val="00D84439"/>
    <w:rsid w:val="00D90ADD"/>
    <w:rsid w:val="00D90B91"/>
    <w:rsid w:val="00D93246"/>
    <w:rsid w:val="00D95A56"/>
    <w:rsid w:val="00D96673"/>
    <w:rsid w:val="00D967D4"/>
    <w:rsid w:val="00DB15C4"/>
    <w:rsid w:val="00DB340D"/>
    <w:rsid w:val="00DB5AAD"/>
    <w:rsid w:val="00DB6172"/>
    <w:rsid w:val="00DC0829"/>
    <w:rsid w:val="00DC0B3B"/>
    <w:rsid w:val="00DC2EF2"/>
    <w:rsid w:val="00DC36CC"/>
    <w:rsid w:val="00DC66AA"/>
    <w:rsid w:val="00DD015F"/>
    <w:rsid w:val="00DD098D"/>
    <w:rsid w:val="00DD4BAE"/>
    <w:rsid w:val="00DD63C6"/>
    <w:rsid w:val="00DD7BD4"/>
    <w:rsid w:val="00DE029D"/>
    <w:rsid w:val="00DE063F"/>
    <w:rsid w:val="00DE2A14"/>
    <w:rsid w:val="00DE4CA9"/>
    <w:rsid w:val="00DE632F"/>
    <w:rsid w:val="00DF0D40"/>
    <w:rsid w:val="00DF1F65"/>
    <w:rsid w:val="00DF2CD4"/>
    <w:rsid w:val="00DF460B"/>
    <w:rsid w:val="00DF5C57"/>
    <w:rsid w:val="00DF60FC"/>
    <w:rsid w:val="00DF67D2"/>
    <w:rsid w:val="00DF688B"/>
    <w:rsid w:val="00DF73FE"/>
    <w:rsid w:val="00DF7BD3"/>
    <w:rsid w:val="00E01823"/>
    <w:rsid w:val="00E028ED"/>
    <w:rsid w:val="00E11EE2"/>
    <w:rsid w:val="00E12650"/>
    <w:rsid w:val="00E131E2"/>
    <w:rsid w:val="00E132DD"/>
    <w:rsid w:val="00E14629"/>
    <w:rsid w:val="00E157F2"/>
    <w:rsid w:val="00E2284E"/>
    <w:rsid w:val="00E245CB"/>
    <w:rsid w:val="00E2564C"/>
    <w:rsid w:val="00E30531"/>
    <w:rsid w:val="00E35E71"/>
    <w:rsid w:val="00E40251"/>
    <w:rsid w:val="00E42A39"/>
    <w:rsid w:val="00E43EF9"/>
    <w:rsid w:val="00E44369"/>
    <w:rsid w:val="00E461AE"/>
    <w:rsid w:val="00E47004"/>
    <w:rsid w:val="00E507B2"/>
    <w:rsid w:val="00E539DA"/>
    <w:rsid w:val="00E543CA"/>
    <w:rsid w:val="00E57F6A"/>
    <w:rsid w:val="00E61F9F"/>
    <w:rsid w:val="00E642E6"/>
    <w:rsid w:val="00E64B1A"/>
    <w:rsid w:val="00E64D72"/>
    <w:rsid w:val="00E6748A"/>
    <w:rsid w:val="00E67C82"/>
    <w:rsid w:val="00E71BA5"/>
    <w:rsid w:val="00E72682"/>
    <w:rsid w:val="00E726DF"/>
    <w:rsid w:val="00E7747F"/>
    <w:rsid w:val="00E7765B"/>
    <w:rsid w:val="00E84F56"/>
    <w:rsid w:val="00E860BD"/>
    <w:rsid w:val="00E86576"/>
    <w:rsid w:val="00E86EAA"/>
    <w:rsid w:val="00E87DD2"/>
    <w:rsid w:val="00E9030B"/>
    <w:rsid w:val="00E93E37"/>
    <w:rsid w:val="00E9594B"/>
    <w:rsid w:val="00E95DA1"/>
    <w:rsid w:val="00EA1A2E"/>
    <w:rsid w:val="00EA1A96"/>
    <w:rsid w:val="00EB04B7"/>
    <w:rsid w:val="00EB121E"/>
    <w:rsid w:val="00EB2FF7"/>
    <w:rsid w:val="00EB457F"/>
    <w:rsid w:val="00EB72FC"/>
    <w:rsid w:val="00EB7584"/>
    <w:rsid w:val="00EC244D"/>
    <w:rsid w:val="00EC3A0E"/>
    <w:rsid w:val="00EC42B1"/>
    <w:rsid w:val="00EC6173"/>
    <w:rsid w:val="00EC73BF"/>
    <w:rsid w:val="00EC797F"/>
    <w:rsid w:val="00ED22FC"/>
    <w:rsid w:val="00ED2397"/>
    <w:rsid w:val="00ED418C"/>
    <w:rsid w:val="00EE1CA9"/>
    <w:rsid w:val="00EE254A"/>
    <w:rsid w:val="00EE39CB"/>
    <w:rsid w:val="00EE3B47"/>
    <w:rsid w:val="00EE73E5"/>
    <w:rsid w:val="00EF1465"/>
    <w:rsid w:val="00EF2271"/>
    <w:rsid w:val="00EF28FF"/>
    <w:rsid w:val="00EF2B0B"/>
    <w:rsid w:val="00F068CD"/>
    <w:rsid w:val="00F07F28"/>
    <w:rsid w:val="00F11E6C"/>
    <w:rsid w:val="00F1328B"/>
    <w:rsid w:val="00F15BB7"/>
    <w:rsid w:val="00F16DA2"/>
    <w:rsid w:val="00F17043"/>
    <w:rsid w:val="00F173A2"/>
    <w:rsid w:val="00F23D45"/>
    <w:rsid w:val="00F24FDE"/>
    <w:rsid w:val="00F254A9"/>
    <w:rsid w:val="00F27782"/>
    <w:rsid w:val="00F33D68"/>
    <w:rsid w:val="00F34A71"/>
    <w:rsid w:val="00F36287"/>
    <w:rsid w:val="00F367E1"/>
    <w:rsid w:val="00F375C3"/>
    <w:rsid w:val="00F40E26"/>
    <w:rsid w:val="00F4123A"/>
    <w:rsid w:val="00F42CFB"/>
    <w:rsid w:val="00F43F27"/>
    <w:rsid w:val="00F46950"/>
    <w:rsid w:val="00F52476"/>
    <w:rsid w:val="00F532A0"/>
    <w:rsid w:val="00F5331A"/>
    <w:rsid w:val="00F5375D"/>
    <w:rsid w:val="00F545EE"/>
    <w:rsid w:val="00F55D82"/>
    <w:rsid w:val="00F56A21"/>
    <w:rsid w:val="00F64836"/>
    <w:rsid w:val="00F65863"/>
    <w:rsid w:val="00F6680A"/>
    <w:rsid w:val="00F71260"/>
    <w:rsid w:val="00F72210"/>
    <w:rsid w:val="00F733C3"/>
    <w:rsid w:val="00F82F15"/>
    <w:rsid w:val="00F83D43"/>
    <w:rsid w:val="00F845EF"/>
    <w:rsid w:val="00F86AC8"/>
    <w:rsid w:val="00F91E1E"/>
    <w:rsid w:val="00FA22F3"/>
    <w:rsid w:val="00FA3245"/>
    <w:rsid w:val="00FA5CBC"/>
    <w:rsid w:val="00FA63F1"/>
    <w:rsid w:val="00FA65BC"/>
    <w:rsid w:val="00FA6EC2"/>
    <w:rsid w:val="00FA74D7"/>
    <w:rsid w:val="00FB02F5"/>
    <w:rsid w:val="00FB1C8A"/>
    <w:rsid w:val="00FB7327"/>
    <w:rsid w:val="00FC2812"/>
    <w:rsid w:val="00FC3842"/>
    <w:rsid w:val="00FC40B0"/>
    <w:rsid w:val="00FC44FD"/>
    <w:rsid w:val="00FC5D8A"/>
    <w:rsid w:val="00FC6EFA"/>
    <w:rsid w:val="00FD000F"/>
    <w:rsid w:val="00FD0CA8"/>
    <w:rsid w:val="00FD1F41"/>
    <w:rsid w:val="00FD2EA1"/>
    <w:rsid w:val="00FD332F"/>
    <w:rsid w:val="00FD7A6B"/>
    <w:rsid w:val="00FE3F40"/>
    <w:rsid w:val="00FE3F7F"/>
    <w:rsid w:val="00FE5170"/>
    <w:rsid w:val="00FE58AE"/>
    <w:rsid w:val="00FE7A57"/>
    <w:rsid w:val="00FF4B24"/>
    <w:rsid w:val="00FF4FFA"/>
    <w:rsid w:val="00FF5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2033"/>
    <o:shapelayout v:ext="edit">
      <o:idmap v:ext="edit" data="1"/>
    </o:shapelayout>
  </w:shapeDefaults>
  <w:decimalSymbol w:val=","/>
  <w:listSeparator w:val=";"/>
  <w14:docId w14:val="16AA95B4"/>
  <w15:docId w15:val="{76611734-3315-43A3-AD32-0B6E42461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C4B12"/>
    <w:rPr>
      <w:rFonts w:ascii="Times New Roman" w:eastAsia="Times New Roman" w:hAnsi="Times New Roman"/>
    </w:rPr>
  </w:style>
  <w:style w:type="paragraph" w:styleId="Ttulo1">
    <w:name w:val="heading 1"/>
    <w:basedOn w:val="Normal"/>
    <w:next w:val="Normal"/>
    <w:link w:val="Ttulo1Char"/>
    <w:uiPriority w:val="99"/>
    <w:qFormat/>
    <w:rsid w:val="005A351E"/>
    <w:pPr>
      <w:keepNext/>
      <w:keepLines/>
      <w:spacing w:before="480"/>
      <w:outlineLvl w:val="0"/>
    </w:pPr>
    <w:rPr>
      <w:rFonts w:ascii="Cambria" w:eastAsia="Calibri" w:hAnsi="Cambria"/>
      <w:b/>
      <w:bCs/>
      <w:color w:val="365F91"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locked/>
    <w:rsid w:val="004E610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5A351E"/>
    <w:rPr>
      <w:rFonts w:ascii="Cambria" w:hAnsi="Cambria" w:cs="Times New Roman"/>
      <w:b/>
      <w:bCs/>
      <w:color w:val="365F91"/>
      <w:sz w:val="28"/>
      <w:szCs w:val="28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rsid w:val="00112A46"/>
    <w:pPr>
      <w:tabs>
        <w:tab w:val="left" w:pos="2835"/>
      </w:tabs>
    </w:pPr>
    <w:rPr>
      <w:rFonts w:ascii="Tahoma" w:eastAsia="Calibri" w:hAnsi="Tahoma"/>
    </w:rPr>
  </w:style>
  <w:style w:type="character" w:customStyle="1" w:styleId="CorpodetextoChar">
    <w:name w:val="Corpo de texto Char"/>
    <w:link w:val="Corpodetexto"/>
    <w:uiPriority w:val="99"/>
    <w:semiHidden/>
    <w:locked/>
    <w:rsid w:val="00112A46"/>
    <w:rPr>
      <w:rFonts w:ascii="Tahoma" w:hAnsi="Tahoma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C1317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1C1317"/>
    <w:rPr>
      <w:rFonts w:ascii="Tahoma" w:eastAsia="Times New Roman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8166A0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166A0"/>
    <w:rPr>
      <w:rFonts w:ascii="Times New Roman" w:eastAsia="Times New Roman" w:hAnsi="Times New Roman"/>
      <w:sz w:val="20"/>
      <w:szCs w:val="20"/>
    </w:rPr>
  </w:style>
  <w:style w:type="paragraph" w:styleId="PargrafodaLista">
    <w:name w:val="List Paragraph"/>
    <w:basedOn w:val="Normal"/>
    <w:uiPriority w:val="34"/>
    <w:qFormat/>
    <w:rsid w:val="00535DAA"/>
    <w:pPr>
      <w:ind w:left="720"/>
      <w:contextualSpacing/>
    </w:pPr>
  </w:style>
  <w:style w:type="paragraph" w:styleId="Legenda">
    <w:name w:val="caption"/>
    <w:basedOn w:val="Normal"/>
    <w:next w:val="Normal"/>
    <w:uiPriority w:val="99"/>
    <w:qFormat/>
    <w:locked/>
    <w:rsid w:val="00857790"/>
    <w:pPr>
      <w:jc w:val="center"/>
    </w:pPr>
    <w:rPr>
      <w:sz w:val="32"/>
    </w:rPr>
  </w:style>
  <w:style w:type="paragraph" w:styleId="NormalWeb">
    <w:name w:val="Normal (Web)"/>
    <w:basedOn w:val="Normal"/>
    <w:uiPriority w:val="99"/>
    <w:semiHidden/>
    <w:unhideWhenUsed/>
    <w:rsid w:val="00356D1C"/>
    <w:pPr>
      <w:spacing w:before="100" w:beforeAutospacing="1" w:after="100" w:afterAutospacing="1"/>
    </w:pPr>
    <w:rPr>
      <w:sz w:val="24"/>
      <w:szCs w:val="24"/>
    </w:rPr>
  </w:style>
  <w:style w:type="character" w:styleId="nfase">
    <w:name w:val="Emphasis"/>
    <w:uiPriority w:val="20"/>
    <w:qFormat/>
    <w:locked/>
    <w:rsid w:val="00815E0D"/>
    <w:rPr>
      <w:i/>
      <w:iCs/>
    </w:rPr>
  </w:style>
  <w:style w:type="paragraph" w:styleId="SemEspaamento">
    <w:name w:val="No Spacing"/>
    <w:uiPriority w:val="1"/>
    <w:qFormat/>
    <w:rsid w:val="00D2004C"/>
    <w:rPr>
      <w:rFonts w:ascii="Times New Roman" w:eastAsia="Times New Roman" w:hAnsi="Times New Roman"/>
      <w:sz w:val="24"/>
      <w:szCs w:val="24"/>
    </w:rPr>
  </w:style>
  <w:style w:type="table" w:styleId="Tabelacomgrade">
    <w:name w:val="Table Grid"/>
    <w:basedOn w:val="Tabelanormal"/>
    <w:locked/>
    <w:rsid w:val="00D2004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A5172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A5172"/>
    <w:rPr>
      <w:rFonts w:ascii="Times New Roman" w:eastAsia="Times New Roman" w:hAnsi="Times New Roman"/>
    </w:rPr>
  </w:style>
  <w:style w:type="character" w:styleId="Refdenotaderodap">
    <w:name w:val="footnote reference"/>
    <w:basedOn w:val="Fontepargpadro"/>
    <w:uiPriority w:val="99"/>
    <w:semiHidden/>
    <w:unhideWhenUsed/>
    <w:rsid w:val="008A5172"/>
    <w:rPr>
      <w:vertAlign w:val="superscript"/>
    </w:rPr>
  </w:style>
  <w:style w:type="character" w:styleId="Hyperlink">
    <w:name w:val="Hyperlink"/>
    <w:basedOn w:val="Fontepargpadro"/>
    <w:uiPriority w:val="99"/>
    <w:semiHidden/>
    <w:unhideWhenUsed/>
    <w:rsid w:val="00094FEC"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094FEC"/>
    <w:rPr>
      <w:color w:val="954F72"/>
      <w:u w:val="single"/>
    </w:rPr>
  </w:style>
  <w:style w:type="paragraph" w:customStyle="1" w:styleId="xl65">
    <w:name w:val="xl65"/>
    <w:basedOn w:val="Normal"/>
    <w:rsid w:val="00094FEC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sz w:val="24"/>
      <w:szCs w:val="24"/>
    </w:rPr>
  </w:style>
  <w:style w:type="paragraph" w:customStyle="1" w:styleId="xl68">
    <w:name w:val="xl6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2"/>
      <w:szCs w:val="22"/>
    </w:rPr>
  </w:style>
  <w:style w:type="paragraph" w:customStyle="1" w:styleId="xl70">
    <w:name w:val="xl70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2">
    <w:name w:val="xl72"/>
    <w:basedOn w:val="Normal"/>
    <w:rsid w:val="00094FEC"/>
    <w:pP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3">
    <w:name w:val="xl73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4">
    <w:name w:val="xl74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b/>
      <w:bCs/>
      <w:sz w:val="24"/>
      <w:szCs w:val="24"/>
    </w:rPr>
  </w:style>
  <w:style w:type="paragraph" w:customStyle="1" w:styleId="xl75">
    <w:name w:val="xl75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6">
    <w:name w:val="xl76"/>
    <w:basedOn w:val="Normal"/>
    <w:rsid w:val="00094FE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77">
    <w:name w:val="xl77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8">
    <w:name w:val="xl78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79">
    <w:name w:val="xl79"/>
    <w:basedOn w:val="Normal"/>
    <w:rsid w:val="00094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  <w:u w:val="single"/>
    </w:rPr>
  </w:style>
  <w:style w:type="paragraph" w:customStyle="1" w:styleId="xl80">
    <w:name w:val="xl80"/>
    <w:basedOn w:val="Normal"/>
    <w:rsid w:val="00094FEC"/>
    <w:pPr>
      <w:spacing w:before="100" w:beforeAutospacing="1" w:after="100" w:afterAutospacing="1"/>
      <w:textAlignment w:val="top"/>
    </w:pPr>
    <w:rPr>
      <w:sz w:val="2"/>
      <w:szCs w:val="2"/>
    </w:rPr>
  </w:style>
  <w:style w:type="paragraph" w:customStyle="1" w:styleId="xl81">
    <w:name w:val="xl81"/>
    <w:basedOn w:val="Normal"/>
    <w:rsid w:val="00094FEC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"/>
      <w:szCs w:val="2"/>
    </w:rPr>
  </w:style>
  <w:style w:type="character" w:styleId="nfaseSutil">
    <w:name w:val="Subtle Emphasis"/>
    <w:basedOn w:val="Fontepargpadro"/>
    <w:uiPriority w:val="19"/>
    <w:qFormat/>
    <w:rsid w:val="00FB7327"/>
    <w:rPr>
      <w:i/>
      <w:iCs/>
      <w:color w:val="404040" w:themeColor="text1" w:themeTint="BF"/>
    </w:rPr>
  </w:style>
  <w:style w:type="paragraph" w:customStyle="1" w:styleId="xl63">
    <w:name w:val="xl63"/>
    <w:basedOn w:val="Normal"/>
    <w:rsid w:val="0049289A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4">
    <w:name w:val="xl64"/>
    <w:basedOn w:val="Normal"/>
    <w:rsid w:val="0049289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82">
    <w:name w:val="xl82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top"/>
    </w:pPr>
    <w:rPr>
      <w:sz w:val="24"/>
      <w:szCs w:val="24"/>
    </w:rPr>
  </w:style>
  <w:style w:type="paragraph" w:customStyle="1" w:styleId="xl83">
    <w:name w:val="xl83"/>
    <w:basedOn w:val="Normal"/>
    <w:rsid w:val="0049289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paragraph" w:customStyle="1" w:styleId="xl84">
    <w:name w:val="xl84"/>
    <w:basedOn w:val="Normal"/>
    <w:rsid w:val="0049289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2"/>
      <w:szCs w:val="22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E642E6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642E6"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642E6"/>
    <w:rPr>
      <w:rFonts w:ascii="Times New Roman" w:eastAsia="Times New Roman" w:hAnsi="Times New Roman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642E6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642E6"/>
    <w:rPr>
      <w:rFonts w:ascii="Times New Roman" w:eastAsia="Times New Roman" w:hAnsi="Times New Roman"/>
      <w:b/>
      <w:bCs/>
    </w:rPr>
  </w:style>
  <w:style w:type="character" w:customStyle="1" w:styleId="Ttulo3Char">
    <w:name w:val="Título 3 Char"/>
    <w:basedOn w:val="Fontepargpadro"/>
    <w:link w:val="Ttulo3"/>
    <w:semiHidden/>
    <w:rsid w:val="004E610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customStyle="1" w:styleId="msonormal0">
    <w:name w:val="msonormal"/>
    <w:basedOn w:val="Normal"/>
    <w:rsid w:val="004E610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3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4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5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156047-1CF6-49AA-A49C-B9009B3470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625</Words>
  <Characters>3699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Educcação de Araraquara</Company>
  <LinksUpToDate>false</LinksUpToDate>
  <CharactersWithSpaces>4316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DLOM</dc:creator>
  <cp:keywords/>
  <dc:description/>
  <cp:lastModifiedBy>Alexandre Henrique Frigieri</cp:lastModifiedBy>
  <cp:revision>4</cp:revision>
  <cp:lastPrinted>2024-01-02T22:05:00Z</cp:lastPrinted>
  <dcterms:created xsi:type="dcterms:W3CDTF">2024-02-21T20:50:00Z</dcterms:created>
  <dcterms:modified xsi:type="dcterms:W3CDTF">2024-02-22T20:05:00Z</dcterms:modified>
</cp:coreProperties>
</file>