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5179" w14:textId="1B10E7DB" w:rsidR="006246BC" w:rsidRPr="00851A1F" w:rsidRDefault="006246BC" w:rsidP="006D4F51">
      <w:pPr>
        <w:rPr>
          <w:rFonts w:ascii="Calibri" w:hAnsi="Calibri" w:cs="Calibri"/>
          <w:sz w:val="24"/>
          <w:szCs w:val="24"/>
        </w:rPr>
      </w:pPr>
      <w:r w:rsidRPr="00851A1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5F46D7" wp14:editId="652D9080">
                <wp:simplePos x="0" y="0"/>
                <wp:positionH relativeFrom="margin">
                  <wp:posOffset>-66675</wp:posOffset>
                </wp:positionH>
                <wp:positionV relativeFrom="paragraph">
                  <wp:posOffset>-83185</wp:posOffset>
                </wp:positionV>
                <wp:extent cx="1943100" cy="361315"/>
                <wp:effectExtent l="0" t="0" r="1905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24472" id="Retângulo 16" o:spid="_x0000_s1026" style="position:absolute;margin-left:-5.25pt;margin-top:-6.55pt;width:153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" o:allowincell="f" fillcolor="#f2f2f2">
                <w10:wrap anchorx="margin"/>
              </v:rect>
            </w:pict>
          </mc:Fallback>
        </mc:AlternateContent>
      </w:r>
      <w:r w:rsidRPr="00851A1F">
        <w:rPr>
          <w:rFonts w:ascii="Calibri" w:eastAsia="Arial Unicode MS" w:hAnsi="Calibri" w:cs="Calibri"/>
          <w:b/>
          <w:sz w:val="24"/>
          <w:szCs w:val="24"/>
        </w:rPr>
        <w:t xml:space="preserve">OFÍCIO/SJMRI Nº </w:t>
      </w:r>
      <w:r w:rsidR="00BC046E">
        <w:rPr>
          <w:rFonts w:ascii="Calibri" w:eastAsia="Arial Unicode MS" w:hAnsi="Calibri" w:cs="Calibri"/>
          <w:b/>
          <w:sz w:val="24"/>
          <w:szCs w:val="24"/>
        </w:rPr>
        <w:t>0</w:t>
      </w:r>
      <w:r w:rsidR="00BC149B">
        <w:rPr>
          <w:rFonts w:ascii="Calibri" w:eastAsia="Arial Unicode MS" w:hAnsi="Calibri" w:cs="Calibri"/>
          <w:b/>
          <w:sz w:val="24"/>
          <w:szCs w:val="24"/>
        </w:rPr>
        <w:t>3</w:t>
      </w:r>
      <w:r w:rsidR="00D84BAE">
        <w:rPr>
          <w:rFonts w:ascii="Calibri" w:eastAsia="Arial Unicode MS" w:hAnsi="Calibri" w:cs="Calibri"/>
          <w:b/>
          <w:sz w:val="24"/>
          <w:szCs w:val="24"/>
        </w:rPr>
        <w:t>25</w:t>
      </w:r>
      <w:r w:rsidRPr="00851A1F">
        <w:rPr>
          <w:rFonts w:ascii="Calibri" w:eastAsia="Arial Unicode MS" w:hAnsi="Calibri" w:cs="Calibri"/>
          <w:b/>
          <w:sz w:val="24"/>
          <w:szCs w:val="24"/>
        </w:rPr>
        <w:t>/202</w:t>
      </w:r>
      <w:r w:rsidR="00BC046E">
        <w:rPr>
          <w:rFonts w:ascii="Calibri" w:eastAsia="Arial Unicode MS" w:hAnsi="Calibri" w:cs="Calibri"/>
          <w:b/>
          <w:sz w:val="24"/>
          <w:szCs w:val="24"/>
        </w:rPr>
        <w:t>3</w:t>
      </w:r>
      <w:r w:rsidRPr="00851A1F">
        <w:rPr>
          <w:rFonts w:ascii="Calibri" w:eastAsia="Arial Unicode MS" w:hAnsi="Calibri" w:cs="Calibri"/>
          <w:sz w:val="24"/>
          <w:szCs w:val="24"/>
        </w:rPr>
        <w:t xml:space="preserve">                                          </w:t>
      </w:r>
      <w:r w:rsidR="002C2060">
        <w:rPr>
          <w:rFonts w:ascii="Calibri" w:eastAsia="Arial Unicode MS" w:hAnsi="Calibri" w:cs="Calibri"/>
          <w:sz w:val="24"/>
          <w:szCs w:val="24"/>
        </w:rPr>
        <w:t xml:space="preserve">             </w:t>
      </w:r>
      <w:r w:rsidR="0074521E">
        <w:rPr>
          <w:rFonts w:ascii="Calibri" w:eastAsia="Arial Unicode MS" w:hAnsi="Calibri" w:cs="Calibri"/>
          <w:sz w:val="24"/>
          <w:szCs w:val="24"/>
        </w:rPr>
        <w:t xml:space="preserve">    </w:t>
      </w:r>
      <w:r w:rsidR="00F4123A">
        <w:rPr>
          <w:rFonts w:ascii="Calibri" w:eastAsia="Arial Unicode MS" w:hAnsi="Calibri" w:cs="Calibri"/>
          <w:sz w:val="24"/>
          <w:szCs w:val="24"/>
        </w:rPr>
        <w:t xml:space="preserve">  </w:t>
      </w:r>
      <w:r w:rsidR="0074521E">
        <w:rPr>
          <w:rFonts w:ascii="Calibri" w:eastAsia="Arial Unicode MS" w:hAnsi="Calibri" w:cs="Calibri"/>
          <w:sz w:val="24"/>
          <w:szCs w:val="24"/>
        </w:rPr>
        <w:t xml:space="preserve"> </w:t>
      </w:r>
      <w:r w:rsidR="002C2060">
        <w:rPr>
          <w:rFonts w:ascii="Calibri" w:eastAsia="Arial Unicode MS" w:hAnsi="Calibri" w:cs="Calibri"/>
          <w:sz w:val="24"/>
          <w:szCs w:val="24"/>
        </w:rPr>
        <w:t xml:space="preserve"> </w:t>
      </w:r>
      <w:r w:rsidR="00C87568">
        <w:rPr>
          <w:rFonts w:ascii="Calibri" w:eastAsia="Arial Unicode MS" w:hAnsi="Calibri" w:cs="Calibri"/>
          <w:sz w:val="24"/>
          <w:szCs w:val="24"/>
        </w:rPr>
        <w:t xml:space="preserve"> </w:t>
      </w:r>
      <w:r w:rsidR="00625C44">
        <w:rPr>
          <w:rFonts w:ascii="Calibri" w:eastAsia="Arial Unicode MS" w:hAnsi="Calibri" w:cs="Calibri"/>
          <w:sz w:val="24"/>
          <w:szCs w:val="24"/>
        </w:rPr>
        <w:t xml:space="preserve"> </w:t>
      </w:r>
      <w:r w:rsidR="002C2060">
        <w:rPr>
          <w:rFonts w:ascii="Calibri" w:eastAsia="Arial Unicode MS" w:hAnsi="Calibri" w:cs="Calibri"/>
          <w:sz w:val="24"/>
          <w:szCs w:val="24"/>
        </w:rPr>
        <w:t>Em</w:t>
      </w:r>
      <w:r w:rsidR="00503397">
        <w:rPr>
          <w:rFonts w:ascii="Calibri" w:eastAsia="Arial Unicode MS" w:hAnsi="Calibri" w:cs="Calibri"/>
          <w:sz w:val="24"/>
          <w:szCs w:val="24"/>
        </w:rPr>
        <w:t xml:space="preserve"> </w:t>
      </w:r>
      <w:r w:rsidR="00D84BAE">
        <w:rPr>
          <w:rFonts w:ascii="Calibri" w:eastAsia="Arial Unicode MS" w:hAnsi="Calibri" w:cs="Calibri"/>
          <w:sz w:val="24"/>
          <w:szCs w:val="24"/>
        </w:rPr>
        <w:t>9</w:t>
      </w:r>
      <w:r w:rsidR="009A76EF">
        <w:rPr>
          <w:rFonts w:ascii="Calibri" w:eastAsia="Arial Unicode MS" w:hAnsi="Calibri" w:cs="Calibri"/>
          <w:sz w:val="24"/>
          <w:szCs w:val="24"/>
        </w:rPr>
        <w:t xml:space="preserve"> de </w:t>
      </w:r>
      <w:r w:rsidR="00D84BAE">
        <w:rPr>
          <w:rFonts w:ascii="Calibri" w:eastAsia="Arial Unicode MS" w:hAnsi="Calibri" w:cs="Calibri"/>
          <w:sz w:val="24"/>
          <w:szCs w:val="24"/>
        </w:rPr>
        <w:t xml:space="preserve">novembro </w:t>
      </w:r>
      <w:r w:rsidR="00BC046E">
        <w:rPr>
          <w:rFonts w:ascii="Calibri" w:eastAsia="Arial Unicode MS" w:hAnsi="Calibri" w:cs="Calibri"/>
          <w:sz w:val="24"/>
          <w:szCs w:val="24"/>
        </w:rPr>
        <w:t>de 2023</w:t>
      </w:r>
    </w:p>
    <w:p w14:paraId="18CF6919" w14:textId="77777777" w:rsidR="006246BC" w:rsidRPr="00851A1F" w:rsidRDefault="006246BC" w:rsidP="006246BC">
      <w:pPr>
        <w:jc w:val="both"/>
        <w:rPr>
          <w:rFonts w:ascii="Calibri" w:hAnsi="Calibri" w:cs="Calibri"/>
          <w:sz w:val="24"/>
          <w:szCs w:val="24"/>
        </w:rPr>
      </w:pPr>
    </w:p>
    <w:p w14:paraId="3CC99736" w14:textId="77777777" w:rsidR="005B6C8C" w:rsidRPr="00F1104C" w:rsidRDefault="005B6C8C" w:rsidP="006246BC">
      <w:pPr>
        <w:jc w:val="both"/>
        <w:rPr>
          <w:rFonts w:ascii="Calibri" w:hAnsi="Calibri" w:cs="Calibri"/>
          <w:sz w:val="16"/>
          <w:szCs w:val="16"/>
        </w:rPr>
      </w:pPr>
    </w:p>
    <w:p w14:paraId="1FAD88B5" w14:textId="77777777" w:rsidR="00493CE1" w:rsidRPr="00851A1F" w:rsidRDefault="00493CE1" w:rsidP="00493CE1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Ao</w:t>
      </w:r>
    </w:p>
    <w:p w14:paraId="5F624C89" w14:textId="77777777" w:rsidR="00493CE1" w:rsidRPr="00851A1F" w:rsidRDefault="00493CE1" w:rsidP="00493CE1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Excelentíssimo Senhor</w:t>
      </w:r>
    </w:p>
    <w:p w14:paraId="591F1A3B" w14:textId="77777777" w:rsidR="00493CE1" w:rsidRPr="00851A1F" w:rsidRDefault="00493CE1" w:rsidP="00493CE1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PAULO LANDIM</w:t>
      </w:r>
    </w:p>
    <w:p w14:paraId="193E29F2" w14:textId="77777777" w:rsidR="00493CE1" w:rsidRPr="00851A1F" w:rsidRDefault="00493CE1" w:rsidP="00493CE1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Vereador e Presidente da Câmara Municipal de Araraquara</w:t>
      </w:r>
    </w:p>
    <w:p w14:paraId="00DBDA99" w14:textId="77777777" w:rsidR="00493CE1" w:rsidRPr="00851A1F" w:rsidRDefault="00493CE1" w:rsidP="00493CE1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Rua São Bento, 887 – Centro</w:t>
      </w:r>
    </w:p>
    <w:p w14:paraId="0D5DBD1B" w14:textId="77777777" w:rsidR="00493CE1" w:rsidRPr="00851A1F" w:rsidRDefault="00493CE1" w:rsidP="00493CE1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22896DD6" w14:textId="77777777" w:rsidR="006246BC" w:rsidRPr="00F1104C" w:rsidRDefault="006246BC" w:rsidP="004E56F6">
      <w:pPr>
        <w:spacing w:before="120" w:after="120"/>
        <w:jc w:val="both"/>
        <w:rPr>
          <w:rFonts w:asciiTheme="minorHAnsi" w:hAnsiTheme="minorHAnsi" w:cs="Calibri"/>
          <w:sz w:val="16"/>
          <w:szCs w:val="16"/>
        </w:rPr>
      </w:pPr>
    </w:p>
    <w:p w14:paraId="0D4763EA" w14:textId="77777777" w:rsidR="006246BC" w:rsidRPr="00DB02D6" w:rsidRDefault="006246BC" w:rsidP="006246BC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6D38BE">
        <w:rPr>
          <w:rFonts w:asciiTheme="minorHAnsi" w:hAnsiTheme="minorHAnsi" w:cs="Calibri"/>
          <w:sz w:val="24"/>
          <w:szCs w:val="24"/>
        </w:rPr>
        <w:t xml:space="preserve">Senhor </w:t>
      </w:r>
      <w:r w:rsidRPr="00DB02D6">
        <w:rPr>
          <w:rFonts w:asciiTheme="minorHAnsi" w:hAnsiTheme="minorHAnsi" w:cs="Calibri"/>
          <w:sz w:val="24"/>
          <w:szCs w:val="24"/>
        </w:rPr>
        <w:t>Presidente:</w:t>
      </w:r>
    </w:p>
    <w:p w14:paraId="5BA0E350" w14:textId="1D9EFB9D" w:rsidR="009C766C" w:rsidRPr="001C0A81" w:rsidRDefault="006246BC" w:rsidP="009C766C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1C0A81">
        <w:rPr>
          <w:rFonts w:asciiTheme="minorHAnsi" w:hAnsiTheme="minorHAnsi"/>
          <w:sz w:val="24"/>
          <w:szCs w:val="24"/>
        </w:rPr>
        <w:t xml:space="preserve">Pelo presente, tenho a satisfação de encaminhar a Vossa Excelência, nos termos da Lei Orgânica do Município de Araraquara, para apreciação dessa Egrégia Casa de Leis, </w:t>
      </w:r>
      <w:r w:rsidRPr="001C0A81">
        <w:rPr>
          <w:rFonts w:asciiTheme="minorHAnsi" w:hAnsiTheme="minorHAnsi"/>
          <w:color w:val="000000" w:themeColor="text1"/>
          <w:sz w:val="24"/>
          <w:szCs w:val="24"/>
        </w:rPr>
        <w:t>o incluso Projeto de Lei</w:t>
      </w:r>
      <w:r w:rsidR="0016602C" w:rsidRPr="001C0A81">
        <w:rPr>
          <w:rFonts w:asciiTheme="minorHAnsi" w:hAnsiTheme="minorHAnsi"/>
          <w:color w:val="000000" w:themeColor="text1"/>
          <w:sz w:val="24"/>
          <w:szCs w:val="24"/>
        </w:rPr>
        <w:t xml:space="preserve"> que </w:t>
      </w:r>
      <w:r w:rsidR="009B71A4" w:rsidRPr="001C0A81">
        <w:rPr>
          <w:rFonts w:asciiTheme="minorHAnsi" w:hAnsiTheme="minorHAnsi"/>
          <w:color w:val="000000" w:themeColor="text1"/>
          <w:sz w:val="24"/>
          <w:szCs w:val="24"/>
        </w:rPr>
        <w:t xml:space="preserve">autoriza a abertura de um crédito adicional </w:t>
      </w:r>
      <w:r w:rsidR="005334C6" w:rsidRPr="001C0A81">
        <w:rPr>
          <w:rFonts w:asciiTheme="minorHAnsi" w:hAnsiTheme="minorHAnsi"/>
          <w:color w:val="000000" w:themeColor="text1"/>
          <w:sz w:val="24"/>
          <w:szCs w:val="24"/>
        </w:rPr>
        <w:t>suplementar</w:t>
      </w:r>
      <w:r w:rsidR="009B71A4" w:rsidRPr="001C0A81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9A6C0C" w:rsidRPr="001C0A8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1C0A81" w:rsidRPr="001C0A81">
        <w:rPr>
          <w:rFonts w:asciiTheme="minorHAnsi" w:hAnsiTheme="minorHAnsi" w:cs="Calibri"/>
          <w:sz w:val="24"/>
          <w:szCs w:val="24"/>
        </w:rPr>
        <w:t xml:space="preserve">no valor de </w:t>
      </w:r>
      <w:r w:rsidR="00D84BAE" w:rsidRPr="00D84BAE">
        <w:rPr>
          <w:rFonts w:asciiTheme="minorHAnsi" w:hAnsiTheme="minorHAnsi" w:cs="Calibri"/>
          <w:sz w:val="24"/>
          <w:szCs w:val="24"/>
        </w:rPr>
        <w:t>R$ 3.020.069,84 (três milhões, vinte mil, sessenta e nove reais e oitenta e quatro centavos)</w:t>
      </w:r>
      <w:r w:rsidR="001C0A81" w:rsidRPr="001C0A81">
        <w:rPr>
          <w:rFonts w:asciiTheme="minorHAnsi" w:hAnsiTheme="minorHAnsi" w:cs="Calibri"/>
          <w:sz w:val="24"/>
          <w:szCs w:val="24"/>
        </w:rPr>
        <w:t xml:space="preserve">, </w:t>
      </w:r>
      <w:r w:rsidR="00D84BAE" w:rsidRPr="00D84BAE">
        <w:rPr>
          <w:rFonts w:asciiTheme="minorHAnsi" w:hAnsiTheme="minorHAnsi" w:cs="Calibri"/>
          <w:sz w:val="24"/>
          <w:szCs w:val="24"/>
        </w:rPr>
        <w:t>para reforço de dotações orçamentárias da Secretaria Municipal da Educação referentes a contratação de serviços de transporte escolar</w:t>
      </w:r>
      <w:r w:rsidR="009A76EF" w:rsidRPr="001C0A81">
        <w:rPr>
          <w:rFonts w:asciiTheme="minorHAnsi" w:hAnsiTheme="minorHAnsi" w:cs="Calibri"/>
          <w:sz w:val="24"/>
          <w:szCs w:val="24"/>
        </w:rPr>
        <w:t xml:space="preserve">, </w:t>
      </w:r>
      <w:r w:rsidR="00C87568" w:rsidRPr="001C0A81">
        <w:rPr>
          <w:rFonts w:asciiTheme="minorHAnsi" w:hAnsiTheme="minorHAnsi"/>
          <w:color w:val="000000" w:themeColor="text1"/>
          <w:sz w:val="24"/>
          <w:szCs w:val="24"/>
        </w:rPr>
        <w:t>e dá outras providências</w:t>
      </w:r>
      <w:r w:rsidR="00D170CE" w:rsidRPr="001C0A81">
        <w:rPr>
          <w:rFonts w:asciiTheme="minorHAnsi" w:hAnsiTheme="minorHAnsi" w:cs="Calibri"/>
          <w:sz w:val="24"/>
          <w:szCs w:val="24"/>
        </w:rPr>
        <w:t>.</w:t>
      </w:r>
    </w:p>
    <w:p w14:paraId="6AF62491" w14:textId="102160BE" w:rsidR="00D84BAE" w:rsidRPr="00D84BAE" w:rsidRDefault="00D84BAE" w:rsidP="00D84BAE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84BAE">
        <w:rPr>
          <w:rFonts w:asciiTheme="minorHAnsi" w:hAnsiTheme="minorHAnsi" w:cs="Calibri"/>
          <w:sz w:val="24"/>
          <w:szCs w:val="24"/>
        </w:rPr>
        <w:t xml:space="preserve">Justifica-se o presente Projeto de Lei por abertura de crédito adicional suplementar de modo a prover lastro orçamentário que garantam o suporte de diversas ações muito importantes para o bom andamento e desenvolvimento das atividades da Secretaria Municipal da Educação, </w:t>
      </w:r>
      <w:r>
        <w:rPr>
          <w:rFonts w:asciiTheme="minorHAnsi" w:hAnsiTheme="minorHAnsi" w:cs="Calibri"/>
          <w:sz w:val="24"/>
          <w:szCs w:val="24"/>
        </w:rPr>
        <w:t>conforme abaixo segue</w:t>
      </w:r>
      <w:r w:rsidRPr="00D84BAE">
        <w:rPr>
          <w:rFonts w:asciiTheme="minorHAnsi" w:hAnsiTheme="minorHAnsi" w:cs="Calibri"/>
          <w:sz w:val="24"/>
          <w:szCs w:val="24"/>
        </w:rPr>
        <w:t>:</w:t>
      </w:r>
    </w:p>
    <w:p w14:paraId="5FC3C988" w14:textId="1CBA0C81" w:rsidR="00D84BAE" w:rsidRDefault="00D84BAE" w:rsidP="00D84BAE">
      <w:pPr>
        <w:pStyle w:val="PargrafodaLista"/>
        <w:numPr>
          <w:ilvl w:val="0"/>
          <w:numId w:val="39"/>
        </w:numPr>
        <w:spacing w:before="120" w:after="120"/>
        <w:jc w:val="both"/>
        <w:rPr>
          <w:rFonts w:asciiTheme="minorHAnsi" w:hAnsiTheme="minorHAnsi" w:cs="Calibri"/>
          <w:sz w:val="24"/>
          <w:szCs w:val="24"/>
        </w:rPr>
      </w:pPr>
      <w:r w:rsidRPr="00D84BAE">
        <w:rPr>
          <w:rFonts w:asciiTheme="minorHAnsi" w:hAnsiTheme="minorHAnsi" w:cs="Calibri"/>
          <w:sz w:val="24"/>
          <w:szCs w:val="24"/>
        </w:rPr>
        <w:t>em razão da estimativa da receita da Quota Parte Salário Educação (QSE) conforme Decreto nº 1.805, de 1º de outubro de 1980. A Quota Parte Salário-Educação é uma contribuição social destinada ao financiamento de programas, projetos e ações voltados para a educação básica pública, conforme previsto no § 5º do art. 212 da Constituição da República Federativa do Brasil. A quota parte destinada à rede municipal corresponde a 2/3 (dois terços) dos recursos gerados, por Unidade Federada (Estado), o qual é creditado, mensal e automaticamente, por meio do Fundo Nacional de Desenvolvimento da Educação (FNDE) em contas bancárias específicas das Secretarias de Educação dos Municípios, na proporção do número de matrículas</w:t>
      </w:r>
      <w:r>
        <w:rPr>
          <w:rFonts w:asciiTheme="minorHAnsi" w:hAnsiTheme="minorHAnsi" w:cs="Calibri"/>
          <w:sz w:val="24"/>
          <w:szCs w:val="24"/>
        </w:rPr>
        <w:t>;</w:t>
      </w:r>
    </w:p>
    <w:p w14:paraId="7828287D" w14:textId="77777777" w:rsidR="00D84BAE" w:rsidRDefault="00D84BAE" w:rsidP="00D84BAE">
      <w:pPr>
        <w:pStyle w:val="PargrafodaLista"/>
        <w:numPr>
          <w:ilvl w:val="0"/>
          <w:numId w:val="39"/>
        </w:numPr>
        <w:spacing w:before="120" w:after="120"/>
        <w:jc w:val="both"/>
        <w:rPr>
          <w:rFonts w:asciiTheme="minorHAnsi" w:hAnsiTheme="minorHAnsi" w:cs="Calibri"/>
          <w:sz w:val="24"/>
          <w:szCs w:val="24"/>
        </w:rPr>
      </w:pPr>
      <w:r w:rsidRPr="00D84BAE">
        <w:rPr>
          <w:rFonts w:asciiTheme="minorHAnsi" w:hAnsiTheme="minorHAnsi" w:cs="Calibri"/>
          <w:sz w:val="24"/>
          <w:szCs w:val="24"/>
        </w:rPr>
        <w:t>em razão da estimativa da receita por meio do repasse de recursos financeiros para o pagamento das despesas do transporte escolar de alunos das escolas estaduais, que são custeadas pela Secretaria da Educação do Estado de São Paulo, através do convênio Processo SEDUC-PRC-2022-03372-DM, nos termos do Decreto nº 48.631, de 11 de maio de 2004, Resolução SE nº 27, de 09 de maio de 2011 e Resolução SE nº 28, de 12 de maio de 2011</w:t>
      </w:r>
      <w:r>
        <w:rPr>
          <w:rFonts w:asciiTheme="minorHAnsi" w:hAnsiTheme="minorHAnsi" w:cs="Calibri"/>
          <w:sz w:val="24"/>
          <w:szCs w:val="24"/>
        </w:rPr>
        <w:t>;</w:t>
      </w:r>
    </w:p>
    <w:p w14:paraId="56381651" w14:textId="77777777" w:rsidR="00D84BAE" w:rsidRDefault="00D84BAE" w:rsidP="00D84BAE">
      <w:pPr>
        <w:pStyle w:val="PargrafodaLista"/>
        <w:numPr>
          <w:ilvl w:val="0"/>
          <w:numId w:val="39"/>
        </w:numPr>
        <w:spacing w:before="120" w:after="120"/>
        <w:jc w:val="both"/>
        <w:rPr>
          <w:rFonts w:asciiTheme="minorHAnsi" w:hAnsiTheme="minorHAnsi" w:cs="Calibri"/>
          <w:sz w:val="24"/>
          <w:szCs w:val="24"/>
        </w:rPr>
      </w:pPr>
      <w:r w:rsidRPr="00D84BAE">
        <w:rPr>
          <w:rFonts w:asciiTheme="minorHAnsi" w:hAnsiTheme="minorHAnsi" w:cs="Calibri"/>
          <w:sz w:val="24"/>
          <w:szCs w:val="24"/>
        </w:rPr>
        <w:t xml:space="preserve">em razão da estimativa da receita do Programa Nacional de Alimentação Escolar - PNAE em razão dos valores reajustados de acordo com Resolução FNDE nº 2, de 10 de março de 2023, que alterou a Resolução nº Resolução CD/FNDE nº 6, de 8 de maio de 2020. o Programa Nacional de Alimentação Escolar é a mais antiga política pública de segurança alimentar e nutricional do Brasil. Executado e gerenciado pelo FNDE, o PNAE tem o objetivo de contribuir para o crescimento e desenvolvimento biopsicossocial dos estudantes, a aprendizagem, o rendimento escolar e a formação de hábitos </w:t>
      </w:r>
      <w:r w:rsidRPr="00D84BAE">
        <w:rPr>
          <w:rFonts w:asciiTheme="minorHAnsi" w:hAnsiTheme="minorHAnsi" w:cs="Calibri"/>
          <w:sz w:val="24"/>
          <w:szCs w:val="24"/>
        </w:rPr>
        <w:lastRenderedPageBreak/>
        <w:t>alimentares saudáveis, por meio da oferta de alimentação de qualidade nas escolas e de ações de educação alimentar e nutricional</w:t>
      </w:r>
      <w:r>
        <w:rPr>
          <w:rFonts w:asciiTheme="minorHAnsi" w:hAnsiTheme="minorHAnsi" w:cs="Calibri"/>
          <w:sz w:val="24"/>
          <w:szCs w:val="24"/>
        </w:rPr>
        <w:t>;</w:t>
      </w:r>
    </w:p>
    <w:p w14:paraId="42ECDFE0" w14:textId="03726939" w:rsidR="00D84BAE" w:rsidRPr="00D84BAE" w:rsidRDefault="00D84BAE" w:rsidP="00D84BAE">
      <w:pPr>
        <w:pStyle w:val="PargrafodaLista"/>
        <w:numPr>
          <w:ilvl w:val="0"/>
          <w:numId w:val="39"/>
        </w:numPr>
        <w:spacing w:before="120" w:after="120"/>
        <w:jc w:val="both"/>
        <w:rPr>
          <w:rFonts w:asciiTheme="minorHAnsi" w:hAnsiTheme="minorHAnsi" w:cs="Calibri"/>
          <w:sz w:val="24"/>
          <w:szCs w:val="24"/>
        </w:rPr>
      </w:pPr>
      <w:r w:rsidRPr="00D84BAE">
        <w:rPr>
          <w:rFonts w:asciiTheme="minorHAnsi" w:hAnsiTheme="minorHAnsi" w:cs="Calibri"/>
          <w:sz w:val="24"/>
          <w:szCs w:val="24"/>
        </w:rPr>
        <w:t>em razão da estimativa da receita por meio de transferências automáticas do Programa Nacional de Apoio ao Transporte do Escolar – PNATE, que tem o objetivo de apoiar o transporte dos estudantes das redes públicas de educação básica, residentes em áreas rurais, por meio de assistência técnica e financeira, em caráter suplementar, a estados, municípios e Distrito Federal, de acordo com a Resolução/CD/FNDE nº 18, de 22 de outubro de 2021 e instituído pela Lei Federal nº 10.880, de</w:t>
      </w:r>
      <w:r w:rsidRPr="00D84BAE">
        <w:t xml:space="preserve"> </w:t>
      </w:r>
      <w:r w:rsidRPr="00D84BAE">
        <w:rPr>
          <w:rFonts w:asciiTheme="minorHAnsi" w:hAnsiTheme="minorHAnsi" w:cs="Calibri"/>
          <w:sz w:val="24"/>
          <w:szCs w:val="24"/>
        </w:rPr>
        <w:t>9 de junho de 2004.</w:t>
      </w:r>
    </w:p>
    <w:p w14:paraId="242028C7" w14:textId="77278A2D" w:rsidR="00C06776" w:rsidRDefault="006246BC" w:rsidP="00625C44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2E5E9F">
        <w:rPr>
          <w:rFonts w:asciiTheme="minorHAnsi" w:hAnsiTheme="minorHAnsi" w:cs="Calibri"/>
          <w:sz w:val="24"/>
          <w:szCs w:val="24"/>
        </w:rPr>
        <w:t>Assim, tendo</w:t>
      </w:r>
      <w:r w:rsidRPr="004E610A">
        <w:rPr>
          <w:rFonts w:asciiTheme="minorHAnsi" w:hAnsiTheme="minorHAnsi" w:cs="Calibri"/>
          <w:sz w:val="24"/>
          <w:szCs w:val="24"/>
        </w:rPr>
        <w:t xml:space="preserve"> em vista a finalidade a que o Projeto de Lei se destinará, entendemos estar plenamente justificada a </w:t>
      </w:r>
      <w:r w:rsidR="00013B5C" w:rsidRPr="004E610A">
        <w:rPr>
          <w:rFonts w:asciiTheme="minorHAnsi" w:hAnsiTheme="minorHAnsi" w:cs="Calibri"/>
          <w:sz w:val="24"/>
          <w:szCs w:val="24"/>
        </w:rPr>
        <w:t>sua apresentação</w:t>
      </w:r>
      <w:r w:rsidRPr="004E610A">
        <w:rPr>
          <w:rFonts w:asciiTheme="minorHAnsi" w:hAnsiTheme="minorHAnsi" w:cs="Calibri"/>
          <w:sz w:val="24"/>
          <w:szCs w:val="24"/>
        </w:rPr>
        <w:t xml:space="preserve">, por certo, irá merecer a aprovação desta Casa de Leis. </w:t>
      </w:r>
    </w:p>
    <w:p w14:paraId="53858628" w14:textId="50889DF2" w:rsidR="006246BC" w:rsidRPr="004E610A" w:rsidRDefault="006246BC" w:rsidP="00787DA5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4E610A">
        <w:rPr>
          <w:rFonts w:asciiTheme="minorHAnsi" w:hAnsiTheme="minorHAnsi" w:cs="Calibri"/>
          <w:sz w:val="24"/>
          <w:szCs w:val="24"/>
        </w:rPr>
        <w:t>Finalmente, por julgarmos esta propositura como medida de urgência, solicitamos seja o presente Projeto de Lei apreciado dentro do menor prazo possível, nos termos do art. 80 da Lei Orgânica do Município de Araraquara.</w:t>
      </w:r>
    </w:p>
    <w:p w14:paraId="44787E47" w14:textId="496061F1" w:rsidR="006246BC" w:rsidRPr="004E610A" w:rsidRDefault="006246BC" w:rsidP="006246BC">
      <w:pPr>
        <w:spacing w:before="120" w:after="120"/>
        <w:ind w:right="-1" w:firstLine="1418"/>
        <w:jc w:val="both"/>
        <w:rPr>
          <w:rFonts w:asciiTheme="minorHAnsi" w:hAnsiTheme="minorHAnsi" w:cs="Calibri"/>
          <w:sz w:val="24"/>
          <w:szCs w:val="24"/>
        </w:rPr>
      </w:pPr>
      <w:r w:rsidRPr="004E610A">
        <w:rPr>
          <w:rFonts w:asciiTheme="minorHAnsi" w:hAnsiTheme="minorHAnsi" w:cs="Calibri"/>
          <w:sz w:val="24"/>
          <w:szCs w:val="24"/>
        </w:rPr>
        <w:t>Valemo-nos do ensejo para renovar-lhe os protestos de estima e apreço.</w:t>
      </w:r>
    </w:p>
    <w:p w14:paraId="157B3020" w14:textId="6E2930C2" w:rsidR="00F86AC8" w:rsidRDefault="006246BC" w:rsidP="006246BC">
      <w:pPr>
        <w:spacing w:before="120" w:after="120"/>
        <w:ind w:firstLine="1418"/>
        <w:jc w:val="both"/>
        <w:rPr>
          <w:noProof/>
        </w:rPr>
      </w:pPr>
      <w:r w:rsidRPr="004E610A">
        <w:rPr>
          <w:rFonts w:asciiTheme="minorHAnsi" w:hAnsiTheme="minorHAnsi" w:cs="Calibri"/>
          <w:sz w:val="24"/>
          <w:szCs w:val="24"/>
        </w:rPr>
        <w:t>Atenciosamente,</w:t>
      </w:r>
      <w:r w:rsidRPr="004E610A">
        <w:rPr>
          <w:noProof/>
        </w:rPr>
        <w:t xml:space="preserve"> </w:t>
      </w:r>
    </w:p>
    <w:p w14:paraId="491B5DDF" w14:textId="70FD9AE6" w:rsidR="007E7B8E" w:rsidRPr="004E610A" w:rsidRDefault="007E7B8E" w:rsidP="006246BC">
      <w:pPr>
        <w:spacing w:before="120" w:after="120"/>
        <w:ind w:firstLine="1418"/>
        <w:jc w:val="both"/>
        <w:rPr>
          <w:noProof/>
        </w:rPr>
      </w:pPr>
    </w:p>
    <w:p w14:paraId="1C4F5F68" w14:textId="77777777" w:rsidR="006246BC" w:rsidRPr="004E610A" w:rsidRDefault="006246BC" w:rsidP="006246BC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4E610A">
        <w:rPr>
          <w:rFonts w:asciiTheme="minorHAnsi" w:hAnsiTheme="minorHAnsi" w:cs="Calibri"/>
          <w:b/>
          <w:sz w:val="24"/>
          <w:szCs w:val="24"/>
        </w:rPr>
        <w:t>EDINHO SILVA</w:t>
      </w:r>
    </w:p>
    <w:p w14:paraId="16AA95D2" w14:textId="200D7C02" w:rsidR="006733E1" w:rsidRPr="004E610A" w:rsidRDefault="006246BC" w:rsidP="006246BC">
      <w:pPr>
        <w:jc w:val="center"/>
        <w:rPr>
          <w:rFonts w:asciiTheme="minorHAnsi" w:hAnsiTheme="minorHAnsi" w:cs="Calibri"/>
          <w:b/>
          <w:sz w:val="24"/>
          <w:szCs w:val="24"/>
          <w:highlight w:val="yellow"/>
        </w:rPr>
      </w:pPr>
      <w:r w:rsidRPr="004E610A">
        <w:rPr>
          <w:rFonts w:asciiTheme="minorHAnsi" w:hAnsiTheme="minorHAnsi" w:cs="Calibri"/>
          <w:sz w:val="24"/>
          <w:szCs w:val="24"/>
        </w:rPr>
        <w:t>Prefeito Municipal</w:t>
      </w:r>
      <w:r w:rsidRPr="004E610A">
        <w:rPr>
          <w:rFonts w:asciiTheme="minorHAnsi" w:hAnsiTheme="minorHAnsi" w:cs="Calibri"/>
          <w:b/>
          <w:sz w:val="24"/>
          <w:szCs w:val="24"/>
        </w:rPr>
        <w:t xml:space="preserve"> </w:t>
      </w:r>
      <w:r w:rsidR="006733E1" w:rsidRPr="004E610A">
        <w:rPr>
          <w:rFonts w:asciiTheme="minorHAnsi" w:hAnsiTheme="minorHAnsi" w:cs="Calibri"/>
          <w:b/>
          <w:sz w:val="24"/>
          <w:szCs w:val="24"/>
          <w:highlight w:val="yellow"/>
        </w:rPr>
        <w:br w:type="page"/>
      </w:r>
    </w:p>
    <w:p w14:paraId="16AA95D3" w14:textId="77777777" w:rsidR="00CC04DE" w:rsidRPr="007F7E79" w:rsidRDefault="00CC04DE" w:rsidP="002F6CA7">
      <w:pPr>
        <w:spacing w:before="120" w:after="120"/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  <w:r w:rsidRPr="004E610A">
        <w:rPr>
          <w:rFonts w:asciiTheme="minorHAnsi" w:hAnsiTheme="minorHAnsi" w:cs="Calibri"/>
          <w:b/>
          <w:sz w:val="24"/>
          <w:szCs w:val="24"/>
        </w:rPr>
        <w:lastRenderedPageBreak/>
        <w:t xml:space="preserve">PROJETO DE LEI </w:t>
      </w:r>
      <w:r w:rsidRPr="007F7E79">
        <w:rPr>
          <w:rFonts w:asciiTheme="minorHAnsi" w:hAnsiTheme="minorHAnsi" w:cs="Calibri"/>
          <w:b/>
          <w:sz w:val="24"/>
          <w:szCs w:val="24"/>
        </w:rPr>
        <w:t>Nº</w:t>
      </w:r>
    </w:p>
    <w:p w14:paraId="16AA95D4" w14:textId="77777777" w:rsidR="00CC04DE" w:rsidRPr="007F7E79" w:rsidRDefault="00CC04DE" w:rsidP="002F6CA7">
      <w:pPr>
        <w:spacing w:before="120" w:after="120"/>
        <w:ind w:firstLine="1418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16AA95D5" w14:textId="5A435639" w:rsidR="00CC04DE" w:rsidRPr="00BC149B" w:rsidRDefault="003A2FC2" w:rsidP="00E507B2">
      <w:pPr>
        <w:tabs>
          <w:tab w:val="left" w:pos="9099"/>
        </w:tabs>
        <w:ind w:left="5103"/>
        <w:jc w:val="both"/>
        <w:rPr>
          <w:rFonts w:asciiTheme="minorHAnsi" w:hAnsiTheme="minorHAnsi" w:cs="Calibri"/>
          <w:sz w:val="22"/>
          <w:szCs w:val="22"/>
        </w:rPr>
      </w:pPr>
      <w:r w:rsidRPr="00BC149B">
        <w:rPr>
          <w:rFonts w:asciiTheme="minorHAnsi" w:hAnsiTheme="minorHAnsi" w:cs="Calibri"/>
          <w:sz w:val="22"/>
          <w:szCs w:val="22"/>
        </w:rPr>
        <w:t>Autoriza</w:t>
      </w:r>
      <w:r w:rsidR="00B92B2C" w:rsidRPr="00BC149B">
        <w:rPr>
          <w:rFonts w:asciiTheme="minorHAnsi" w:hAnsiTheme="minorHAnsi" w:cs="Calibri"/>
          <w:sz w:val="22"/>
          <w:szCs w:val="22"/>
        </w:rPr>
        <w:t xml:space="preserve"> a abertura de um </w:t>
      </w:r>
      <w:r w:rsidR="0096132B" w:rsidRPr="00BC149B">
        <w:rPr>
          <w:rFonts w:asciiTheme="minorHAnsi" w:hAnsiTheme="minorHAnsi" w:cs="Calibri"/>
          <w:sz w:val="22"/>
          <w:szCs w:val="22"/>
        </w:rPr>
        <w:t xml:space="preserve">crédito adicional </w:t>
      </w:r>
      <w:r w:rsidR="005334C6" w:rsidRPr="00BC149B">
        <w:rPr>
          <w:rFonts w:asciiTheme="minorHAnsi" w:hAnsiTheme="minorHAnsi" w:cs="Calibri"/>
          <w:sz w:val="22"/>
          <w:szCs w:val="22"/>
        </w:rPr>
        <w:t>suplementar</w:t>
      </w:r>
      <w:r w:rsidR="006D38BE" w:rsidRPr="00BC149B">
        <w:rPr>
          <w:rFonts w:asciiTheme="minorHAnsi" w:hAnsiTheme="minorHAnsi" w:cs="Calibri"/>
          <w:sz w:val="22"/>
          <w:szCs w:val="22"/>
        </w:rPr>
        <w:t xml:space="preserve">, </w:t>
      </w:r>
      <w:r w:rsidR="00BC149B" w:rsidRPr="00BC149B">
        <w:rPr>
          <w:rFonts w:asciiTheme="minorHAnsi" w:hAnsiTheme="minorHAnsi" w:cs="Calibri"/>
          <w:sz w:val="22"/>
          <w:szCs w:val="22"/>
        </w:rPr>
        <w:t xml:space="preserve">no valor de </w:t>
      </w:r>
      <w:r w:rsidR="00D84BAE" w:rsidRPr="00D84BAE">
        <w:rPr>
          <w:rFonts w:asciiTheme="minorHAnsi" w:hAnsiTheme="minorHAnsi" w:cs="Calibri"/>
          <w:sz w:val="22"/>
          <w:szCs w:val="22"/>
        </w:rPr>
        <w:t>R$ 3.020.069,84 (três milhões, vinte mil, sessenta e nove reais e oitenta e quatro centavos), para reforço de dotações orçamentárias da Secretaria Municipal da Educação referentes a contratação de serviços de transporte escolar</w:t>
      </w:r>
      <w:r w:rsidR="00DF0D40" w:rsidRPr="00BC149B">
        <w:rPr>
          <w:rFonts w:asciiTheme="minorHAnsi" w:hAnsiTheme="minorHAnsi" w:cs="Calibri"/>
          <w:sz w:val="22"/>
          <w:szCs w:val="22"/>
        </w:rPr>
        <w:t>,</w:t>
      </w:r>
      <w:r w:rsidR="00E539DA" w:rsidRPr="00BC149B">
        <w:rPr>
          <w:rFonts w:asciiTheme="minorHAnsi" w:hAnsiTheme="minorHAnsi" w:cs="Calibri"/>
          <w:sz w:val="22"/>
          <w:szCs w:val="22"/>
        </w:rPr>
        <w:t xml:space="preserve"> </w:t>
      </w:r>
      <w:r w:rsidR="001B2586" w:rsidRPr="00BC149B">
        <w:rPr>
          <w:rFonts w:asciiTheme="minorHAnsi" w:hAnsiTheme="minorHAnsi" w:cs="Calibri"/>
          <w:sz w:val="22"/>
          <w:szCs w:val="22"/>
        </w:rPr>
        <w:t>e dá outras providências.</w:t>
      </w:r>
    </w:p>
    <w:p w14:paraId="16AA95D6" w14:textId="77777777" w:rsidR="00CC04DE" w:rsidRPr="00BC149B" w:rsidRDefault="00CC04DE" w:rsidP="002F6CA7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</w:p>
    <w:p w14:paraId="4BB3165B" w14:textId="644F9FC6" w:rsidR="00C76FAC" w:rsidRDefault="00F5375D" w:rsidP="00EB7BE5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BC149B">
        <w:rPr>
          <w:rFonts w:asciiTheme="minorHAnsi" w:hAnsiTheme="minorHAnsi"/>
          <w:bCs/>
          <w:sz w:val="24"/>
          <w:szCs w:val="24"/>
        </w:rPr>
        <w:t xml:space="preserve">Art. 1º </w:t>
      </w:r>
      <w:r w:rsidR="00625C44" w:rsidRPr="00BC149B">
        <w:rPr>
          <w:rFonts w:asciiTheme="minorHAnsi" w:hAnsiTheme="minorHAnsi" w:cs="Calibri"/>
          <w:sz w:val="24"/>
          <w:szCs w:val="24"/>
        </w:rPr>
        <w:t xml:space="preserve">Fica o Poder Executivo autorizado a abrir um crédito adicional suplementar, </w:t>
      </w:r>
      <w:bookmarkStart w:id="0" w:name="_Hlk149056582"/>
      <w:r w:rsidR="00BC149B" w:rsidRPr="00BC149B">
        <w:rPr>
          <w:rFonts w:asciiTheme="minorHAnsi" w:hAnsiTheme="minorHAnsi" w:cs="Calibri"/>
          <w:sz w:val="24"/>
          <w:szCs w:val="24"/>
        </w:rPr>
        <w:t xml:space="preserve">no valor de </w:t>
      </w:r>
      <w:bookmarkEnd w:id="0"/>
      <w:r w:rsidR="00D84BAE" w:rsidRPr="00D84BAE">
        <w:rPr>
          <w:rFonts w:asciiTheme="minorHAnsi" w:hAnsiTheme="minorHAnsi" w:cs="Calibri"/>
          <w:sz w:val="24"/>
          <w:szCs w:val="24"/>
        </w:rPr>
        <w:t>R$ 3.020.069,84 (três milhões, vinte mil, sessenta e nove reais e oitenta e quatro centavos), para reforço de dotações orçamentárias da Secretaria Municipal da Educação referentes a contratação de serviços de transporte escolar, conforme demonstrativo abaixo</w:t>
      </w:r>
      <w:r w:rsidR="00BC149B" w:rsidRPr="00BC149B">
        <w:rPr>
          <w:rFonts w:asciiTheme="minorHAnsi" w:hAnsiTheme="minorHAnsi" w:cs="Calibri"/>
          <w:sz w:val="24"/>
          <w:szCs w:val="24"/>
        </w:rPr>
        <w:t>: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000"/>
        <w:gridCol w:w="1920"/>
      </w:tblGrid>
      <w:tr w:rsidR="00D84BAE" w:rsidRPr="00D84BAE" w14:paraId="159B8187" w14:textId="77777777" w:rsidTr="00D84BAE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14:paraId="60EDFF61" w14:textId="77777777" w:rsidR="00D84BAE" w:rsidRPr="00D84BAE" w:rsidRDefault="00D84BAE" w:rsidP="009A53C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56B0495" w14:textId="77777777" w:rsidR="00D84BAE" w:rsidRPr="00D84BAE" w:rsidRDefault="00D84BAE" w:rsidP="009A53C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D84BAE" w:rsidRPr="00D84BAE" w14:paraId="64157DA5" w14:textId="77777777" w:rsidTr="00D84BAE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14:paraId="09C4D0C4" w14:textId="77777777" w:rsidR="00D84BAE" w:rsidRPr="00D84BAE" w:rsidRDefault="00D84BAE" w:rsidP="009A53C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E89B5EF" w14:textId="77777777" w:rsidR="00D84BAE" w:rsidRPr="00D84BAE" w:rsidRDefault="00D84BAE" w:rsidP="009A53C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D84BAE" w:rsidRPr="00D84BAE" w14:paraId="535E5695" w14:textId="77777777" w:rsidTr="00D84BAE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14:paraId="27820B65" w14:textId="77777777" w:rsidR="00D84BAE" w:rsidRPr="00D84BAE" w:rsidRDefault="00D84BAE" w:rsidP="009A53C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2FBDD1C" w14:textId="77777777" w:rsidR="00D84BAE" w:rsidRPr="00D84BAE" w:rsidRDefault="00D84BAE" w:rsidP="009A53C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</w:tr>
      <w:tr w:rsidR="00D84BAE" w:rsidRPr="00D84BAE" w14:paraId="77AC32EE" w14:textId="77777777" w:rsidTr="00D84BAE">
        <w:trPr>
          <w:cantSplit/>
          <w:jc w:val="center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652C830B" w14:textId="77777777" w:rsidR="00D84BAE" w:rsidRPr="00D84BAE" w:rsidRDefault="00D84BAE" w:rsidP="009A53C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D84BAE" w:rsidRPr="00D84BAE" w14:paraId="4D8F39B0" w14:textId="77777777" w:rsidTr="00D84BAE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14:paraId="242AD0EB" w14:textId="77777777" w:rsidR="00D84BAE" w:rsidRPr="00D84BAE" w:rsidRDefault="00D84BAE" w:rsidP="009A53C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99D95F9" w14:textId="77777777" w:rsidR="00D84BAE" w:rsidRPr="00D84BAE" w:rsidRDefault="00D84BAE" w:rsidP="009A53C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</w:tr>
      <w:tr w:rsidR="00D84BAE" w:rsidRPr="00D84BAE" w14:paraId="6563746F" w14:textId="77777777" w:rsidTr="00D84BAE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14:paraId="0AA4F2AD" w14:textId="77777777" w:rsidR="00D84BAE" w:rsidRPr="00D84BAE" w:rsidRDefault="00D84BAE" w:rsidP="009A53C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4FE933D" w14:textId="77777777" w:rsidR="00D84BAE" w:rsidRPr="00D84BAE" w:rsidRDefault="00D84BAE" w:rsidP="009A53C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</w:tr>
      <w:tr w:rsidR="00D84BAE" w:rsidRPr="00D84BAE" w14:paraId="4CB52843" w14:textId="77777777" w:rsidTr="00D84BAE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14:paraId="3376A81B" w14:textId="77777777" w:rsidR="00D84BAE" w:rsidRPr="00D84BAE" w:rsidRDefault="00D84BAE" w:rsidP="009A53C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12.361.0117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A1BEF38" w14:textId="77777777" w:rsidR="00D84BAE" w:rsidRPr="00D84BAE" w:rsidRDefault="00D84BAE" w:rsidP="009A53C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TRANSPORTE ESCOLAR</w:t>
            </w:r>
          </w:p>
        </w:tc>
      </w:tr>
      <w:tr w:rsidR="00D84BAE" w:rsidRPr="00D84BAE" w14:paraId="20B0C7F9" w14:textId="77777777" w:rsidTr="00D84BAE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14:paraId="5CD661EA" w14:textId="77777777" w:rsidR="00D84BAE" w:rsidRPr="00D84BAE" w:rsidRDefault="00D84BAE" w:rsidP="009A53C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12.361.0117.2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777241A" w14:textId="77777777" w:rsidR="00D84BAE" w:rsidRPr="00D84BAE" w:rsidRDefault="00D84BAE" w:rsidP="009A53C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D84BAE" w:rsidRPr="00D84BAE" w14:paraId="72742393" w14:textId="77777777" w:rsidTr="00D84BAE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14:paraId="38F45CB8" w14:textId="77777777" w:rsidR="00D84BAE" w:rsidRPr="00D84BAE" w:rsidRDefault="00D84BAE" w:rsidP="009A53C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12.361.0117.2.271</w:t>
            </w:r>
          </w:p>
        </w:tc>
        <w:tc>
          <w:tcPr>
            <w:tcW w:w="5000" w:type="dxa"/>
            <w:shd w:val="clear" w:color="auto" w:fill="auto"/>
            <w:hideMark/>
          </w:tcPr>
          <w:p w14:paraId="1195E0B4" w14:textId="77777777" w:rsidR="00D84BAE" w:rsidRPr="00D84BAE" w:rsidRDefault="00D84BAE" w:rsidP="009A53C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TRANSPORTE ESCOLAR TERCEIRIZADO</w:t>
            </w:r>
          </w:p>
        </w:tc>
        <w:tc>
          <w:tcPr>
            <w:tcW w:w="1920" w:type="dxa"/>
            <w:shd w:val="clear" w:color="auto" w:fill="auto"/>
            <w:hideMark/>
          </w:tcPr>
          <w:p w14:paraId="3DDA1569" w14:textId="77777777" w:rsidR="00D84BAE" w:rsidRPr="00D84BAE" w:rsidRDefault="00D84BAE" w:rsidP="009A53C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2.462.684,35 </w:t>
            </w:r>
          </w:p>
        </w:tc>
      </w:tr>
      <w:tr w:rsidR="00D84BAE" w:rsidRPr="00D84BAE" w14:paraId="6072A320" w14:textId="77777777" w:rsidTr="00D84BAE">
        <w:trPr>
          <w:cantSplit/>
          <w:jc w:val="center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6C85B4B6" w14:textId="77777777" w:rsidR="00D84BAE" w:rsidRPr="00D84BAE" w:rsidRDefault="00D84BAE" w:rsidP="009A53C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D84BAE" w:rsidRPr="00D84BAE" w14:paraId="2AB3E66D" w14:textId="77777777" w:rsidTr="00D84BAE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14:paraId="28E8E9F4" w14:textId="77777777" w:rsidR="00D84BAE" w:rsidRPr="00D84BAE" w:rsidRDefault="00D84BAE" w:rsidP="009A53C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00" w:type="dxa"/>
            <w:shd w:val="clear" w:color="auto" w:fill="auto"/>
            <w:hideMark/>
          </w:tcPr>
          <w:p w14:paraId="0A63FBA1" w14:textId="77777777" w:rsidR="00D84BAE" w:rsidRPr="00D84BAE" w:rsidRDefault="00D84BAE" w:rsidP="009A53C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14:paraId="38B8F5A1" w14:textId="77777777" w:rsidR="00D84BAE" w:rsidRPr="00D84BAE" w:rsidRDefault="00D84BAE" w:rsidP="009A53C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671.883,80 </w:t>
            </w:r>
          </w:p>
        </w:tc>
      </w:tr>
      <w:tr w:rsidR="00D84BAE" w:rsidRPr="00D84BAE" w14:paraId="461B5BAB" w14:textId="77777777" w:rsidTr="00D84BAE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14:paraId="529B9B45" w14:textId="77777777" w:rsidR="00D84BAE" w:rsidRPr="00D84BAE" w:rsidRDefault="00D84BAE" w:rsidP="009A53C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6A07E55" w14:textId="77777777" w:rsidR="00D84BAE" w:rsidRPr="00D84BAE" w:rsidRDefault="00D84BAE" w:rsidP="009A53C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D84BAE" w:rsidRPr="00D84BAE" w14:paraId="352D41C0" w14:textId="77777777" w:rsidTr="00D84BAE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14:paraId="22989254" w14:textId="77777777" w:rsidR="00D84BAE" w:rsidRPr="00D84BAE" w:rsidRDefault="00D84BAE" w:rsidP="009A53C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00" w:type="dxa"/>
            <w:shd w:val="clear" w:color="auto" w:fill="auto"/>
            <w:hideMark/>
          </w:tcPr>
          <w:p w14:paraId="523266DF" w14:textId="77777777" w:rsidR="00D84BAE" w:rsidRPr="00D84BAE" w:rsidRDefault="00D84BAE" w:rsidP="009A53C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14:paraId="72A1685A" w14:textId="77777777" w:rsidR="00D84BAE" w:rsidRPr="00D84BAE" w:rsidRDefault="00D84BAE" w:rsidP="009A53C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1.790.800,55 </w:t>
            </w:r>
          </w:p>
        </w:tc>
      </w:tr>
      <w:tr w:rsidR="00D84BAE" w:rsidRPr="00D84BAE" w14:paraId="33368578" w14:textId="77777777" w:rsidTr="00D84BAE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14:paraId="244042BC" w14:textId="77777777" w:rsidR="00D84BAE" w:rsidRPr="00D84BAE" w:rsidRDefault="00D84BAE" w:rsidP="009A53C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04CF3EC" w14:textId="77777777" w:rsidR="00D84BAE" w:rsidRPr="00D84BAE" w:rsidRDefault="00D84BAE" w:rsidP="009A53C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D84BAE" w:rsidRPr="00D84BAE" w14:paraId="4FB65F20" w14:textId="77777777" w:rsidTr="00D84BAE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14:paraId="4DAB132D" w14:textId="77777777" w:rsidR="00D84BAE" w:rsidRPr="00D84BAE" w:rsidRDefault="00D84BAE" w:rsidP="009A53C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02.10.05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70B833C" w14:textId="77777777" w:rsidR="00D84BAE" w:rsidRPr="00D84BAE" w:rsidRDefault="00D84BAE" w:rsidP="009A53C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ALIMENTAÇÃO ESCOLAR</w:t>
            </w:r>
          </w:p>
        </w:tc>
      </w:tr>
      <w:tr w:rsidR="00D84BAE" w:rsidRPr="00D84BAE" w14:paraId="2B6D227D" w14:textId="77777777" w:rsidTr="00D84BAE">
        <w:trPr>
          <w:cantSplit/>
          <w:jc w:val="center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226C2FA9" w14:textId="77777777" w:rsidR="00D84BAE" w:rsidRPr="00D84BAE" w:rsidRDefault="00D84BAE" w:rsidP="009A53C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D84BAE" w:rsidRPr="00D84BAE" w14:paraId="2D99FC46" w14:textId="77777777" w:rsidTr="00D84BAE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14:paraId="14D0E2D0" w14:textId="77777777" w:rsidR="00D84BAE" w:rsidRPr="00D84BAE" w:rsidRDefault="00D84BAE" w:rsidP="009A53C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C9A1164" w14:textId="77777777" w:rsidR="00D84BAE" w:rsidRPr="00D84BAE" w:rsidRDefault="00D84BAE" w:rsidP="009A53C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</w:tr>
      <w:tr w:rsidR="00D84BAE" w:rsidRPr="00D84BAE" w14:paraId="7DAD10C8" w14:textId="77777777" w:rsidTr="00D84BAE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14:paraId="076FE632" w14:textId="77777777" w:rsidR="00D84BAE" w:rsidRPr="00D84BAE" w:rsidRDefault="00D84BAE" w:rsidP="009A53C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ADEBAB1" w14:textId="77777777" w:rsidR="00D84BAE" w:rsidRPr="00D84BAE" w:rsidRDefault="00D84BAE" w:rsidP="009A53C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</w:tr>
      <w:tr w:rsidR="00D84BAE" w:rsidRPr="00D84BAE" w14:paraId="7055192D" w14:textId="77777777" w:rsidTr="00D84BAE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14:paraId="7369CBDA" w14:textId="77777777" w:rsidR="00D84BAE" w:rsidRPr="00D84BAE" w:rsidRDefault="00D84BAE" w:rsidP="009A53C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12.361.0110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CBE6C7F" w14:textId="77777777" w:rsidR="00D84BAE" w:rsidRPr="00D84BAE" w:rsidRDefault="00D84BAE" w:rsidP="009A53C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ALIMENTAÇÃO ESCOLAR </w:t>
            </w:r>
          </w:p>
        </w:tc>
      </w:tr>
      <w:tr w:rsidR="00D84BAE" w:rsidRPr="00D84BAE" w14:paraId="2141D440" w14:textId="77777777" w:rsidTr="00D84BAE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14:paraId="0BB3D9C6" w14:textId="77777777" w:rsidR="00D84BAE" w:rsidRPr="00D84BAE" w:rsidRDefault="00D84BAE" w:rsidP="009A53C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12.361.0110.2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DB62F50" w14:textId="77777777" w:rsidR="00D84BAE" w:rsidRPr="00D84BAE" w:rsidRDefault="00D84BAE" w:rsidP="009A53C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D84BAE" w:rsidRPr="00D84BAE" w14:paraId="290D13A6" w14:textId="77777777" w:rsidTr="00D84BAE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14:paraId="757859F6" w14:textId="77777777" w:rsidR="00D84BAE" w:rsidRPr="00D84BAE" w:rsidRDefault="00D84BAE" w:rsidP="009A53C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12.361.0110.2.256</w:t>
            </w:r>
          </w:p>
        </w:tc>
        <w:tc>
          <w:tcPr>
            <w:tcW w:w="5000" w:type="dxa"/>
            <w:shd w:val="clear" w:color="auto" w:fill="auto"/>
            <w:hideMark/>
          </w:tcPr>
          <w:p w14:paraId="252033D8" w14:textId="77777777" w:rsidR="00D84BAE" w:rsidRPr="00D84BAE" w:rsidRDefault="00D84BAE" w:rsidP="009A53C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1920" w:type="dxa"/>
            <w:shd w:val="clear" w:color="auto" w:fill="auto"/>
            <w:hideMark/>
          </w:tcPr>
          <w:p w14:paraId="5F71BA83" w14:textId="77777777" w:rsidR="00D84BAE" w:rsidRPr="00D84BAE" w:rsidRDefault="00D84BAE" w:rsidP="009A53C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D84BAE" w:rsidRPr="00D84BAE" w14:paraId="1FE4A32B" w14:textId="77777777" w:rsidTr="00D84BAE">
        <w:trPr>
          <w:cantSplit/>
          <w:jc w:val="center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75B79BE5" w14:textId="77777777" w:rsidR="00D84BAE" w:rsidRPr="00D84BAE" w:rsidRDefault="00D84BAE" w:rsidP="009A53C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D84BAE" w:rsidRPr="00D84BAE" w14:paraId="52E304CF" w14:textId="77777777" w:rsidTr="00D84BAE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14:paraId="21546F95" w14:textId="77777777" w:rsidR="00D84BAE" w:rsidRPr="00D84BAE" w:rsidRDefault="00D84BAE" w:rsidP="009A53C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000" w:type="dxa"/>
            <w:shd w:val="clear" w:color="auto" w:fill="auto"/>
            <w:hideMark/>
          </w:tcPr>
          <w:p w14:paraId="3F495B21" w14:textId="77777777" w:rsidR="00D84BAE" w:rsidRPr="00D84BAE" w:rsidRDefault="00D84BAE" w:rsidP="009A53C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shd w:val="clear" w:color="auto" w:fill="auto"/>
            <w:hideMark/>
          </w:tcPr>
          <w:p w14:paraId="7C39DD12" w14:textId="77777777" w:rsidR="00D84BAE" w:rsidRPr="00D84BAE" w:rsidRDefault="00D84BAE" w:rsidP="009A53C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D84BAE" w:rsidRPr="00D84BAE" w14:paraId="3DF47ED9" w14:textId="77777777" w:rsidTr="00D84BAE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14:paraId="6A3C4A0B" w14:textId="77777777" w:rsidR="00D84BAE" w:rsidRPr="00D84BAE" w:rsidRDefault="00D84BAE" w:rsidP="009A53C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5F187D3" w14:textId="77777777" w:rsidR="00D84BAE" w:rsidRPr="00D84BAE" w:rsidRDefault="00D84BAE" w:rsidP="009A53C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D84BAE" w:rsidRPr="00D84BAE" w14:paraId="5BD82B95" w14:textId="77777777" w:rsidTr="00D84BAE">
        <w:trPr>
          <w:cantSplit/>
          <w:jc w:val="center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67B31276" w14:textId="77777777" w:rsidR="00D84BAE" w:rsidRPr="00D84BAE" w:rsidRDefault="00D84BAE" w:rsidP="009A53C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D84BAE" w:rsidRPr="00D84BAE" w14:paraId="1E2A0475" w14:textId="77777777" w:rsidTr="00D84BAE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14:paraId="0F0CD07E" w14:textId="77777777" w:rsidR="00D84BAE" w:rsidRPr="00D84BAE" w:rsidRDefault="00D84BAE" w:rsidP="009A53C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9A731AF" w14:textId="77777777" w:rsidR="00D84BAE" w:rsidRPr="00D84BAE" w:rsidRDefault="00D84BAE" w:rsidP="009A53C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</w:tr>
      <w:tr w:rsidR="00D84BAE" w:rsidRPr="00D84BAE" w14:paraId="46121F33" w14:textId="77777777" w:rsidTr="00D84BAE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14:paraId="4CF9B5F9" w14:textId="77777777" w:rsidR="00D84BAE" w:rsidRPr="00D84BAE" w:rsidRDefault="00D84BAE" w:rsidP="009A53C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2C6F783" w14:textId="77777777" w:rsidR="00D84BAE" w:rsidRPr="00D84BAE" w:rsidRDefault="00D84BAE" w:rsidP="009A53C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</w:tr>
      <w:tr w:rsidR="00D84BAE" w:rsidRPr="00D84BAE" w14:paraId="754F1CE3" w14:textId="77777777" w:rsidTr="00D84BAE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14:paraId="4043D3B9" w14:textId="77777777" w:rsidR="00D84BAE" w:rsidRPr="00D84BAE" w:rsidRDefault="00D84BAE" w:rsidP="009A53C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12.365.0110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51E4524" w14:textId="77777777" w:rsidR="00D84BAE" w:rsidRPr="00D84BAE" w:rsidRDefault="00D84BAE" w:rsidP="009A53C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ALIMENTAÇÃO ESCOLAR </w:t>
            </w:r>
          </w:p>
        </w:tc>
      </w:tr>
      <w:tr w:rsidR="00D84BAE" w:rsidRPr="00D84BAE" w14:paraId="33DBE90D" w14:textId="77777777" w:rsidTr="00D84BAE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14:paraId="7714341C" w14:textId="77777777" w:rsidR="00D84BAE" w:rsidRPr="00D84BAE" w:rsidRDefault="00D84BAE" w:rsidP="009A53C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12.365.0110.2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D201BEB" w14:textId="77777777" w:rsidR="00D84BAE" w:rsidRPr="00D84BAE" w:rsidRDefault="00D84BAE" w:rsidP="009A53C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D84BAE" w:rsidRPr="00D84BAE" w14:paraId="2DEF5A54" w14:textId="77777777" w:rsidTr="00D84BAE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14:paraId="16887A08" w14:textId="77777777" w:rsidR="00D84BAE" w:rsidRPr="00D84BAE" w:rsidRDefault="00D84BAE" w:rsidP="009A53C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12.365.0110.2.256</w:t>
            </w:r>
          </w:p>
        </w:tc>
        <w:tc>
          <w:tcPr>
            <w:tcW w:w="5000" w:type="dxa"/>
            <w:shd w:val="clear" w:color="auto" w:fill="auto"/>
            <w:hideMark/>
          </w:tcPr>
          <w:p w14:paraId="0CBE4460" w14:textId="77777777" w:rsidR="00D84BAE" w:rsidRPr="00D84BAE" w:rsidRDefault="00D84BAE" w:rsidP="009A53C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1920" w:type="dxa"/>
            <w:shd w:val="clear" w:color="auto" w:fill="auto"/>
            <w:hideMark/>
          </w:tcPr>
          <w:p w14:paraId="7A51C494" w14:textId="77777777" w:rsidR="00D84BAE" w:rsidRPr="00D84BAE" w:rsidRDefault="00D84BAE" w:rsidP="009A53C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357.385,49 </w:t>
            </w:r>
          </w:p>
        </w:tc>
      </w:tr>
      <w:tr w:rsidR="00D84BAE" w:rsidRPr="00D84BAE" w14:paraId="22193F9E" w14:textId="77777777" w:rsidTr="00D84BAE">
        <w:trPr>
          <w:cantSplit/>
          <w:jc w:val="center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52690608" w14:textId="77777777" w:rsidR="00D84BAE" w:rsidRPr="00D84BAE" w:rsidRDefault="00D84BAE" w:rsidP="009A53C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D84BAE" w:rsidRPr="00D84BAE" w14:paraId="6BC6CC9D" w14:textId="77777777" w:rsidTr="00D84BAE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14:paraId="3DAA5AA7" w14:textId="77777777" w:rsidR="00D84BAE" w:rsidRPr="00D84BAE" w:rsidRDefault="00D84BAE" w:rsidP="009A53C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000" w:type="dxa"/>
            <w:shd w:val="clear" w:color="auto" w:fill="auto"/>
            <w:hideMark/>
          </w:tcPr>
          <w:p w14:paraId="4B6492BB" w14:textId="77777777" w:rsidR="00D84BAE" w:rsidRPr="00D84BAE" w:rsidRDefault="00D84BAE" w:rsidP="009A53C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shd w:val="clear" w:color="auto" w:fill="auto"/>
            <w:hideMark/>
          </w:tcPr>
          <w:p w14:paraId="6C5DF682" w14:textId="77777777" w:rsidR="00D84BAE" w:rsidRPr="00D84BAE" w:rsidRDefault="00D84BAE" w:rsidP="009A53C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357.385,49 </w:t>
            </w:r>
          </w:p>
        </w:tc>
      </w:tr>
      <w:tr w:rsidR="00D84BAE" w:rsidRPr="00D84BAE" w14:paraId="74A0B7F1" w14:textId="77777777" w:rsidTr="00D84BAE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14:paraId="44A498BF" w14:textId="77777777" w:rsidR="00D84BAE" w:rsidRPr="00D84BAE" w:rsidRDefault="00D84BAE" w:rsidP="009A53C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984BF02" w14:textId="77777777" w:rsidR="00D84BAE" w:rsidRPr="00D84BAE" w:rsidRDefault="00D84BAE" w:rsidP="009A53C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BAE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</w:tbl>
    <w:p w14:paraId="195A197B" w14:textId="08DCC686" w:rsidR="00D84BAE" w:rsidRPr="00D84BAE" w:rsidRDefault="00F5375D" w:rsidP="00D84BAE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BC149B">
        <w:rPr>
          <w:rFonts w:ascii="Calibri" w:hAnsi="Calibri" w:cs="Calibri"/>
          <w:color w:val="000000"/>
          <w:sz w:val="24"/>
          <w:szCs w:val="24"/>
        </w:rPr>
        <w:t>Art.</w:t>
      </w:r>
      <w:r w:rsidR="006675DE" w:rsidRPr="00BC149B">
        <w:rPr>
          <w:rFonts w:ascii="Calibri" w:hAnsi="Calibri" w:cs="Calibri"/>
          <w:color w:val="000000"/>
          <w:sz w:val="24"/>
          <w:szCs w:val="24"/>
        </w:rPr>
        <w:t xml:space="preserve"> 2º</w:t>
      </w:r>
      <w:r w:rsidRPr="00BC149B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38BE" w:rsidRPr="00BC149B">
        <w:rPr>
          <w:rFonts w:ascii="Calibri" w:hAnsi="Calibri" w:cs="Calibri"/>
          <w:color w:val="000000"/>
          <w:sz w:val="24"/>
          <w:szCs w:val="24"/>
        </w:rPr>
        <w:t xml:space="preserve">O crédito autorizado no art. 1º desta lei </w:t>
      </w:r>
      <w:r w:rsidR="00BC149B" w:rsidRPr="00BC149B">
        <w:rPr>
          <w:rFonts w:ascii="Calibri" w:hAnsi="Calibri" w:cs="Calibri"/>
          <w:color w:val="000000"/>
          <w:sz w:val="24"/>
          <w:szCs w:val="24"/>
        </w:rPr>
        <w:t xml:space="preserve">será coberto com </w:t>
      </w:r>
      <w:r w:rsidR="00D84BAE" w:rsidRPr="00D84BAE">
        <w:rPr>
          <w:rFonts w:ascii="Calibri" w:hAnsi="Calibri" w:cs="Calibri"/>
          <w:color w:val="000000"/>
          <w:sz w:val="24"/>
          <w:szCs w:val="24"/>
        </w:rPr>
        <w:t xml:space="preserve">recursos orçamentários provenientes do excesso de arrecadação a ser apurado no balanço do exercício, conforme disposto no inciso II do § 1º e no § 3º do art. 43 da Lei Federal </w:t>
      </w:r>
      <w:r w:rsidR="00D84BAE">
        <w:rPr>
          <w:rFonts w:ascii="Calibri" w:hAnsi="Calibri" w:cs="Calibri"/>
          <w:color w:val="000000"/>
          <w:sz w:val="24"/>
          <w:szCs w:val="24"/>
        </w:rPr>
        <w:t xml:space="preserve">nº </w:t>
      </w:r>
      <w:r w:rsidR="00D84BAE" w:rsidRPr="00D84BAE">
        <w:rPr>
          <w:rFonts w:ascii="Calibri" w:hAnsi="Calibri" w:cs="Calibri"/>
          <w:color w:val="000000"/>
          <w:sz w:val="24"/>
          <w:szCs w:val="24"/>
        </w:rPr>
        <w:t>4.320, de 17 de março de 1964:</w:t>
      </w:r>
    </w:p>
    <w:p w14:paraId="3AB4C6A2" w14:textId="05E436CA" w:rsidR="00D84BAE" w:rsidRDefault="00D84BAE" w:rsidP="00D84BAE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D84BAE">
        <w:rPr>
          <w:rFonts w:ascii="Calibri" w:hAnsi="Calibri" w:cs="Calibri"/>
          <w:color w:val="000000"/>
          <w:sz w:val="24"/>
          <w:szCs w:val="24"/>
        </w:rPr>
        <w:t xml:space="preserve">I </w:t>
      </w:r>
      <w:r>
        <w:rPr>
          <w:rFonts w:ascii="Calibri" w:hAnsi="Calibri" w:cs="Calibri"/>
          <w:color w:val="000000"/>
          <w:sz w:val="24"/>
          <w:szCs w:val="24"/>
        </w:rPr>
        <w:t>–</w:t>
      </w:r>
      <w:r w:rsidRPr="00D84BA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e</w:t>
      </w:r>
      <w:r w:rsidRPr="00D84BAE">
        <w:rPr>
          <w:rFonts w:ascii="Calibri" w:hAnsi="Calibri" w:cs="Calibri"/>
          <w:color w:val="000000"/>
          <w:sz w:val="24"/>
          <w:szCs w:val="24"/>
        </w:rPr>
        <w:t>xcesso</w:t>
      </w:r>
      <w:proofErr w:type="gramEnd"/>
      <w:r w:rsidRPr="00D84BAE">
        <w:rPr>
          <w:rFonts w:ascii="Calibri" w:hAnsi="Calibri" w:cs="Calibri"/>
          <w:color w:val="000000"/>
          <w:sz w:val="24"/>
          <w:szCs w:val="24"/>
        </w:rPr>
        <w:t xml:space="preserve"> de arrecadação, na ordem de R$ 1.760.374,97 (um milhão, setecentos e sessenta mil, trezentos e setenta e quatro reais e noventa e sete centavos)</w:t>
      </w:r>
      <w:r>
        <w:rPr>
          <w:rFonts w:ascii="Calibri" w:hAnsi="Calibri" w:cs="Calibri"/>
          <w:color w:val="000000"/>
          <w:sz w:val="24"/>
          <w:szCs w:val="24"/>
        </w:rPr>
        <w:t>, decorrente</w:t>
      </w:r>
      <w:r w:rsidRPr="00D84BAE">
        <w:rPr>
          <w:rFonts w:ascii="Calibri" w:hAnsi="Calibri" w:cs="Calibri"/>
          <w:color w:val="000000"/>
          <w:sz w:val="24"/>
          <w:szCs w:val="24"/>
        </w:rPr>
        <w:t xml:space="preserve"> da Quota Parte Salário Educação (QSE), de acordo com o Decreto nº 1.805, de 1º de outubro de 1980;</w:t>
      </w:r>
    </w:p>
    <w:p w14:paraId="286FE842" w14:textId="02BEA117" w:rsidR="00D84BAE" w:rsidRPr="00D84BAE" w:rsidRDefault="00D84BAE" w:rsidP="00D84BAE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D84BAE">
        <w:rPr>
          <w:rFonts w:ascii="Calibri" w:hAnsi="Calibri" w:cs="Calibri"/>
          <w:color w:val="000000"/>
          <w:sz w:val="24"/>
          <w:szCs w:val="24"/>
        </w:rPr>
        <w:t xml:space="preserve">II </w:t>
      </w:r>
      <w:r>
        <w:rPr>
          <w:rFonts w:ascii="Calibri" w:hAnsi="Calibri" w:cs="Calibri"/>
          <w:color w:val="000000"/>
          <w:sz w:val="24"/>
          <w:szCs w:val="24"/>
        </w:rPr>
        <w:t>–</w:t>
      </w:r>
      <w:r w:rsidRPr="00D84BA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e</w:t>
      </w:r>
      <w:r w:rsidRPr="00D84BAE">
        <w:rPr>
          <w:rFonts w:ascii="Calibri" w:hAnsi="Calibri" w:cs="Calibri"/>
          <w:color w:val="000000"/>
          <w:sz w:val="24"/>
          <w:szCs w:val="24"/>
        </w:rPr>
        <w:t>xcesso</w:t>
      </w:r>
      <w:proofErr w:type="gramEnd"/>
      <w:r w:rsidRPr="00D84BAE">
        <w:rPr>
          <w:rFonts w:ascii="Calibri" w:hAnsi="Calibri" w:cs="Calibri"/>
          <w:color w:val="000000"/>
          <w:sz w:val="24"/>
          <w:szCs w:val="24"/>
        </w:rPr>
        <w:t xml:space="preserve"> de arrecadação na ordem de R$ 671.883,80 (seiscentos e setenta e um mil, oitocentos e oitenta e três reais e oitenta centavos), </w:t>
      </w:r>
      <w:r>
        <w:rPr>
          <w:rFonts w:ascii="Calibri" w:hAnsi="Calibri" w:cs="Calibri"/>
          <w:color w:val="000000"/>
          <w:sz w:val="24"/>
          <w:szCs w:val="24"/>
        </w:rPr>
        <w:t>decorrente</w:t>
      </w:r>
      <w:r w:rsidRPr="00D84BA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84BAE">
        <w:rPr>
          <w:rFonts w:ascii="Calibri" w:hAnsi="Calibri" w:cs="Calibri"/>
          <w:color w:val="000000"/>
          <w:sz w:val="24"/>
          <w:szCs w:val="24"/>
        </w:rPr>
        <w:t>de repasses financeiros à Prefeitura Municipal de Araraquara, por meio do convênio Processo SEDUC-PRC-2022-03372-DM, nos termos do Decreto nº 48.631, de 11 de maio de 2004, Resolução SE nº 27, de 09 de maio de 2011 e Resolução SE nº 28, de 12 de maio de 2011;</w:t>
      </w:r>
    </w:p>
    <w:p w14:paraId="682DE931" w14:textId="49158569" w:rsidR="00D84BAE" w:rsidRPr="00D84BAE" w:rsidRDefault="00D84BAE" w:rsidP="00D84BAE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D84BAE">
        <w:rPr>
          <w:rFonts w:ascii="Calibri" w:hAnsi="Calibri" w:cs="Calibri"/>
          <w:color w:val="000000"/>
          <w:sz w:val="24"/>
          <w:szCs w:val="24"/>
        </w:rPr>
        <w:t xml:space="preserve">III – </w:t>
      </w:r>
      <w:r>
        <w:rPr>
          <w:rFonts w:ascii="Calibri" w:hAnsi="Calibri" w:cs="Calibri"/>
          <w:color w:val="000000"/>
          <w:sz w:val="24"/>
          <w:szCs w:val="24"/>
        </w:rPr>
        <w:t>e</w:t>
      </w:r>
      <w:r w:rsidRPr="00D84BAE">
        <w:rPr>
          <w:rFonts w:ascii="Calibri" w:hAnsi="Calibri" w:cs="Calibri"/>
          <w:color w:val="000000"/>
          <w:sz w:val="24"/>
          <w:szCs w:val="24"/>
        </w:rPr>
        <w:t>xcesso de arrecadação na ordem de R$ 557.385,49 (quinhentos e cinquenta e sete mil, trezentos e oitenta e cinco reais e quarenta e nove centavos), decorrente de estimativa da receita do Programa Nacional de Alimentação Escolar - PNAE em razão dos valores reajustados de acordo com Resolução FNDE nº 2, de 10 de março de 2023, que alterou a Resolução nº Resolução CD/FNDE nº 6, de 8 de maio de 2020;</w:t>
      </w:r>
      <w:r>
        <w:rPr>
          <w:rFonts w:ascii="Calibri" w:hAnsi="Calibri" w:cs="Calibri"/>
          <w:color w:val="000000"/>
          <w:sz w:val="24"/>
          <w:szCs w:val="24"/>
        </w:rPr>
        <w:t xml:space="preserve"> e</w:t>
      </w:r>
    </w:p>
    <w:p w14:paraId="13650FDD" w14:textId="40BD14E4" w:rsidR="00D84BAE" w:rsidRDefault="00D84BAE" w:rsidP="00D84BAE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D84BAE">
        <w:rPr>
          <w:rFonts w:ascii="Calibri" w:hAnsi="Calibri" w:cs="Calibri"/>
          <w:color w:val="000000"/>
          <w:sz w:val="24"/>
          <w:szCs w:val="24"/>
        </w:rPr>
        <w:t xml:space="preserve">IV </w:t>
      </w:r>
      <w:r>
        <w:rPr>
          <w:rFonts w:ascii="Calibri" w:hAnsi="Calibri" w:cs="Calibri"/>
          <w:color w:val="000000"/>
          <w:sz w:val="24"/>
          <w:szCs w:val="24"/>
        </w:rPr>
        <w:t>–</w:t>
      </w:r>
      <w:r w:rsidRPr="00D84BA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e</w:t>
      </w:r>
      <w:r w:rsidRPr="00D84BAE">
        <w:rPr>
          <w:rFonts w:ascii="Calibri" w:hAnsi="Calibri" w:cs="Calibri"/>
          <w:color w:val="000000"/>
          <w:sz w:val="24"/>
          <w:szCs w:val="24"/>
        </w:rPr>
        <w:t>xcesso</w:t>
      </w:r>
      <w:proofErr w:type="gramEnd"/>
      <w:r w:rsidRPr="00D84BAE">
        <w:rPr>
          <w:rFonts w:ascii="Calibri" w:hAnsi="Calibri" w:cs="Calibri"/>
          <w:color w:val="000000"/>
          <w:sz w:val="24"/>
          <w:szCs w:val="24"/>
        </w:rPr>
        <w:t xml:space="preserve"> de arrecadação na ordem de R$ 30.425,58 (trinta mil, quatrocentos e vinte e cinco reais e cinquenta e oito centavos), decorrente de estimativa da receita do Programa Nacional de Transporte Escolar – PNATE, de acordo com a Resolução/CD/FNDE nº 18, de 22 de outubro de 2021 e instituído pela Lei Federal nº 10.880, de 9</w:t>
      </w:r>
      <w:r>
        <w:rPr>
          <w:rFonts w:ascii="Calibri" w:hAnsi="Calibri" w:cs="Calibri"/>
          <w:color w:val="000000"/>
          <w:sz w:val="24"/>
          <w:szCs w:val="24"/>
        </w:rPr>
        <w:t xml:space="preserve"> de junho de </w:t>
      </w:r>
      <w:r w:rsidRPr="00D84BAE">
        <w:rPr>
          <w:rFonts w:ascii="Calibri" w:hAnsi="Calibri" w:cs="Calibri"/>
          <w:color w:val="000000"/>
          <w:sz w:val="24"/>
          <w:szCs w:val="24"/>
        </w:rPr>
        <w:t>2004.</w:t>
      </w:r>
    </w:p>
    <w:p w14:paraId="4A092FB1" w14:textId="271E4630" w:rsidR="009A6C0C" w:rsidRPr="004E3A6C" w:rsidRDefault="009A6C0C" w:rsidP="00D84BAE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 w:rsidRPr="004E3A6C">
        <w:rPr>
          <w:rFonts w:asciiTheme="minorHAnsi" w:hAnsiTheme="minorHAnsi" w:cs="Calibri"/>
          <w:bCs/>
          <w:sz w:val="24"/>
          <w:szCs w:val="24"/>
        </w:rPr>
        <w:t xml:space="preserve">Art. 3º Fica incluso o presente crédito adicional </w:t>
      </w:r>
      <w:r>
        <w:rPr>
          <w:rFonts w:asciiTheme="minorHAnsi" w:hAnsiTheme="minorHAnsi" w:cs="Calibri"/>
          <w:bCs/>
          <w:sz w:val="24"/>
          <w:szCs w:val="24"/>
        </w:rPr>
        <w:t>suplementar</w:t>
      </w:r>
      <w:r w:rsidR="00434C55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3F604B">
        <w:rPr>
          <w:rFonts w:asciiTheme="minorHAnsi" w:hAnsiTheme="minorHAnsi" w:cs="Calibri"/>
          <w:bCs/>
          <w:sz w:val="24"/>
          <w:szCs w:val="24"/>
        </w:rPr>
        <w:t>na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Lei nº 10.340, de 27 de outubro de 2021 (Plano Plurianual – PPA)</w:t>
      </w:r>
      <w:r w:rsidR="00434C55">
        <w:rPr>
          <w:rFonts w:asciiTheme="minorHAnsi" w:hAnsiTheme="minorHAnsi" w:cs="Calibri"/>
          <w:bCs/>
          <w:sz w:val="24"/>
          <w:szCs w:val="24"/>
        </w:rPr>
        <w:t xml:space="preserve">, </w:t>
      </w:r>
      <w:r w:rsidRPr="004E3A6C">
        <w:rPr>
          <w:rFonts w:asciiTheme="minorHAnsi" w:hAnsiTheme="minorHAnsi" w:cs="Calibri"/>
          <w:bCs/>
          <w:sz w:val="24"/>
          <w:szCs w:val="24"/>
        </w:rPr>
        <w:t>na Lei nº 10.</w:t>
      </w:r>
      <w:r>
        <w:rPr>
          <w:rFonts w:asciiTheme="minorHAnsi" w:hAnsiTheme="minorHAnsi" w:cs="Calibri"/>
          <w:bCs/>
          <w:sz w:val="24"/>
          <w:szCs w:val="24"/>
        </w:rPr>
        <w:t>541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, de </w:t>
      </w:r>
      <w:r>
        <w:rPr>
          <w:rFonts w:asciiTheme="minorHAnsi" w:hAnsiTheme="minorHAnsi" w:cs="Calibri"/>
          <w:bCs/>
          <w:sz w:val="24"/>
          <w:szCs w:val="24"/>
        </w:rPr>
        <w:t>6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de julho de 202</w:t>
      </w:r>
      <w:r>
        <w:rPr>
          <w:rFonts w:asciiTheme="minorHAnsi" w:hAnsiTheme="minorHAnsi" w:cs="Calibri"/>
          <w:bCs/>
          <w:sz w:val="24"/>
          <w:szCs w:val="24"/>
        </w:rPr>
        <w:t>2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(Lei de Diretrizes Orçamentárias – LDO)</w:t>
      </w:r>
      <w:r w:rsidR="00434C55">
        <w:rPr>
          <w:rFonts w:asciiTheme="minorHAnsi" w:hAnsiTheme="minorHAnsi" w:cs="Calibri"/>
          <w:bCs/>
          <w:sz w:val="24"/>
          <w:szCs w:val="24"/>
        </w:rPr>
        <w:t xml:space="preserve">, </w:t>
      </w:r>
      <w:r w:rsidRPr="004E3A6C">
        <w:rPr>
          <w:rFonts w:asciiTheme="minorHAnsi" w:hAnsiTheme="minorHAnsi" w:cs="Calibri"/>
          <w:bCs/>
          <w:sz w:val="24"/>
          <w:szCs w:val="24"/>
        </w:rPr>
        <w:t>e</w:t>
      </w:r>
      <w:r w:rsidR="00434C55">
        <w:rPr>
          <w:rFonts w:asciiTheme="minorHAnsi" w:hAnsiTheme="minorHAnsi" w:cs="Calibri"/>
          <w:bCs/>
          <w:sz w:val="24"/>
          <w:szCs w:val="24"/>
        </w:rPr>
        <w:t xml:space="preserve"> </w:t>
      </w:r>
      <w:r w:rsidRPr="004E3A6C">
        <w:rPr>
          <w:rFonts w:asciiTheme="minorHAnsi" w:hAnsiTheme="minorHAnsi" w:cs="Calibri"/>
          <w:bCs/>
          <w:sz w:val="24"/>
          <w:szCs w:val="24"/>
        </w:rPr>
        <w:t>na Lei nº 10.</w:t>
      </w:r>
      <w:r>
        <w:rPr>
          <w:rFonts w:asciiTheme="minorHAnsi" w:hAnsiTheme="minorHAnsi" w:cs="Calibri"/>
          <w:bCs/>
          <w:sz w:val="24"/>
          <w:szCs w:val="24"/>
        </w:rPr>
        <w:t>667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, de </w:t>
      </w:r>
      <w:r>
        <w:rPr>
          <w:rFonts w:asciiTheme="minorHAnsi" w:hAnsiTheme="minorHAnsi" w:cs="Calibri"/>
          <w:bCs/>
          <w:sz w:val="24"/>
          <w:szCs w:val="24"/>
        </w:rPr>
        <w:t>23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de dezembro de 202</w:t>
      </w:r>
      <w:r>
        <w:rPr>
          <w:rFonts w:asciiTheme="minorHAnsi" w:hAnsiTheme="minorHAnsi" w:cs="Calibri"/>
          <w:bCs/>
          <w:sz w:val="24"/>
          <w:szCs w:val="24"/>
        </w:rPr>
        <w:t>2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(Lei Orçamentária Anual – LOA).</w:t>
      </w:r>
    </w:p>
    <w:p w14:paraId="7EA6F54F" w14:textId="410BC8E5" w:rsidR="004E610A" w:rsidRPr="008665A2" w:rsidRDefault="004E610A" w:rsidP="004E610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7D294E">
        <w:rPr>
          <w:rFonts w:asciiTheme="minorHAnsi" w:hAnsiTheme="minorHAnsi" w:cs="Calibri"/>
          <w:bCs/>
          <w:sz w:val="24"/>
          <w:szCs w:val="24"/>
        </w:rPr>
        <w:t xml:space="preserve">Art. 4º </w:t>
      </w:r>
      <w:r w:rsidRPr="007D294E">
        <w:rPr>
          <w:rFonts w:asciiTheme="minorHAnsi" w:hAnsiTheme="minorHAnsi" w:cs="Calibri"/>
          <w:sz w:val="24"/>
          <w:szCs w:val="24"/>
        </w:rPr>
        <w:t>Esta lei entra em vigor na data de sua publicação.</w:t>
      </w:r>
      <w:r w:rsidRPr="008665A2">
        <w:rPr>
          <w:rFonts w:asciiTheme="minorHAnsi" w:hAnsiTheme="minorHAnsi" w:cs="Calibri"/>
          <w:sz w:val="24"/>
          <w:szCs w:val="24"/>
        </w:rPr>
        <w:t xml:space="preserve"> </w:t>
      </w:r>
    </w:p>
    <w:p w14:paraId="16AA9609" w14:textId="7A780F65" w:rsidR="00A82693" w:rsidRPr="00DE2A14" w:rsidRDefault="00A82693" w:rsidP="004E610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8665A2">
        <w:rPr>
          <w:rFonts w:asciiTheme="minorHAnsi" w:hAnsiTheme="minorHAnsi"/>
          <w:sz w:val="24"/>
          <w:szCs w:val="24"/>
        </w:rPr>
        <w:t xml:space="preserve">PAÇO MUNICIPAL “PREFEITO RUBENS CRUZ”, </w:t>
      </w:r>
      <w:r w:rsidR="00D84BAE">
        <w:rPr>
          <w:rFonts w:asciiTheme="minorHAnsi" w:hAnsiTheme="minorHAnsi"/>
          <w:sz w:val="24"/>
          <w:szCs w:val="24"/>
        </w:rPr>
        <w:t>9</w:t>
      </w:r>
      <w:r w:rsidR="009A76EF">
        <w:rPr>
          <w:rFonts w:asciiTheme="minorHAnsi" w:hAnsiTheme="minorHAnsi"/>
          <w:sz w:val="24"/>
          <w:szCs w:val="24"/>
        </w:rPr>
        <w:t xml:space="preserve"> de </w:t>
      </w:r>
      <w:r w:rsidR="00D84BAE">
        <w:rPr>
          <w:rFonts w:asciiTheme="minorHAnsi" w:hAnsiTheme="minorHAnsi"/>
          <w:sz w:val="24"/>
          <w:szCs w:val="24"/>
        </w:rPr>
        <w:t xml:space="preserve">novembro </w:t>
      </w:r>
      <w:r w:rsidR="00BC046E">
        <w:rPr>
          <w:rFonts w:asciiTheme="minorHAnsi" w:hAnsiTheme="minorHAnsi"/>
          <w:sz w:val="24"/>
          <w:szCs w:val="24"/>
        </w:rPr>
        <w:t>de 2023.</w:t>
      </w:r>
    </w:p>
    <w:p w14:paraId="78D463CF" w14:textId="77777777" w:rsidR="009A76EF" w:rsidRDefault="009A76EF" w:rsidP="0064281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089770DD" w14:textId="77777777" w:rsidR="009A76EF" w:rsidRDefault="009A76EF" w:rsidP="0064281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6AA960B" w14:textId="0705E7BA" w:rsidR="00CC04DE" w:rsidRPr="00DE2A14" w:rsidRDefault="00CC04DE" w:rsidP="00642817">
      <w:pPr>
        <w:jc w:val="center"/>
        <w:rPr>
          <w:rFonts w:asciiTheme="minorHAnsi" w:hAnsiTheme="minorHAnsi"/>
          <w:b/>
          <w:sz w:val="24"/>
          <w:szCs w:val="24"/>
        </w:rPr>
      </w:pPr>
      <w:r w:rsidRPr="00DE2A14">
        <w:rPr>
          <w:rFonts w:asciiTheme="minorHAnsi" w:hAnsiTheme="minorHAnsi"/>
          <w:b/>
          <w:sz w:val="24"/>
          <w:szCs w:val="24"/>
        </w:rPr>
        <w:t>EDINHO SILVA</w:t>
      </w:r>
    </w:p>
    <w:p w14:paraId="16AA960C" w14:textId="77777777" w:rsidR="0059151E" w:rsidRPr="00DE2A14" w:rsidRDefault="00CC04DE" w:rsidP="00642817">
      <w:pPr>
        <w:jc w:val="center"/>
        <w:rPr>
          <w:rFonts w:asciiTheme="minorHAnsi" w:hAnsiTheme="minorHAnsi"/>
          <w:sz w:val="24"/>
          <w:szCs w:val="24"/>
        </w:rPr>
      </w:pPr>
      <w:r w:rsidRPr="00DE2A14">
        <w:rPr>
          <w:rFonts w:asciiTheme="minorHAnsi" w:hAnsiTheme="minorHAnsi"/>
          <w:sz w:val="24"/>
          <w:szCs w:val="24"/>
        </w:rPr>
        <w:t>Prefeito Municipal</w:t>
      </w:r>
    </w:p>
    <w:sectPr w:rsidR="0059151E" w:rsidRPr="00DE2A14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7C9AE" w14:textId="77777777" w:rsidR="008D649F" w:rsidRDefault="008D649F" w:rsidP="008166A0">
      <w:r>
        <w:separator/>
      </w:r>
    </w:p>
  </w:endnote>
  <w:endnote w:type="continuationSeparator" w:id="0">
    <w:p w14:paraId="54EC0AB3" w14:textId="77777777" w:rsidR="008D649F" w:rsidRDefault="008D649F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34" w14:textId="77777777" w:rsidR="00D2010D" w:rsidRPr="00E42A39" w:rsidRDefault="00D2010D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1A1D71">
      <w:rPr>
        <w:rFonts w:ascii="Calibri" w:hAnsi="Calibri"/>
        <w:b/>
        <w:bCs/>
        <w:noProof/>
      </w:rPr>
      <w:t>1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1A1D71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14:paraId="16AA9635" w14:textId="77777777" w:rsidR="00D2010D" w:rsidRDefault="00D201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5367" w14:textId="77777777" w:rsidR="008D649F" w:rsidRDefault="008D649F" w:rsidP="008166A0">
      <w:r>
        <w:separator/>
      </w:r>
    </w:p>
  </w:footnote>
  <w:footnote w:type="continuationSeparator" w:id="0">
    <w:p w14:paraId="3EF5B481" w14:textId="77777777" w:rsidR="008D649F" w:rsidRDefault="008D649F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2D" w14:textId="77777777" w:rsidR="00D2010D" w:rsidRDefault="00D2010D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6AA9636" wp14:editId="16AA9637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A962E" w14:textId="77777777" w:rsidR="00D2010D" w:rsidRDefault="00D2010D" w:rsidP="00857790">
    <w:pPr>
      <w:pStyle w:val="Legenda"/>
    </w:pPr>
  </w:p>
  <w:p w14:paraId="16AA962F" w14:textId="77777777" w:rsidR="00D2010D" w:rsidRDefault="00D2010D" w:rsidP="00857790">
    <w:pPr>
      <w:pStyle w:val="Legenda"/>
    </w:pPr>
    <w:r>
      <w:t xml:space="preserve"> </w:t>
    </w:r>
  </w:p>
  <w:p w14:paraId="16AA9630" w14:textId="77777777" w:rsidR="00D2010D" w:rsidRDefault="00D2010D" w:rsidP="00857790">
    <w:pPr>
      <w:pStyle w:val="Legenda"/>
    </w:pPr>
  </w:p>
  <w:p w14:paraId="16AA9631" w14:textId="77777777" w:rsidR="00D2010D" w:rsidRPr="00BE4DA8" w:rsidRDefault="00D2010D" w:rsidP="00857790">
    <w:pPr>
      <w:pStyle w:val="Legenda"/>
      <w:rPr>
        <w:sz w:val="12"/>
        <w:szCs w:val="24"/>
      </w:rPr>
    </w:pPr>
  </w:p>
  <w:p w14:paraId="16AA9632" w14:textId="77777777" w:rsidR="00D2010D" w:rsidRDefault="00D2010D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16AA9633" w14:textId="77777777" w:rsidR="00D2010D" w:rsidRPr="002A64D5" w:rsidRDefault="00D2010D" w:rsidP="002A64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F134D"/>
    <w:multiLevelType w:val="hybridMultilevel"/>
    <w:tmpl w:val="5B9E111E"/>
    <w:lvl w:ilvl="0" w:tplc="257206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53A03D5"/>
    <w:multiLevelType w:val="hybridMultilevel"/>
    <w:tmpl w:val="F836C0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 w15:restartNumberingAfterBreak="0">
    <w:nsid w:val="18C2780F"/>
    <w:multiLevelType w:val="hybridMultilevel"/>
    <w:tmpl w:val="DC565F50"/>
    <w:lvl w:ilvl="0" w:tplc="7E6698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61F8D"/>
    <w:multiLevelType w:val="hybridMultilevel"/>
    <w:tmpl w:val="9892BC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17226"/>
    <w:multiLevelType w:val="hybridMultilevel"/>
    <w:tmpl w:val="D16CB084"/>
    <w:lvl w:ilvl="0" w:tplc="F06614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2566B"/>
    <w:multiLevelType w:val="hybridMultilevel"/>
    <w:tmpl w:val="5F7EFB60"/>
    <w:lvl w:ilvl="0" w:tplc="BA7475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F5870"/>
    <w:multiLevelType w:val="hybridMultilevel"/>
    <w:tmpl w:val="322AC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11862"/>
    <w:multiLevelType w:val="hybridMultilevel"/>
    <w:tmpl w:val="C510817C"/>
    <w:lvl w:ilvl="0" w:tplc="1E4A5A2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33D06BA8"/>
    <w:multiLevelType w:val="hybridMultilevel"/>
    <w:tmpl w:val="F0DEFC66"/>
    <w:lvl w:ilvl="0" w:tplc="DDBCFD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82415"/>
    <w:multiLevelType w:val="hybridMultilevel"/>
    <w:tmpl w:val="D556D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B1B7D"/>
    <w:multiLevelType w:val="hybridMultilevel"/>
    <w:tmpl w:val="3BD242A4"/>
    <w:lvl w:ilvl="0" w:tplc="5F745BB2">
      <w:start w:val="1"/>
      <w:numFmt w:val="upp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4400795B"/>
    <w:multiLevelType w:val="hybridMultilevel"/>
    <w:tmpl w:val="9AF2B694"/>
    <w:lvl w:ilvl="0" w:tplc="B54243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25C39"/>
    <w:multiLevelType w:val="hybridMultilevel"/>
    <w:tmpl w:val="ACA0EF98"/>
    <w:lvl w:ilvl="0" w:tplc="3C76F7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11943"/>
    <w:multiLevelType w:val="hybridMultilevel"/>
    <w:tmpl w:val="F8546CFE"/>
    <w:lvl w:ilvl="0" w:tplc="0A8E55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C0D3C"/>
    <w:multiLevelType w:val="hybridMultilevel"/>
    <w:tmpl w:val="CF4E7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920C4"/>
    <w:multiLevelType w:val="hybridMultilevel"/>
    <w:tmpl w:val="640A3F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8E568A"/>
    <w:multiLevelType w:val="hybridMultilevel"/>
    <w:tmpl w:val="D5D4CE88"/>
    <w:lvl w:ilvl="0" w:tplc="C7F2347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BBC483D"/>
    <w:multiLevelType w:val="hybridMultilevel"/>
    <w:tmpl w:val="88968DD6"/>
    <w:lvl w:ilvl="0" w:tplc="A4D60F5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6E964229"/>
    <w:multiLevelType w:val="hybridMultilevel"/>
    <w:tmpl w:val="7F24060E"/>
    <w:lvl w:ilvl="0" w:tplc="615442C8">
      <w:start w:val="1"/>
      <w:numFmt w:val="decimal"/>
      <w:lvlText w:val="%1."/>
      <w:lvlJc w:val="left"/>
      <w:pPr>
        <w:ind w:left="1790" w:hanging="37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55208"/>
    <w:multiLevelType w:val="hybridMultilevel"/>
    <w:tmpl w:val="9B2207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D9D4DAA"/>
    <w:multiLevelType w:val="hybridMultilevel"/>
    <w:tmpl w:val="75969326"/>
    <w:lvl w:ilvl="0" w:tplc="43C445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7"/>
  </w:num>
  <w:num w:numId="3">
    <w:abstractNumId w:val="24"/>
  </w:num>
  <w:num w:numId="4">
    <w:abstractNumId w:val="16"/>
  </w:num>
  <w:num w:numId="5">
    <w:abstractNumId w:val="29"/>
  </w:num>
  <w:num w:numId="6">
    <w:abstractNumId w:val="26"/>
  </w:num>
  <w:num w:numId="7">
    <w:abstractNumId w:val="23"/>
  </w:num>
  <w:num w:numId="8">
    <w:abstractNumId w:val="30"/>
  </w:num>
  <w:num w:numId="9">
    <w:abstractNumId w:val="12"/>
  </w:num>
  <w:num w:numId="10">
    <w:abstractNumId w:val="6"/>
  </w:num>
  <w:num w:numId="11">
    <w:abstractNumId w:val="3"/>
  </w:num>
  <w:num w:numId="12">
    <w:abstractNumId w:val="0"/>
  </w:num>
  <w:num w:numId="13">
    <w:abstractNumId w:val="25"/>
  </w:num>
  <w:num w:numId="14">
    <w:abstractNumId w:val="17"/>
  </w:num>
  <w:num w:numId="15">
    <w:abstractNumId w:val="10"/>
  </w:num>
  <w:num w:numId="16">
    <w:abstractNumId w:val="1"/>
  </w:num>
  <w:num w:numId="17">
    <w:abstractNumId w:val="18"/>
  </w:num>
  <w:num w:numId="18">
    <w:abstractNumId w:val="35"/>
  </w:num>
  <w:num w:numId="19">
    <w:abstractNumId w:val="9"/>
  </w:num>
  <w:num w:numId="20">
    <w:abstractNumId w:val="34"/>
  </w:num>
  <w:num w:numId="21">
    <w:abstractNumId w:val="21"/>
  </w:num>
  <w:num w:numId="22">
    <w:abstractNumId w:val="38"/>
  </w:num>
  <w:num w:numId="23">
    <w:abstractNumId w:val="11"/>
  </w:num>
  <w:num w:numId="24">
    <w:abstractNumId w:val="32"/>
  </w:num>
  <w:num w:numId="25">
    <w:abstractNumId w:val="27"/>
  </w:num>
  <w:num w:numId="26">
    <w:abstractNumId w:val="20"/>
  </w:num>
  <w:num w:numId="27">
    <w:abstractNumId w:val="13"/>
  </w:num>
  <w:num w:numId="28">
    <w:abstractNumId w:val="19"/>
  </w:num>
  <w:num w:numId="29">
    <w:abstractNumId w:val="8"/>
  </w:num>
  <w:num w:numId="30">
    <w:abstractNumId w:val="33"/>
  </w:num>
  <w:num w:numId="31">
    <w:abstractNumId w:val="22"/>
  </w:num>
  <w:num w:numId="32">
    <w:abstractNumId w:val="14"/>
  </w:num>
  <w:num w:numId="33">
    <w:abstractNumId w:val="7"/>
  </w:num>
  <w:num w:numId="34">
    <w:abstractNumId w:val="15"/>
  </w:num>
  <w:num w:numId="35">
    <w:abstractNumId w:val="31"/>
  </w:num>
  <w:num w:numId="36">
    <w:abstractNumId w:val="28"/>
  </w:num>
  <w:num w:numId="37">
    <w:abstractNumId w:val="2"/>
  </w:num>
  <w:num w:numId="38">
    <w:abstractNumId w:val="4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46"/>
    <w:rsid w:val="000039B0"/>
    <w:rsid w:val="000047F7"/>
    <w:rsid w:val="000074FE"/>
    <w:rsid w:val="0000761A"/>
    <w:rsid w:val="00012399"/>
    <w:rsid w:val="000123A2"/>
    <w:rsid w:val="000131D0"/>
    <w:rsid w:val="00013B5C"/>
    <w:rsid w:val="00015444"/>
    <w:rsid w:val="00017563"/>
    <w:rsid w:val="000269B6"/>
    <w:rsid w:val="00026C36"/>
    <w:rsid w:val="00030E70"/>
    <w:rsid w:val="00031D35"/>
    <w:rsid w:val="00035072"/>
    <w:rsid w:val="00040CA8"/>
    <w:rsid w:val="0004320A"/>
    <w:rsid w:val="00043D87"/>
    <w:rsid w:val="000474FC"/>
    <w:rsid w:val="0004795C"/>
    <w:rsid w:val="000634D1"/>
    <w:rsid w:val="00063F0C"/>
    <w:rsid w:val="00066693"/>
    <w:rsid w:val="000736D7"/>
    <w:rsid w:val="00074BFA"/>
    <w:rsid w:val="00077088"/>
    <w:rsid w:val="00080C9E"/>
    <w:rsid w:val="00081438"/>
    <w:rsid w:val="00081F94"/>
    <w:rsid w:val="00082E6B"/>
    <w:rsid w:val="00083C71"/>
    <w:rsid w:val="00084CB6"/>
    <w:rsid w:val="00085F64"/>
    <w:rsid w:val="00087003"/>
    <w:rsid w:val="0009113A"/>
    <w:rsid w:val="000931B5"/>
    <w:rsid w:val="000947F9"/>
    <w:rsid w:val="00094FEC"/>
    <w:rsid w:val="000A3D5C"/>
    <w:rsid w:val="000A5654"/>
    <w:rsid w:val="000A7376"/>
    <w:rsid w:val="000B0133"/>
    <w:rsid w:val="000B0BF9"/>
    <w:rsid w:val="000B108E"/>
    <w:rsid w:val="000B14F2"/>
    <w:rsid w:val="000B4861"/>
    <w:rsid w:val="000B7887"/>
    <w:rsid w:val="000C54FD"/>
    <w:rsid w:val="000C7667"/>
    <w:rsid w:val="000D1D73"/>
    <w:rsid w:val="000D2F4C"/>
    <w:rsid w:val="000D4A83"/>
    <w:rsid w:val="000D52F4"/>
    <w:rsid w:val="000D6FB0"/>
    <w:rsid w:val="000E08B2"/>
    <w:rsid w:val="000E11D1"/>
    <w:rsid w:val="000E1894"/>
    <w:rsid w:val="000E3DE3"/>
    <w:rsid w:val="000E50A4"/>
    <w:rsid w:val="000E5DA3"/>
    <w:rsid w:val="000E5E69"/>
    <w:rsid w:val="000F4052"/>
    <w:rsid w:val="000F5E99"/>
    <w:rsid w:val="000F5EE1"/>
    <w:rsid w:val="0010035A"/>
    <w:rsid w:val="001004BB"/>
    <w:rsid w:val="00100DAE"/>
    <w:rsid w:val="00101853"/>
    <w:rsid w:val="001029A5"/>
    <w:rsid w:val="0010311A"/>
    <w:rsid w:val="00103837"/>
    <w:rsid w:val="00104444"/>
    <w:rsid w:val="0010557F"/>
    <w:rsid w:val="0011013C"/>
    <w:rsid w:val="0011103D"/>
    <w:rsid w:val="00112A46"/>
    <w:rsid w:val="00113A50"/>
    <w:rsid w:val="00116DA7"/>
    <w:rsid w:val="00117ABC"/>
    <w:rsid w:val="00122CC2"/>
    <w:rsid w:val="001246AD"/>
    <w:rsid w:val="0012513A"/>
    <w:rsid w:val="00131BE9"/>
    <w:rsid w:val="00134AC9"/>
    <w:rsid w:val="00135EAD"/>
    <w:rsid w:val="0014117A"/>
    <w:rsid w:val="00143919"/>
    <w:rsid w:val="00144D51"/>
    <w:rsid w:val="0015010D"/>
    <w:rsid w:val="001531F0"/>
    <w:rsid w:val="001612DC"/>
    <w:rsid w:val="0016200C"/>
    <w:rsid w:val="00162108"/>
    <w:rsid w:val="00164AB9"/>
    <w:rsid w:val="00165F4A"/>
    <w:rsid w:val="0016602C"/>
    <w:rsid w:val="00171ABC"/>
    <w:rsid w:val="0017591A"/>
    <w:rsid w:val="00176265"/>
    <w:rsid w:val="00177358"/>
    <w:rsid w:val="00182302"/>
    <w:rsid w:val="00185BD3"/>
    <w:rsid w:val="00187AEB"/>
    <w:rsid w:val="00193CD4"/>
    <w:rsid w:val="00193F72"/>
    <w:rsid w:val="00194EA0"/>
    <w:rsid w:val="001A1D71"/>
    <w:rsid w:val="001A36DA"/>
    <w:rsid w:val="001A3D54"/>
    <w:rsid w:val="001A3D88"/>
    <w:rsid w:val="001A4B7E"/>
    <w:rsid w:val="001A5242"/>
    <w:rsid w:val="001B153C"/>
    <w:rsid w:val="001B2586"/>
    <w:rsid w:val="001B51E3"/>
    <w:rsid w:val="001B65B3"/>
    <w:rsid w:val="001C0A81"/>
    <w:rsid w:val="001C1317"/>
    <w:rsid w:val="001C5FD0"/>
    <w:rsid w:val="001D1212"/>
    <w:rsid w:val="001D170C"/>
    <w:rsid w:val="001D68DF"/>
    <w:rsid w:val="001D7FF9"/>
    <w:rsid w:val="001E084E"/>
    <w:rsid w:val="001E1A55"/>
    <w:rsid w:val="001E1F07"/>
    <w:rsid w:val="001E3046"/>
    <w:rsid w:val="001E4EBC"/>
    <w:rsid w:val="001E7A58"/>
    <w:rsid w:val="001F077A"/>
    <w:rsid w:val="001F2A4D"/>
    <w:rsid w:val="001F32BB"/>
    <w:rsid w:val="001F4B19"/>
    <w:rsid w:val="001F5676"/>
    <w:rsid w:val="001F6300"/>
    <w:rsid w:val="001F665E"/>
    <w:rsid w:val="00204A55"/>
    <w:rsid w:val="00206FF1"/>
    <w:rsid w:val="0022000F"/>
    <w:rsid w:val="0022453B"/>
    <w:rsid w:val="002262A8"/>
    <w:rsid w:val="00230658"/>
    <w:rsid w:val="00234C68"/>
    <w:rsid w:val="0024258C"/>
    <w:rsid w:val="002448D7"/>
    <w:rsid w:val="00244F54"/>
    <w:rsid w:val="002452E4"/>
    <w:rsid w:val="002455DD"/>
    <w:rsid w:val="002457FF"/>
    <w:rsid w:val="00250D64"/>
    <w:rsid w:val="00252E9E"/>
    <w:rsid w:val="00252F7D"/>
    <w:rsid w:val="002531F6"/>
    <w:rsid w:val="00253388"/>
    <w:rsid w:val="00257823"/>
    <w:rsid w:val="00260326"/>
    <w:rsid w:val="00263274"/>
    <w:rsid w:val="002644D7"/>
    <w:rsid w:val="002652A3"/>
    <w:rsid w:val="00270F17"/>
    <w:rsid w:val="00274B8F"/>
    <w:rsid w:val="00275644"/>
    <w:rsid w:val="00275F8F"/>
    <w:rsid w:val="00276764"/>
    <w:rsid w:val="00276915"/>
    <w:rsid w:val="00283187"/>
    <w:rsid w:val="00285D23"/>
    <w:rsid w:val="00285FD4"/>
    <w:rsid w:val="00286105"/>
    <w:rsid w:val="002862E1"/>
    <w:rsid w:val="00286BC6"/>
    <w:rsid w:val="002925DE"/>
    <w:rsid w:val="002972AA"/>
    <w:rsid w:val="002A02C9"/>
    <w:rsid w:val="002A372A"/>
    <w:rsid w:val="002A3AC8"/>
    <w:rsid w:val="002A64D5"/>
    <w:rsid w:val="002A68BE"/>
    <w:rsid w:val="002B203A"/>
    <w:rsid w:val="002C1781"/>
    <w:rsid w:val="002C203E"/>
    <w:rsid w:val="002C2060"/>
    <w:rsid w:val="002C5F6F"/>
    <w:rsid w:val="002D1B1C"/>
    <w:rsid w:val="002D6F18"/>
    <w:rsid w:val="002D7FBD"/>
    <w:rsid w:val="002E0A19"/>
    <w:rsid w:val="002E0B31"/>
    <w:rsid w:val="002E329E"/>
    <w:rsid w:val="002E4BC7"/>
    <w:rsid w:val="002E5E9F"/>
    <w:rsid w:val="002E7666"/>
    <w:rsid w:val="002F2597"/>
    <w:rsid w:val="002F3073"/>
    <w:rsid w:val="002F3CE5"/>
    <w:rsid w:val="002F686A"/>
    <w:rsid w:val="002F6CA7"/>
    <w:rsid w:val="002F6F60"/>
    <w:rsid w:val="003002D7"/>
    <w:rsid w:val="0030245D"/>
    <w:rsid w:val="0030533A"/>
    <w:rsid w:val="00307A83"/>
    <w:rsid w:val="0031057C"/>
    <w:rsid w:val="00310623"/>
    <w:rsid w:val="00311AB1"/>
    <w:rsid w:val="00312268"/>
    <w:rsid w:val="00314938"/>
    <w:rsid w:val="003158AE"/>
    <w:rsid w:val="00315B0B"/>
    <w:rsid w:val="00322D11"/>
    <w:rsid w:val="0032565B"/>
    <w:rsid w:val="00326B2D"/>
    <w:rsid w:val="00331916"/>
    <w:rsid w:val="003329DA"/>
    <w:rsid w:val="00332C3C"/>
    <w:rsid w:val="00335769"/>
    <w:rsid w:val="00335A00"/>
    <w:rsid w:val="00340A28"/>
    <w:rsid w:val="00341486"/>
    <w:rsid w:val="00342EBC"/>
    <w:rsid w:val="00342F25"/>
    <w:rsid w:val="00345B2A"/>
    <w:rsid w:val="003513F6"/>
    <w:rsid w:val="00356D1C"/>
    <w:rsid w:val="00356E71"/>
    <w:rsid w:val="0035700C"/>
    <w:rsid w:val="00357603"/>
    <w:rsid w:val="00362266"/>
    <w:rsid w:val="0036229F"/>
    <w:rsid w:val="00362AC5"/>
    <w:rsid w:val="00362C5D"/>
    <w:rsid w:val="00364B03"/>
    <w:rsid w:val="00364F03"/>
    <w:rsid w:val="003653CA"/>
    <w:rsid w:val="00366140"/>
    <w:rsid w:val="00373A20"/>
    <w:rsid w:val="00374E5D"/>
    <w:rsid w:val="00377659"/>
    <w:rsid w:val="00377746"/>
    <w:rsid w:val="00381BB1"/>
    <w:rsid w:val="003820F7"/>
    <w:rsid w:val="00382764"/>
    <w:rsid w:val="00382997"/>
    <w:rsid w:val="00384C31"/>
    <w:rsid w:val="0038523B"/>
    <w:rsid w:val="003859C3"/>
    <w:rsid w:val="00390779"/>
    <w:rsid w:val="003909E4"/>
    <w:rsid w:val="00392F50"/>
    <w:rsid w:val="00394864"/>
    <w:rsid w:val="00397A96"/>
    <w:rsid w:val="00397ADB"/>
    <w:rsid w:val="003A08B9"/>
    <w:rsid w:val="003A2FC2"/>
    <w:rsid w:val="003A5787"/>
    <w:rsid w:val="003A57B0"/>
    <w:rsid w:val="003B24FA"/>
    <w:rsid w:val="003B2C2D"/>
    <w:rsid w:val="003B4B91"/>
    <w:rsid w:val="003C13A1"/>
    <w:rsid w:val="003C1EDB"/>
    <w:rsid w:val="003C651A"/>
    <w:rsid w:val="003D31D5"/>
    <w:rsid w:val="003E376C"/>
    <w:rsid w:val="003E4931"/>
    <w:rsid w:val="003F0B1A"/>
    <w:rsid w:val="003F458C"/>
    <w:rsid w:val="003F604B"/>
    <w:rsid w:val="003F7D7B"/>
    <w:rsid w:val="004005F2"/>
    <w:rsid w:val="00403A18"/>
    <w:rsid w:val="00405270"/>
    <w:rsid w:val="0040532F"/>
    <w:rsid w:val="00407CE6"/>
    <w:rsid w:val="00410591"/>
    <w:rsid w:val="00411553"/>
    <w:rsid w:val="00414F7E"/>
    <w:rsid w:val="00415E62"/>
    <w:rsid w:val="00417520"/>
    <w:rsid w:val="00427C1F"/>
    <w:rsid w:val="00430C75"/>
    <w:rsid w:val="00430CB6"/>
    <w:rsid w:val="00431648"/>
    <w:rsid w:val="00434A29"/>
    <w:rsid w:val="00434C55"/>
    <w:rsid w:val="00437132"/>
    <w:rsid w:val="00440E6C"/>
    <w:rsid w:val="004419B2"/>
    <w:rsid w:val="00441B4F"/>
    <w:rsid w:val="004430E6"/>
    <w:rsid w:val="004459CE"/>
    <w:rsid w:val="004462FD"/>
    <w:rsid w:val="00450E2A"/>
    <w:rsid w:val="0045143A"/>
    <w:rsid w:val="004531B0"/>
    <w:rsid w:val="004547E1"/>
    <w:rsid w:val="0045620F"/>
    <w:rsid w:val="0045775E"/>
    <w:rsid w:val="00461C3F"/>
    <w:rsid w:val="004621E1"/>
    <w:rsid w:val="004676D2"/>
    <w:rsid w:val="00472DA4"/>
    <w:rsid w:val="00475C81"/>
    <w:rsid w:val="00477B21"/>
    <w:rsid w:val="0048112F"/>
    <w:rsid w:val="0048310D"/>
    <w:rsid w:val="00483D55"/>
    <w:rsid w:val="00490080"/>
    <w:rsid w:val="00491DE5"/>
    <w:rsid w:val="0049289A"/>
    <w:rsid w:val="0049348C"/>
    <w:rsid w:val="00493CE1"/>
    <w:rsid w:val="004953D4"/>
    <w:rsid w:val="004958DD"/>
    <w:rsid w:val="004959F6"/>
    <w:rsid w:val="00495F1E"/>
    <w:rsid w:val="004A03F3"/>
    <w:rsid w:val="004A09CE"/>
    <w:rsid w:val="004A29A6"/>
    <w:rsid w:val="004A3E3F"/>
    <w:rsid w:val="004B1579"/>
    <w:rsid w:val="004B4E1A"/>
    <w:rsid w:val="004B6535"/>
    <w:rsid w:val="004B7D9A"/>
    <w:rsid w:val="004C0E2A"/>
    <w:rsid w:val="004C752E"/>
    <w:rsid w:val="004D288B"/>
    <w:rsid w:val="004D472A"/>
    <w:rsid w:val="004D4AB7"/>
    <w:rsid w:val="004D7E22"/>
    <w:rsid w:val="004E03FC"/>
    <w:rsid w:val="004E3E24"/>
    <w:rsid w:val="004E4506"/>
    <w:rsid w:val="004E5057"/>
    <w:rsid w:val="004E51A1"/>
    <w:rsid w:val="004E56F6"/>
    <w:rsid w:val="004E610A"/>
    <w:rsid w:val="004E615E"/>
    <w:rsid w:val="004E6AE6"/>
    <w:rsid w:val="004E71A4"/>
    <w:rsid w:val="004F0132"/>
    <w:rsid w:val="004F6A19"/>
    <w:rsid w:val="004F6D7C"/>
    <w:rsid w:val="004F7506"/>
    <w:rsid w:val="00501860"/>
    <w:rsid w:val="00503397"/>
    <w:rsid w:val="005049E2"/>
    <w:rsid w:val="005054FB"/>
    <w:rsid w:val="00510848"/>
    <w:rsid w:val="00510E18"/>
    <w:rsid w:val="0051264C"/>
    <w:rsid w:val="00513B31"/>
    <w:rsid w:val="00514D12"/>
    <w:rsid w:val="005221D4"/>
    <w:rsid w:val="00522492"/>
    <w:rsid w:val="005230CD"/>
    <w:rsid w:val="0052660B"/>
    <w:rsid w:val="00526AA4"/>
    <w:rsid w:val="0053288B"/>
    <w:rsid w:val="00532E1B"/>
    <w:rsid w:val="005334C6"/>
    <w:rsid w:val="00533E1E"/>
    <w:rsid w:val="00535DAA"/>
    <w:rsid w:val="00536820"/>
    <w:rsid w:val="00536EFE"/>
    <w:rsid w:val="00540C91"/>
    <w:rsid w:val="005431E2"/>
    <w:rsid w:val="00557B33"/>
    <w:rsid w:val="00560203"/>
    <w:rsid w:val="00561B9B"/>
    <w:rsid w:val="00563EF1"/>
    <w:rsid w:val="00564B71"/>
    <w:rsid w:val="0056517D"/>
    <w:rsid w:val="005654C4"/>
    <w:rsid w:val="00567B81"/>
    <w:rsid w:val="00572389"/>
    <w:rsid w:val="00572808"/>
    <w:rsid w:val="00573070"/>
    <w:rsid w:val="005738DD"/>
    <w:rsid w:val="00576E06"/>
    <w:rsid w:val="005803DB"/>
    <w:rsid w:val="0059151E"/>
    <w:rsid w:val="00594E78"/>
    <w:rsid w:val="0059616E"/>
    <w:rsid w:val="005A0270"/>
    <w:rsid w:val="005A2750"/>
    <w:rsid w:val="005A351E"/>
    <w:rsid w:val="005A5EB4"/>
    <w:rsid w:val="005A64B5"/>
    <w:rsid w:val="005A7093"/>
    <w:rsid w:val="005A793C"/>
    <w:rsid w:val="005B17E6"/>
    <w:rsid w:val="005B3A81"/>
    <w:rsid w:val="005B6C8C"/>
    <w:rsid w:val="005C60BF"/>
    <w:rsid w:val="005D0C0B"/>
    <w:rsid w:val="005D36A7"/>
    <w:rsid w:val="005D38B4"/>
    <w:rsid w:val="005E1AEC"/>
    <w:rsid w:val="005E28DC"/>
    <w:rsid w:val="005E341F"/>
    <w:rsid w:val="005E36C1"/>
    <w:rsid w:val="005E3C9A"/>
    <w:rsid w:val="005F0026"/>
    <w:rsid w:val="005F6424"/>
    <w:rsid w:val="005F7CBA"/>
    <w:rsid w:val="006014C0"/>
    <w:rsid w:val="0060416C"/>
    <w:rsid w:val="006061AF"/>
    <w:rsid w:val="00613850"/>
    <w:rsid w:val="00615557"/>
    <w:rsid w:val="00615AF8"/>
    <w:rsid w:val="00615C50"/>
    <w:rsid w:val="0061625B"/>
    <w:rsid w:val="00617E1B"/>
    <w:rsid w:val="0062102A"/>
    <w:rsid w:val="006224F1"/>
    <w:rsid w:val="00624145"/>
    <w:rsid w:val="006246BC"/>
    <w:rsid w:val="00625C44"/>
    <w:rsid w:val="006267D1"/>
    <w:rsid w:val="0062683E"/>
    <w:rsid w:val="00626A0F"/>
    <w:rsid w:val="00627C01"/>
    <w:rsid w:val="006310B3"/>
    <w:rsid w:val="00633FF8"/>
    <w:rsid w:val="00634FDF"/>
    <w:rsid w:val="00637CC5"/>
    <w:rsid w:val="00640582"/>
    <w:rsid w:val="00642817"/>
    <w:rsid w:val="00643F41"/>
    <w:rsid w:val="00645B69"/>
    <w:rsid w:val="00646107"/>
    <w:rsid w:val="00646223"/>
    <w:rsid w:val="0065227F"/>
    <w:rsid w:val="0065459D"/>
    <w:rsid w:val="006570A4"/>
    <w:rsid w:val="006629CA"/>
    <w:rsid w:val="00664F77"/>
    <w:rsid w:val="006675DE"/>
    <w:rsid w:val="00667FC3"/>
    <w:rsid w:val="006700AF"/>
    <w:rsid w:val="006703DB"/>
    <w:rsid w:val="00670DE6"/>
    <w:rsid w:val="0067167E"/>
    <w:rsid w:val="00671D52"/>
    <w:rsid w:val="00672012"/>
    <w:rsid w:val="006733E1"/>
    <w:rsid w:val="00674126"/>
    <w:rsid w:val="006779B2"/>
    <w:rsid w:val="006816B7"/>
    <w:rsid w:val="00687D43"/>
    <w:rsid w:val="00690157"/>
    <w:rsid w:val="00690B4D"/>
    <w:rsid w:val="00692491"/>
    <w:rsid w:val="006A0C6B"/>
    <w:rsid w:val="006A2125"/>
    <w:rsid w:val="006A2710"/>
    <w:rsid w:val="006A2880"/>
    <w:rsid w:val="006A3121"/>
    <w:rsid w:val="006A57FA"/>
    <w:rsid w:val="006A59DB"/>
    <w:rsid w:val="006A67AA"/>
    <w:rsid w:val="006A6F45"/>
    <w:rsid w:val="006B0E78"/>
    <w:rsid w:val="006B55B7"/>
    <w:rsid w:val="006B693B"/>
    <w:rsid w:val="006B6E1D"/>
    <w:rsid w:val="006C1F41"/>
    <w:rsid w:val="006C2B32"/>
    <w:rsid w:val="006C4A39"/>
    <w:rsid w:val="006C545C"/>
    <w:rsid w:val="006C57E9"/>
    <w:rsid w:val="006C6504"/>
    <w:rsid w:val="006D038A"/>
    <w:rsid w:val="006D0DBE"/>
    <w:rsid w:val="006D38BE"/>
    <w:rsid w:val="006D4C6E"/>
    <w:rsid w:val="006D4F51"/>
    <w:rsid w:val="006D7A97"/>
    <w:rsid w:val="006E10A5"/>
    <w:rsid w:val="006E24C1"/>
    <w:rsid w:val="006E48C4"/>
    <w:rsid w:val="006E56E5"/>
    <w:rsid w:val="006E6C28"/>
    <w:rsid w:val="006E6D1C"/>
    <w:rsid w:val="006E7090"/>
    <w:rsid w:val="006F2741"/>
    <w:rsid w:val="006F33EC"/>
    <w:rsid w:val="006F3E1C"/>
    <w:rsid w:val="006F43D9"/>
    <w:rsid w:val="006F4949"/>
    <w:rsid w:val="006F71D5"/>
    <w:rsid w:val="00702207"/>
    <w:rsid w:val="007045F0"/>
    <w:rsid w:val="00704BE2"/>
    <w:rsid w:val="00713BA1"/>
    <w:rsid w:val="007164A2"/>
    <w:rsid w:val="00717BED"/>
    <w:rsid w:val="0072189F"/>
    <w:rsid w:val="00721A8F"/>
    <w:rsid w:val="00721E06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36372"/>
    <w:rsid w:val="00741E77"/>
    <w:rsid w:val="007425F6"/>
    <w:rsid w:val="00744626"/>
    <w:rsid w:val="0074521E"/>
    <w:rsid w:val="00747301"/>
    <w:rsid w:val="007505A6"/>
    <w:rsid w:val="00751DF6"/>
    <w:rsid w:val="00752D48"/>
    <w:rsid w:val="0075326E"/>
    <w:rsid w:val="00756B77"/>
    <w:rsid w:val="007578D4"/>
    <w:rsid w:val="00757F45"/>
    <w:rsid w:val="0076125C"/>
    <w:rsid w:val="007625CC"/>
    <w:rsid w:val="00762A28"/>
    <w:rsid w:val="00763300"/>
    <w:rsid w:val="007657FF"/>
    <w:rsid w:val="00767116"/>
    <w:rsid w:val="007736EF"/>
    <w:rsid w:val="00774577"/>
    <w:rsid w:val="0077665E"/>
    <w:rsid w:val="00776790"/>
    <w:rsid w:val="00777B49"/>
    <w:rsid w:val="00777E92"/>
    <w:rsid w:val="00780170"/>
    <w:rsid w:val="00780316"/>
    <w:rsid w:val="00785C9B"/>
    <w:rsid w:val="00786AA5"/>
    <w:rsid w:val="00787DA5"/>
    <w:rsid w:val="00787E88"/>
    <w:rsid w:val="007941C9"/>
    <w:rsid w:val="007945CE"/>
    <w:rsid w:val="00795D70"/>
    <w:rsid w:val="007A0F06"/>
    <w:rsid w:val="007A4726"/>
    <w:rsid w:val="007B19FD"/>
    <w:rsid w:val="007B1AF1"/>
    <w:rsid w:val="007B506F"/>
    <w:rsid w:val="007C2359"/>
    <w:rsid w:val="007C2757"/>
    <w:rsid w:val="007C6A6C"/>
    <w:rsid w:val="007C7BBE"/>
    <w:rsid w:val="007D1859"/>
    <w:rsid w:val="007D1E98"/>
    <w:rsid w:val="007D294E"/>
    <w:rsid w:val="007D3809"/>
    <w:rsid w:val="007D7BE7"/>
    <w:rsid w:val="007E0C8A"/>
    <w:rsid w:val="007E1486"/>
    <w:rsid w:val="007E1513"/>
    <w:rsid w:val="007E193E"/>
    <w:rsid w:val="007E616B"/>
    <w:rsid w:val="007E7B8E"/>
    <w:rsid w:val="007E7BAA"/>
    <w:rsid w:val="007F055F"/>
    <w:rsid w:val="007F0B88"/>
    <w:rsid w:val="007F1B4D"/>
    <w:rsid w:val="007F42FD"/>
    <w:rsid w:val="007F5273"/>
    <w:rsid w:val="007F764D"/>
    <w:rsid w:val="007F7E79"/>
    <w:rsid w:val="008058C0"/>
    <w:rsid w:val="00807816"/>
    <w:rsid w:val="0081218C"/>
    <w:rsid w:val="00814E92"/>
    <w:rsid w:val="00815E0D"/>
    <w:rsid w:val="0081610A"/>
    <w:rsid w:val="008166A0"/>
    <w:rsid w:val="008176F0"/>
    <w:rsid w:val="008177AB"/>
    <w:rsid w:val="00820EE0"/>
    <w:rsid w:val="008216B2"/>
    <w:rsid w:val="00823CD2"/>
    <w:rsid w:val="00825853"/>
    <w:rsid w:val="008270DA"/>
    <w:rsid w:val="00827DCC"/>
    <w:rsid w:val="0083102D"/>
    <w:rsid w:val="008333BC"/>
    <w:rsid w:val="00835E9C"/>
    <w:rsid w:val="00837235"/>
    <w:rsid w:val="00837B3A"/>
    <w:rsid w:val="00845585"/>
    <w:rsid w:val="00854C52"/>
    <w:rsid w:val="00857790"/>
    <w:rsid w:val="00857C74"/>
    <w:rsid w:val="00862FEE"/>
    <w:rsid w:val="008665A2"/>
    <w:rsid w:val="00866C70"/>
    <w:rsid w:val="00871EBD"/>
    <w:rsid w:val="00873296"/>
    <w:rsid w:val="008734D6"/>
    <w:rsid w:val="0087521D"/>
    <w:rsid w:val="00876AB6"/>
    <w:rsid w:val="00881B7E"/>
    <w:rsid w:val="0088510F"/>
    <w:rsid w:val="008860D1"/>
    <w:rsid w:val="00886D95"/>
    <w:rsid w:val="00891921"/>
    <w:rsid w:val="008A16EA"/>
    <w:rsid w:val="008A256D"/>
    <w:rsid w:val="008A310A"/>
    <w:rsid w:val="008A4D83"/>
    <w:rsid w:val="008A5172"/>
    <w:rsid w:val="008A5EDC"/>
    <w:rsid w:val="008A656C"/>
    <w:rsid w:val="008A6EFE"/>
    <w:rsid w:val="008A7B7E"/>
    <w:rsid w:val="008B2832"/>
    <w:rsid w:val="008B310A"/>
    <w:rsid w:val="008B51FA"/>
    <w:rsid w:val="008B755A"/>
    <w:rsid w:val="008C24EC"/>
    <w:rsid w:val="008C594A"/>
    <w:rsid w:val="008C644A"/>
    <w:rsid w:val="008D222F"/>
    <w:rsid w:val="008D586A"/>
    <w:rsid w:val="008D5C78"/>
    <w:rsid w:val="008D649F"/>
    <w:rsid w:val="008D709C"/>
    <w:rsid w:val="008E4DFD"/>
    <w:rsid w:val="008E555D"/>
    <w:rsid w:val="008F62EA"/>
    <w:rsid w:val="009022E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C76"/>
    <w:rsid w:val="009326E4"/>
    <w:rsid w:val="00934E71"/>
    <w:rsid w:val="009367D0"/>
    <w:rsid w:val="00936A4C"/>
    <w:rsid w:val="0094057D"/>
    <w:rsid w:val="00942BBE"/>
    <w:rsid w:val="00943A6D"/>
    <w:rsid w:val="0094520F"/>
    <w:rsid w:val="009455E2"/>
    <w:rsid w:val="00946E01"/>
    <w:rsid w:val="0094711D"/>
    <w:rsid w:val="0095121E"/>
    <w:rsid w:val="009515B0"/>
    <w:rsid w:val="00951F5F"/>
    <w:rsid w:val="009525F1"/>
    <w:rsid w:val="00953C83"/>
    <w:rsid w:val="00954503"/>
    <w:rsid w:val="00954638"/>
    <w:rsid w:val="00956846"/>
    <w:rsid w:val="00957F5E"/>
    <w:rsid w:val="0096132B"/>
    <w:rsid w:val="00961FE5"/>
    <w:rsid w:val="00965B11"/>
    <w:rsid w:val="00966C53"/>
    <w:rsid w:val="009711BE"/>
    <w:rsid w:val="00975F7B"/>
    <w:rsid w:val="009761E6"/>
    <w:rsid w:val="0097678F"/>
    <w:rsid w:val="009779B7"/>
    <w:rsid w:val="00980F70"/>
    <w:rsid w:val="00982604"/>
    <w:rsid w:val="009832FE"/>
    <w:rsid w:val="00983C78"/>
    <w:rsid w:val="009842B5"/>
    <w:rsid w:val="00984C4F"/>
    <w:rsid w:val="00985792"/>
    <w:rsid w:val="00985F76"/>
    <w:rsid w:val="009909A3"/>
    <w:rsid w:val="00991E06"/>
    <w:rsid w:val="0099494C"/>
    <w:rsid w:val="00994976"/>
    <w:rsid w:val="009960D4"/>
    <w:rsid w:val="00997C1D"/>
    <w:rsid w:val="009A07DA"/>
    <w:rsid w:val="009A6C0C"/>
    <w:rsid w:val="009A76EF"/>
    <w:rsid w:val="009B209B"/>
    <w:rsid w:val="009B4395"/>
    <w:rsid w:val="009B54CE"/>
    <w:rsid w:val="009B71A4"/>
    <w:rsid w:val="009C0D50"/>
    <w:rsid w:val="009C34C9"/>
    <w:rsid w:val="009C766C"/>
    <w:rsid w:val="009D0138"/>
    <w:rsid w:val="009D5376"/>
    <w:rsid w:val="009D6315"/>
    <w:rsid w:val="009E250E"/>
    <w:rsid w:val="009E3454"/>
    <w:rsid w:val="009E47A2"/>
    <w:rsid w:val="009E51D1"/>
    <w:rsid w:val="009E6CE6"/>
    <w:rsid w:val="009F0B7E"/>
    <w:rsid w:val="009F1B29"/>
    <w:rsid w:val="009F5ED4"/>
    <w:rsid w:val="00A012B9"/>
    <w:rsid w:val="00A01D73"/>
    <w:rsid w:val="00A116FA"/>
    <w:rsid w:val="00A1271F"/>
    <w:rsid w:val="00A17BD4"/>
    <w:rsid w:val="00A20B01"/>
    <w:rsid w:val="00A26F23"/>
    <w:rsid w:val="00A343A6"/>
    <w:rsid w:val="00A35CB7"/>
    <w:rsid w:val="00A37888"/>
    <w:rsid w:val="00A427CE"/>
    <w:rsid w:val="00A44625"/>
    <w:rsid w:val="00A47F14"/>
    <w:rsid w:val="00A50803"/>
    <w:rsid w:val="00A516D4"/>
    <w:rsid w:val="00A51F86"/>
    <w:rsid w:val="00A54A1E"/>
    <w:rsid w:val="00A553D6"/>
    <w:rsid w:val="00A56E95"/>
    <w:rsid w:val="00A5711E"/>
    <w:rsid w:val="00A63571"/>
    <w:rsid w:val="00A63C29"/>
    <w:rsid w:val="00A757F9"/>
    <w:rsid w:val="00A76C09"/>
    <w:rsid w:val="00A77016"/>
    <w:rsid w:val="00A81E0D"/>
    <w:rsid w:val="00A82693"/>
    <w:rsid w:val="00A838AC"/>
    <w:rsid w:val="00A846ED"/>
    <w:rsid w:val="00A86092"/>
    <w:rsid w:val="00A87CD9"/>
    <w:rsid w:val="00A902D9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B1FB8"/>
    <w:rsid w:val="00AB5488"/>
    <w:rsid w:val="00AC140F"/>
    <w:rsid w:val="00AC5267"/>
    <w:rsid w:val="00AC54E2"/>
    <w:rsid w:val="00AC67CE"/>
    <w:rsid w:val="00AC6C1F"/>
    <w:rsid w:val="00AC73F2"/>
    <w:rsid w:val="00AD10A8"/>
    <w:rsid w:val="00AD16EA"/>
    <w:rsid w:val="00AD17F7"/>
    <w:rsid w:val="00AD2513"/>
    <w:rsid w:val="00AD59FE"/>
    <w:rsid w:val="00AD6C74"/>
    <w:rsid w:val="00AE0F4A"/>
    <w:rsid w:val="00AE2F61"/>
    <w:rsid w:val="00AE3495"/>
    <w:rsid w:val="00AE3EC7"/>
    <w:rsid w:val="00AE7B0C"/>
    <w:rsid w:val="00AF1216"/>
    <w:rsid w:val="00AF22E7"/>
    <w:rsid w:val="00AF2591"/>
    <w:rsid w:val="00AF287F"/>
    <w:rsid w:val="00AF3849"/>
    <w:rsid w:val="00AF433F"/>
    <w:rsid w:val="00AF6A2A"/>
    <w:rsid w:val="00B026B3"/>
    <w:rsid w:val="00B04FF4"/>
    <w:rsid w:val="00B16D9F"/>
    <w:rsid w:val="00B17978"/>
    <w:rsid w:val="00B17C7F"/>
    <w:rsid w:val="00B21E7E"/>
    <w:rsid w:val="00B22092"/>
    <w:rsid w:val="00B2469D"/>
    <w:rsid w:val="00B248DE"/>
    <w:rsid w:val="00B25B2F"/>
    <w:rsid w:val="00B31ADC"/>
    <w:rsid w:val="00B3230C"/>
    <w:rsid w:val="00B32AF8"/>
    <w:rsid w:val="00B333B7"/>
    <w:rsid w:val="00B3513F"/>
    <w:rsid w:val="00B35161"/>
    <w:rsid w:val="00B36EC0"/>
    <w:rsid w:val="00B40018"/>
    <w:rsid w:val="00B42924"/>
    <w:rsid w:val="00B4316B"/>
    <w:rsid w:val="00B473E4"/>
    <w:rsid w:val="00B479CD"/>
    <w:rsid w:val="00B47A5D"/>
    <w:rsid w:val="00B51771"/>
    <w:rsid w:val="00B51B90"/>
    <w:rsid w:val="00B5774D"/>
    <w:rsid w:val="00B6164F"/>
    <w:rsid w:val="00B72CDB"/>
    <w:rsid w:val="00B75A30"/>
    <w:rsid w:val="00B82C16"/>
    <w:rsid w:val="00B85577"/>
    <w:rsid w:val="00B92B2C"/>
    <w:rsid w:val="00B92D16"/>
    <w:rsid w:val="00B94567"/>
    <w:rsid w:val="00B95CCE"/>
    <w:rsid w:val="00B9654F"/>
    <w:rsid w:val="00B97468"/>
    <w:rsid w:val="00BA34B6"/>
    <w:rsid w:val="00BA3A63"/>
    <w:rsid w:val="00BA3DAF"/>
    <w:rsid w:val="00BA6946"/>
    <w:rsid w:val="00BA69A9"/>
    <w:rsid w:val="00BB01D7"/>
    <w:rsid w:val="00BB03BA"/>
    <w:rsid w:val="00BB0F3E"/>
    <w:rsid w:val="00BB213C"/>
    <w:rsid w:val="00BB695F"/>
    <w:rsid w:val="00BC046E"/>
    <w:rsid w:val="00BC149B"/>
    <w:rsid w:val="00BC2244"/>
    <w:rsid w:val="00BC3750"/>
    <w:rsid w:val="00BC411A"/>
    <w:rsid w:val="00BD014A"/>
    <w:rsid w:val="00BD081D"/>
    <w:rsid w:val="00BD2FD3"/>
    <w:rsid w:val="00BD4F57"/>
    <w:rsid w:val="00BD5CBE"/>
    <w:rsid w:val="00BD6FCD"/>
    <w:rsid w:val="00BE0027"/>
    <w:rsid w:val="00BE073A"/>
    <w:rsid w:val="00BE4869"/>
    <w:rsid w:val="00BE5E18"/>
    <w:rsid w:val="00BE6988"/>
    <w:rsid w:val="00BF0709"/>
    <w:rsid w:val="00BF386F"/>
    <w:rsid w:val="00BF76D4"/>
    <w:rsid w:val="00C00604"/>
    <w:rsid w:val="00C025B2"/>
    <w:rsid w:val="00C025BB"/>
    <w:rsid w:val="00C05C25"/>
    <w:rsid w:val="00C06776"/>
    <w:rsid w:val="00C107D6"/>
    <w:rsid w:val="00C12DE5"/>
    <w:rsid w:val="00C140C9"/>
    <w:rsid w:val="00C14E25"/>
    <w:rsid w:val="00C15A1E"/>
    <w:rsid w:val="00C15D98"/>
    <w:rsid w:val="00C20C67"/>
    <w:rsid w:val="00C245F0"/>
    <w:rsid w:val="00C31A3A"/>
    <w:rsid w:val="00C33402"/>
    <w:rsid w:val="00C34ECA"/>
    <w:rsid w:val="00C3611B"/>
    <w:rsid w:val="00C365E7"/>
    <w:rsid w:val="00C4341F"/>
    <w:rsid w:val="00C50960"/>
    <w:rsid w:val="00C52041"/>
    <w:rsid w:val="00C528AD"/>
    <w:rsid w:val="00C52E50"/>
    <w:rsid w:val="00C53FB1"/>
    <w:rsid w:val="00C6112F"/>
    <w:rsid w:val="00C631EA"/>
    <w:rsid w:val="00C67691"/>
    <w:rsid w:val="00C71E6C"/>
    <w:rsid w:val="00C7236E"/>
    <w:rsid w:val="00C72841"/>
    <w:rsid w:val="00C72FF3"/>
    <w:rsid w:val="00C76FAC"/>
    <w:rsid w:val="00C77770"/>
    <w:rsid w:val="00C77A1F"/>
    <w:rsid w:val="00C8136A"/>
    <w:rsid w:val="00C83BFD"/>
    <w:rsid w:val="00C83DB2"/>
    <w:rsid w:val="00C87568"/>
    <w:rsid w:val="00C87721"/>
    <w:rsid w:val="00C92DD8"/>
    <w:rsid w:val="00C93D3F"/>
    <w:rsid w:val="00C946DE"/>
    <w:rsid w:val="00C94BC7"/>
    <w:rsid w:val="00C96ECB"/>
    <w:rsid w:val="00CA008C"/>
    <w:rsid w:val="00CA1D77"/>
    <w:rsid w:val="00CA517A"/>
    <w:rsid w:val="00CA53C0"/>
    <w:rsid w:val="00CA563B"/>
    <w:rsid w:val="00CA56E6"/>
    <w:rsid w:val="00CA7207"/>
    <w:rsid w:val="00CB0330"/>
    <w:rsid w:val="00CB0881"/>
    <w:rsid w:val="00CB2F1D"/>
    <w:rsid w:val="00CB6F65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CF64AD"/>
    <w:rsid w:val="00CF657E"/>
    <w:rsid w:val="00D06E28"/>
    <w:rsid w:val="00D131E5"/>
    <w:rsid w:val="00D138E7"/>
    <w:rsid w:val="00D13D1A"/>
    <w:rsid w:val="00D147CC"/>
    <w:rsid w:val="00D16BA0"/>
    <w:rsid w:val="00D170CE"/>
    <w:rsid w:val="00D175F4"/>
    <w:rsid w:val="00D2004C"/>
    <w:rsid w:val="00D200D2"/>
    <w:rsid w:val="00D2010D"/>
    <w:rsid w:val="00D20CA4"/>
    <w:rsid w:val="00D211B9"/>
    <w:rsid w:val="00D26682"/>
    <w:rsid w:val="00D26934"/>
    <w:rsid w:val="00D27265"/>
    <w:rsid w:val="00D27FC5"/>
    <w:rsid w:val="00D3316C"/>
    <w:rsid w:val="00D33EFC"/>
    <w:rsid w:val="00D36F49"/>
    <w:rsid w:val="00D422C0"/>
    <w:rsid w:val="00D43D7E"/>
    <w:rsid w:val="00D44DD7"/>
    <w:rsid w:val="00D46812"/>
    <w:rsid w:val="00D51C1F"/>
    <w:rsid w:val="00D5286E"/>
    <w:rsid w:val="00D545BE"/>
    <w:rsid w:val="00D558B9"/>
    <w:rsid w:val="00D60D24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2DAE"/>
    <w:rsid w:val="00D830DE"/>
    <w:rsid w:val="00D83475"/>
    <w:rsid w:val="00D84439"/>
    <w:rsid w:val="00D846BA"/>
    <w:rsid w:val="00D84BAE"/>
    <w:rsid w:val="00D93246"/>
    <w:rsid w:val="00D93446"/>
    <w:rsid w:val="00D96673"/>
    <w:rsid w:val="00D967D4"/>
    <w:rsid w:val="00DB02D6"/>
    <w:rsid w:val="00DB15C4"/>
    <w:rsid w:val="00DB340D"/>
    <w:rsid w:val="00DB5AAD"/>
    <w:rsid w:val="00DB6172"/>
    <w:rsid w:val="00DC0829"/>
    <w:rsid w:val="00DC2EF2"/>
    <w:rsid w:val="00DC36CC"/>
    <w:rsid w:val="00DC66AA"/>
    <w:rsid w:val="00DD015F"/>
    <w:rsid w:val="00DD098D"/>
    <w:rsid w:val="00DD4BAE"/>
    <w:rsid w:val="00DD63C6"/>
    <w:rsid w:val="00DD7BD4"/>
    <w:rsid w:val="00DE029D"/>
    <w:rsid w:val="00DE063F"/>
    <w:rsid w:val="00DE2A14"/>
    <w:rsid w:val="00DE318B"/>
    <w:rsid w:val="00DE4CA9"/>
    <w:rsid w:val="00DE632F"/>
    <w:rsid w:val="00DF0D40"/>
    <w:rsid w:val="00DF1F65"/>
    <w:rsid w:val="00DF460B"/>
    <w:rsid w:val="00DF5C57"/>
    <w:rsid w:val="00DF60FC"/>
    <w:rsid w:val="00DF67D2"/>
    <w:rsid w:val="00DF688B"/>
    <w:rsid w:val="00DF73FE"/>
    <w:rsid w:val="00DF7BD3"/>
    <w:rsid w:val="00E01823"/>
    <w:rsid w:val="00E028ED"/>
    <w:rsid w:val="00E11EE2"/>
    <w:rsid w:val="00E12650"/>
    <w:rsid w:val="00E132DD"/>
    <w:rsid w:val="00E14629"/>
    <w:rsid w:val="00E157F2"/>
    <w:rsid w:val="00E160C2"/>
    <w:rsid w:val="00E21338"/>
    <w:rsid w:val="00E2284E"/>
    <w:rsid w:val="00E245CB"/>
    <w:rsid w:val="00E2564C"/>
    <w:rsid w:val="00E30531"/>
    <w:rsid w:val="00E35E71"/>
    <w:rsid w:val="00E40251"/>
    <w:rsid w:val="00E42A39"/>
    <w:rsid w:val="00E43EF9"/>
    <w:rsid w:val="00E44369"/>
    <w:rsid w:val="00E461AE"/>
    <w:rsid w:val="00E47004"/>
    <w:rsid w:val="00E507B2"/>
    <w:rsid w:val="00E539DA"/>
    <w:rsid w:val="00E543CA"/>
    <w:rsid w:val="00E57F6A"/>
    <w:rsid w:val="00E61F9F"/>
    <w:rsid w:val="00E631CD"/>
    <w:rsid w:val="00E642E6"/>
    <w:rsid w:val="00E64B1A"/>
    <w:rsid w:val="00E64D72"/>
    <w:rsid w:val="00E6748A"/>
    <w:rsid w:val="00E67C82"/>
    <w:rsid w:val="00E71BA5"/>
    <w:rsid w:val="00E72682"/>
    <w:rsid w:val="00E726DF"/>
    <w:rsid w:val="00E7747F"/>
    <w:rsid w:val="00E7765B"/>
    <w:rsid w:val="00E84CBF"/>
    <w:rsid w:val="00E84F56"/>
    <w:rsid w:val="00E860BD"/>
    <w:rsid w:val="00E86EAA"/>
    <w:rsid w:val="00E87DD2"/>
    <w:rsid w:val="00E9030B"/>
    <w:rsid w:val="00E93E37"/>
    <w:rsid w:val="00E9594B"/>
    <w:rsid w:val="00E95DA1"/>
    <w:rsid w:val="00EA1A2E"/>
    <w:rsid w:val="00EA1A96"/>
    <w:rsid w:val="00EA3FBC"/>
    <w:rsid w:val="00EB04B7"/>
    <w:rsid w:val="00EB121E"/>
    <w:rsid w:val="00EB2FF7"/>
    <w:rsid w:val="00EB457F"/>
    <w:rsid w:val="00EB72FC"/>
    <w:rsid w:val="00EB7584"/>
    <w:rsid w:val="00EB76AB"/>
    <w:rsid w:val="00EB7BE5"/>
    <w:rsid w:val="00EC0020"/>
    <w:rsid w:val="00EC244D"/>
    <w:rsid w:val="00EC3A0E"/>
    <w:rsid w:val="00EC42B1"/>
    <w:rsid w:val="00EC6173"/>
    <w:rsid w:val="00EC71E3"/>
    <w:rsid w:val="00EC73BF"/>
    <w:rsid w:val="00EC7932"/>
    <w:rsid w:val="00EC797F"/>
    <w:rsid w:val="00ED22FC"/>
    <w:rsid w:val="00ED2397"/>
    <w:rsid w:val="00ED418C"/>
    <w:rsid w:val="00EE1CA9"/>
    <w:rsid w:val="00EE254A"/>
    <w:rsid w:val="00EE73E5"/>
    <w:rsid w:val="00EF1465"/>
    <w:rsid w:val="00EF28FF"/>
    <w:rsid w:val="00EF2B0B"/>
    <w:rsid w:val="00F00626"/>
    <w:rsid w:val="00F068CD"/>
    <w:rsid w:val="00F07F28"/>
    <w:rsid w:val="00F1104C"/>
    <w:rsid w:val="00F11E6C"/>
    <w:rsid w:val="00F1328B"/>
    <w:rsid w:val="00F15BB7"/>
    <w:rsid w:val="00F16DA2"/>
    <w:rsid w:val="00F17043"/>
    <w:rsid w:val="00F173A2"/>
    <w:rsid w:val="00F23D45"/>
    <w:rsid w:val="00F24FDE"/>
    <w:rsid w:val="00F254A9"/>
    <w:rsid w:val="00F27782"/>
    <w:rsid w:val="00F33D68"/>
    <w:rsid w:val="00F34A71"/>
    <w:rsid w:val="00F36287"/>
    <w:rsid w:val="00F367E1"/>
    <w:rsid w:val="00F375C3"/>
    <w:rsid w:val="00F40E26"/>
    <w:rsid w:val="00F4123A"/>
    <w:rsid w:val="00F42CFB"/>
    <w:rsid w:val="00F4389B"/>
    <w:rsid w:val="00F43F27"/>
    <w:rsid w:val="00F45F31"/>
    <w:rsid w:val="00F46950"/>
    <w:rsid w:val="00F52476"/>
    <w:rsid w:val="00F5375D"/>
    <w:rsid w:val="00F545EE"/>
    <w:rsid w:val="00F55D82"/>
    <w:rsid w:val="00F56A21"/>
    <w:rsid w:val="00F65863"/>
    <w:rsid w:val="00F6680A"/>
    <w:rsid w:val="00F72210"/>
    <w:rsid w:val="00F733C3"/>
    <w:rsid w:val="00F82EF3"/>
    <w:rsid w:val="00F82F15"/>
    <w:rsid w:val="00F83D43"/>
    <w:rsid w:val="00F845EF"/>
    <w:rsid w:val="00F86AC8"/>
    <w:rsid w:val="00F91E1E"/>
    <w:rsid w:val="00FA22F3"/>
    <w:rsid w:val="00FA244F"/>
    <w:rsid w:val="00FA2FFE"/>
    <w:rsid w:val="00FA3245"/>
    <w:rsid w:val="00FA5CBC"/>
    <w:rsid w:val="00FA63F1"/>
    <w:rsid w:val="00FA65BC"/>
    <w:rsid w:val="00FA6EC2"/>
    <w:rsid w:val="00FA74D7"/>
    <w:rsid w:val="00FB02F5"/>
    <w:rsid w:val="00FB1C8A"/>
    <w:rsid w:val="00FB54DE"/>
    <w:rsid w:val="00FB5710"/>
    <w:rsid w:val="00FB7327"/>
    <w:rsid w:val="00FC2812"/>
    <w:rsid w:val="00FC3842"/>
    <w:rsid w:val="00FC44FD"/>
    <w:rsid w:val="00FC5D8A"/>
    <w:rsid w:val="00FD000F"/>
    <w:rsid w:val="00FD0CA8"/>
    <w:rsid w:val="00FD1F41"/>
    <w:rsid w:val="00FD4E63"/>
    <w:rsid w:val="00FD7A6B"/>
    <w:rsid w:val="00FE3F40"/>
    <w:rsid w:val="00FE3F7F"/>
    <w:rsid w:val="00FE58AE"/>
    <w:rsid w:val="00FE65C4"/>
    <w:rsid w:val="00FE7A57"/>
    <w:rsid w:val="00FF4FFA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8177"/>
    <o:shapelayout v:ext="edit">
      <o:idmap v:ext="edit" data="1"/>
    </o:shapelayout>
  </w:shapeDefaults>
  <w:decimalSymbol w:val=","/>
  <w:listSeparator w:val=";"/>
  <w14:docId w14:val="16AA95B4"/>
  <w15:docId w15:val="{76611734-3315-43A3-AD32-0B6E4246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D68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4E61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517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5172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8A5172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094FE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FEC"/>
    <w:rPr>
      <w:color w:val="954F72"/>
      <w:u w:val="single"/>
    </w:rPr>
  </w:style>
  <w:style w:type="paragraph" w:customStyle="1" w:styleId="xl65">
    <w:name w:val="xl65"/>
    <w:basedOn w:val="Normal"/>
    <w:rsid w:val="00094FE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094FEC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094F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094FEC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094F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character" w:styleId="nfaseSutil">
    <w:name w:val="Subtle Emphasis"/>
    <w:basedOn w:val="Fontepargpadro"/>
    <w:uiPriority w:val="19"/>
    <w:qFormat/>
    <w:rsid w:val="00FB7327"/>
    <w:rPr>
      <w:i/>
      <w:iCs/>
      <w:color w:val="404040" w:themeColor="text1" w:themeTint="BF"/>
    </w:rPr>
  </w:style>
  <w:style w:type="paragraph" w:customStyle="1" w:styleId="xl63">
    <w:name w:val="xl63"/>
    <w:basedOn w:val="Normal"/>
    <w:rsid w:val="0049289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49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492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4928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492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642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642E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642E6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642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642E6"/>
    <w:rPr>
      <w:rFonts w:ascii="Times New Roman" w:eastAsia="Times New Roman" w:hAnsi="Times New Roman"/>
      <w:b/>
      <w:bCs/>
    </w:rPr>
  </w:style>
  <w:style w:type="character" w:customStyle="1" w:styleId="Ttulo3Char">
    <w:name w:val="Título 3 Char"/>
    <w:basedOn w:val="Fontepargpadro"/>
    <w:link w:val="Ttulo3"/>
    <w:semiHidden/>
    <w:rsid w:val="004E61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Normal"/>
    <w:rsid w:val="004E610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56047-1CF6-49AA-A49C-B9009B347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1260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Daniel Lemos de Oliveira Mattosinho</cp:lastModifiedBy>
  <cp:revision>3</cp:revision>
  <cp:lastPrinted>2023-05-04T15:23:00Z</cp:lastPrinted>
  <dcterms:created xsi:type="dcterms:W3CDTF">2023-11-08T18:02:00Z</dcterms:created>
  <dcterms:modified xsi:type="dcterms:W3CDTF">2023-11-08T18:12:00Z</dcterms:modified>
</cp:coreProperties>
</file>