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51B45" w:rsidTr="0086780D">
        <w:tc>
          <w:tcPr>
            <w:tcW w:w="2552" w:type="dxa"/>
          </w:tcPr>
          <w:p w:rsidR="006848DA" w:rsidRPr="006848DA" w:rsidRDefault="00452CC3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452CC3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134</w:t>
            </w:r>
          </w:p>
        </w:tc>
        <w:tc>
          <w:tcPr>
            <w:tcW w:w="1797" w:type="dxa"/>
          </w:tcPr>
          <w:p w:rsidR="006848DA" w:rsidRPr="006848DA" w:rsidRDefault="00452CC3" w:rsidP="00FD2C81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F73F94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FD2C81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3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452CC3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Projeto de Lei nº 109/2023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452CC3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Processo nº 143/2023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452CC3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6848DA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452CC3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6848DA">
        <w:rPr>
          <w:rFonts w:ascii="Arial" w:eastAsia="Times New Roman" w:hAnsi="Arial" w:cs="Arial"/>
          <w:szCs w:val="24"/>
          <w:lang w:eastAsia="pt-BR"/>
        </w:rPr>
        <w:t>Autoriza a concessão, no corrente exercício, de subvenções sociais, no valor de R$ no valor de R$ 109.271,79 (cento e nove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 mil e duzentos e setenta e um reais e setenta e nove centavos), e de auxílios, no valor de R$ 620.520,44 (seiscentos e vinte mil e quinhentos e vinte reais e quarenta e quatro centavos), às entidades de assistência social devidamente inscritas no Conselho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 Municipal dos Direitos da Criança e do Adolescente de Araraquara,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452CC3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452CC3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 xml:space="preserve">Cabe à Câmara Municipal, com a sanção do Prefeito, legislar sobre autorização </w:t>
      </w:r>
      <w:r w:rsidRPr="006848DA">
        <w:rPr>
          <w:rFonts w:ascii="Arial" w:eastAsia="Times New Roman" w:hAnsi="Arial" w:cs="Arial"/>
          <w:szCs w:val="24"/>
          <w:lang w:eastAsia="pt-BR"/>
        </w:rPr>
        <w:t>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452CC3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452CC3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452CC3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452CC3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452CC3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452CC3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F3122" w:rsidRPr="007F3122" w:rsidRDefault="00452CC3" w:rsidP="007F312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>Sala de reuniões das comissões, 14 de abril de 2023.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055A9E" w:rsidRDefault="00452CC3" w:rsidP="00055A9E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055A9E" w:rsidRDefault="00452CC3" w:rsidP="00055A9E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Edson Hel</w:t>
      </w:r>
    </w:p>
    <w:p w:rsidR="00055A9E" w:rsidRDefault="00452CC3" w:rsidP="00055A9E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055A9E" w:rsidRDefault="00055A9E" w:rsidP="00055A9E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055A9E" w:rsidRDefault="00055A9E" w:rsidP="00055A9E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055A9E" w:rsidRDefault="00055A9E" w:rsidP="00055A9E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055A9E" w:rsidRDefault="00452CC3" w:rsidP="00055A9E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____________________________ </w:t>
      </w:r>
      <w:r>
        <w:rPr>
          <w:rFonts w:ascii="Arial" w:eastAsia="Times New Roman" w:hAnsi="Arial" w:cs="Arial"/>
          <w:bCs/>
          <w:szCs w:val="24"/>
          <w:lang w:eastAsia="pt-BR"/>
        </w:rPr>
        <w:t xml:space="preserve">             ____________________________</w:t>
      </w:r>
    </w:p>
    <w:p w:rsidR="007F3122" w:rsidRPr="007F3122" w:rsidRDefault="00452CC3" w:rsidP="00055A9E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Fabi Virgílio</w:t>
      </w:r>
      <w:r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               Hugo Adorno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7F3122" w:rsidRPr="007F3122" w:rsidSect="00A939CC">
      <w:headerReference w:type="default" r:id="rId9"/>
      <w:footerReference w:type="default" r:id="rId10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CC3" w:rsidRDefault="00452CC3">
      <w:pPr>
        <w:spacing w:line="240" w:lineRule="auto"/>
      </w:pPr>
      <w:r>
        <w:separator/>
      </w:r>
    </w:p>
  </w:endnote>
  <w:endnote w:type="continuationSeparator" w:id="0">
    <w:p w:rsidR="00452CC3" w:rsidRDefault="00452C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452CC3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452CC3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452CC3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452CC3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231F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231F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CC3" w:rsidRDefault="00452CC3">
      <w:pPr>
        <w:spacing w:line="240" w:lineRule="auto"/>
      </w:pPr>
      <w:r>
        <w:separator/>
      </w:r>
    </w:p>
  </w:footnote>
  <w:footnote w:type="continuationSeparator" w:id="0">
    <w:p w:rsidR="00452CC3" w:rsidRDefault="00452C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765" w:rsidRPr="00A939CC" w:rsidRDefault="00452CC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1893569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155">
      <w:rPr>
        <w:rFonts w:ascii="Cambria" w:hAnsi="Cambria"/>
        <w:smallCaps/>
        <w:color w:val="0070C0"/>
        <w:sz w:val="50"/>
      </w:rPr>
      <w:t xml:space="preserve">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452CC3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</w:t>
    </w:r>
    <w:r w:rsidR="00A939CC"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50FB"/>
    <w:multiLevelType w:val="hybridMultilevel"/>
    <w:tmpl w:val="FAB8F3C8"/>
    <w:lvl w:ilvl="0" w:tplc="8D4ACF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DD01586" w:tentative="1">
      <w:start w:val="1"/>
      <w:numFmt w:val="lowerLetter"/>
      <w:lvlText w:val="%2."/>
      <w:lvlJc w:val="left"/>
      <w:pPr>
        <w:ind w:left="1440" w:hanging="360"/>
      </w:pPr>
    </w:lvl>
    <w:lvl w:ilvl="2" w:tplc="FB50DB3A" w:tentative="1">
      <w:start w:val="1"/>
      <w:numFmt w:val="lowerRoman"/>
      <w:lvlText w:val="%3."/>
      <w:lvlJc w:val="right"/>
      <w:pPr>
        <w:ind w:left="2160" w:hanging="180"/>
      </w:pPr>
    </w:lvl>
    <w:lvl w:ilvl="3" w:tplc="B8342418" w:tentative="1">
      <w:start w:val="1"/>
      <w:numFmt w:val="decimal"/>
      <w:lvlText w:val="%4."/>
      <w:lvlJc w:val="left"/>
      <w:pPr>
        <w:ind w:left="2880" w:hanging="360"/>
      </w:pPr>
    </w:lvl>
    <w:lvl w:ilvl="4" w:tplc="210E8368" w:tentative="1">
      <w:start w:val="1"/>
      <w:numFmt w:val="lowerLetter"/>
      <w:lvlText w:val="%5."/>
      <w:lvlJc w:val="left"/>
      <w:pPr>
        <w:ind w:left="3600" w:hanging="360"/>
      </w:pPr>
    </w:lvl>
    <w:lvl w:ilvl="5" w:tplc="C03C6170" w:tentative="1">
      <w:start w:val="1"/>
      <w:numFmt w:val="lowerRoman"/>
      <w:lvlText w:val="%6."/>
      <w:lvlJc w:val="right"/>
      <w:pPr>
        <w:ind w:left="4320" w:hanging="180"/>
      </w:pPr>
    </w:lvl>
    <w:lvl w:ilvl="6" w:tplc="909A0F02" w:tentative="1">
      <w:start w:val="1"/>
      <w:numFmt w:val="decimal"/>
      <w:lvlText w:val="%7."/>
      <w:lvlJc w:val="left"/>
      <w:pPr>
        <w:ind w:left="5040" w:hanging="360"/>
      </w:pPr>
    </w:lvl>
    <w:lvl w:ilvl="7" w:tplc="054C755E" w:tentative="1">
      <w:start w:val="1"/>
      <w:numFmt w:val="lowerLetter"/>
      <w:lvlText w:val="%8."/>
      <w:lvlJc w:val="left"/>
      <w:pPr>
        <w:ind w:left="5760" w:hanging="360"/>
      </w:pPr>
    </w:lvl>
    <w:lvl w:ilvl="8" w:tplc="2F3EC5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ABD46D92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F97EED34" w:tentative="1">
      <w:start w:val="1"/>
      <w:numFmt w:val="lowerLetter"/>
      <w:lvlText w:val="%2."/>
      <w:lvlJc w:val="left"/>
      <w:pPr>
        <w:ind w:left="1130" w:hanging="360"/>
      </w:pPr>
    </w:lvl>
    <w:lvl w:ilvl="2" w:tplc="92E0444E" w:tentative="1">
      <w:start w:val="1"/>
      <w:numFmt w:val="lowerRoman"/>
      <w:lvlText w:val="%3."/>
      <w:lvlJc w:val="right"/>
      <w:pPr>
        <w:ind w:left="1850" w:hanging="180"/>
      </w:pPr>
    </w:lvl>
    <w:lvl w:ilvl="3" w:tplc="D07A6BDC" w:tentative="1">
      <w:start w:val="1"/>
      <w:numFmt w:val="decimal"/>
      <w:lvlText w:val="%4."/>
      <w:lvlJc w:val="left"/>
      <w:pPr>
        <w:ind w:left="2570" w:hanging="360"/>
      </w:pPr>
    </w:lvl>
    <w:lvl w:ilvl="4" w:tplc="541621BC" w:tentative="1">
      <w:start w:val="1"/>
      <w:numFmt w:val="lowerLetter"/>
      <w:lvlText w:val="%5."/>
      <w:lvlJc w:val="left"/>
      <w:pPr>
        <w:ind w:left="3290" w:hanging="360"/>
      </w:pPr>
    </w:lvl>
    <w:lvl w:ilvl="5" w:tplc="6FB602F6" w:tentative="1">
      <w:start w:val="1"/>
      <w:numFmt w:val="lowerRoman"/>
      <w:lvlText w:val="%6."/>
      <w:lvlJc w:val="right"/>
      <w:pPr>
        <w:ind w:left="4010" w:hanging="180"/>
      </w:pPr>
    </w:lvl>
    <w:lvl w:ilvl="6" w:tplc="DC78A496" w:tentative="1">
      <w:start w:val="1"/>
      <w:numFmt w:val="decimal"/>
      <w:lvlText w:val="%7."/>
      <w:lvlJc w:val="left"/>
      <w:pPr>
        <w:ind w:left="4730" w:hanging="360"/>
      </w:pPr>
    </w:lvl>
    <w:lvl w:ilvl="7" w:tplc="948EA746" w:tentative="1">
      <w:start w:val="1"/>
      <w:numFmt w:val="lowerLetter"/>
      <w:lvlText w:val="%8."/>
      <w:lvlJc w:val="left"/>
      <w:pPr>
        <w:ind w:left="5450" w:hanging="360"/>
      </w:pPr>
    </w:lvl>
    <w:lvl w:ilvl="8" w:tplc="D2CA25CC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61EE6664">
      <w:start w:val="1"/>
      <w:numFmt w:val="decimal"/>
      <w:lvlText w:val="%1."/>
      <w:lvlJc w:val="left"/>
      <w:pPr>
        <w:ind w:left="770" w:hanging="360"/>
      </w:pPr>
    </w:lvl>
    <w:lvl w:ilvl="1" w:tplc="6A50E0AE" w:tentative="1">
      <w:start w:val="1"/>
      <w:numFmt w:val="lowerLetter"/>
      <w:lvlText w:val="%2."/>
      <w:lvlJc w:val="left"/>
      <w:pPr>
        <w:ind w:left="1490" w:hanging="360"/>
      </w:pPr>
    </w:lvl>
    <w:lvl w:ilvl="2" w:tplc="0ECE70CE" w:tentative="1">
      <w:start w:val="1"/>
      <w:numFmt w:val="lowerRoman"/>
      <w:lvlText w:val="%3."/>
      <w:lvlJc w:val="right"/>
      <w:pPr>
        <w:ind w:left="2210" w:hanging="180"/>
      </w:pPr>
    </w:lvl>
    <w:lvl w:ilvl="3" w:tplc="1C1A9A14" w:tentative="1">
      <w:start w:val="1"/>
      <w:numFmt w:val="decimal"/>
      <w:lvlText w:val="%4."/>
      <w:lvlJc w:val="left"/>
      <w:pPr>
        <w:ind w:left="2930" w:hanging="360"/>
      </w:pPr>
    </w:lvl>
    <w:lvl w:ilvl="4" w:tplc="96B668F6" w:tentative="1">
      <w:start w:val="1"/>
      <w:numFmt w:val="lowerLetter"/>
      <w:lvlText w:val="%5."/>
      <w:lvlJc w:val="left"/>
      <w:pPr>
        <w:ind w:left="3650" w:hanging="360"/>
      </w:pPr>
    </w:lvl>
    <w:lvl w:ilvl="5" w:tplc="0A6040A8" w:tentative="1">
      <w:start w:val="1"/>
      <w:numFmt w:val="lowerRoman"/>
      <w:lvlText w:val="%6."/>
      <w:lvlJc w:val="right"/>
      <w:pPr>
        <w:ind w:left="4370" w:hanging="180"/>
      </w:pPr>
    </w:lvl>
    <w:lvl w:ilvl="6" w:tplc="DB726468" w:tentative="1">
      <w:start w:val="1"/>
      <w:numFmt w:val="decimal"/>
      <w:lvlText w:val="%7."/>
      <w:lvlJc w:val="left"/>
      <w:pPr>
        <w:ind w:left="5090" w:hanging="360"/>
      </w:pPr>
    </w:lvl>
    <w:lvl w:ilvl="7" w:tplc="3F761B3C" w:tentative="1">
      <w:start w:val="1"/>
      <w:numFmt w:val="lowerLetter"/>
      <w:lvlText w:val="%8."/>
      <w:lvlJc w:val="left"/>
      <w:pPr>
        <w:ind w:left="5810" w:hanging="360"/>
      </w:pPr>
    </w:lvl>
    <w:lvl w:ilvl="8" w:tplc="3DB6DF44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A9E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2951"/>
    <w:rsid w:val="002C324C"/>
    <w:rsid w:val="002C456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5782F"/>
    <w:rsid w:val="003651BB"/>
    <w:rsid w:val="00375815"/>
    <w:rsid w:val="003765B5"/>
    <w:rsid w:val="00381BD9"/>
    <w:rsid w:val="003A6E53"/>
    <w:rsid w:val="003D339F"/>
    <w:rsid w:val="003D5DF3"/>
    <w:rsid w:val="003E2A88"/>
    <w:rsid w:val="003E53DF"/>
    <w:rsid w:val="003E7155"/>
    <w:rsid w:val="003F57F3"/>
    <w:rsid w:val="00403D90"/>
    <w:rsid w:val="00405402"/>
    <w:rsid w:val="004061D9"/>
    <w:rsid w:val="004107A7"/>
    <w:rsid w:val="00437607"/>
    <w:rsid w:val="00452481"/>
    <w:rsid w:val="00452CC3"/>
    <w:rsid w:val="00457314"/>
    <w:rsid w:val="00467A4B"/>
    <w:rsid w:val="0048193E"/>
    <w:rsid w:val="00487FA6"/>
    <w:rsid w:val="004B604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1965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0B5A"/>
    <w:rsid w:val="006338C7"/>
    <w:rsid w:val="00634197"/>
    <w:rsid w:val="0063523E"/>
    <w:rsid w:val="00635F14"/>
    <w:rsid w:val="00642028"/>
    <w:rsid w:val="00646022"/>
    <w:rsid w:val="00651B45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21FE"/>
    <w:rsid w:val="006E796D"/>
    <w:rsid w:val="006F61D2"/>
    <w:rsid w:val="006F75E9"/>
    <w:rsid w:val="00705666"/>
    <w:rsid w:val="007061E0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7F3122"/>
    <w:rsid w:val="0080024E"/>
    <w:rsid w:val="00801A34"/>
    <w:rsid w:val="00807F5B"/>
    <w:rsid w:val="00814615"/>
    <w:rsid w:val="00814DC5"/>
    <w:rsid w:val="0082212A"/>
    <w:rsid w:val="00852AF6"/>
    <w:rsid w:val="00857BAF"/>
    <w:rsid w:val="0086780D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0CD5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3522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231FC"/>
    <w:rsid w:val="00C34361"/>
    <w:rsid w:val="00C670FA"/>
    <w:rsid w:val="00C67C79"/>
    <w:rsid w:val="00C71281"/>
    <w:rsid w:val="00C74A18"/>
    <w:rsid w:val="00C753FA"/>
    <w:rsid w:val="00C766C1"/>
    <w:rsid w:val="00C77659"/>
    <w:rsid w:val="00C93D51"/>
    <w:rsid w:val="00CA11E6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E769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3F94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2C8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04519-5898-40D7-B9FB-C48376347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24</cp:revision>
  <cp:lastPrinted>2018-06-08T17:01:00Z</cp:lastPrinted>
  <dcterms:created xsi:type="dcterms:W3CDTF">2019-01-29T17:14:00Z</dcterms:created>
  <dcterms:modified xsi:type="dcterms:W3CDTF">2023-04-14T16:12:00Z</dcterms:modified>
</cp:coreProperties>
</file>