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463CC7" w:rsidTr="0086780D">
        <w:tc>
          <w:tcPr>
            <w:tcW w:w="2552" w:type="dxa"/>
          </w:tcPr>
          <w:p w:rsidR="006848DA" w:rsidRPr="006848DA" w:rsidRDefault="001E1417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1E1417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236</w:t>
            </w:r>
          </w:p>
        </w:tc>
        <w:tc>
          <w:tcPr>
            <w:tcW w:w="1797" w:type="dxa"/>
          </w:tcPr>
          <w:p w:rsidR="006848DA" w:rsidRPr="006848DA" w:rsidRDefault="001E1417" w:rsidP="00F73F94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1E1417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Projeto de Lei nº 201/2021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1E1417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Processo nº 261/2021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1E1417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1E1417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Autoriza a abertura de um crédito adicional suplementar, no valor de R$ 216.000,00 (duzentos e dezesseis mil reais), para </w:t>
      </w:r>
      <w:r w:rsidRPr="006848DA">
        <w:rPr>
          <w:rFonts w:ascii="Arial" w:eastAsia="Times New Roman" w:hAnsi="Arial" w:cs="Arial"/>
          <w:szCs w:val="24"/>
          <w:lang w:eastAsia="pt-BR"/>
        </w:rPr>
        <w:t>abertura de processo licitatório para contratação de empresa especializada prestação de serviços de telefonia móvel,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E1417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E1417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E1417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</w:t>
      </w:r>
      <w:r w:rsidRPr="006848DA">
        <w:rPr>
          <w:rFonts w:ascii="Arial" w:eastAsia="Times New Roman" w:hAnsi="Arial" w:cs="Arial"/>
          <w:szCs w:val="24"/>
          <w:lang w:eastAsia="pt-BR"/>
        </w:rPr>
        <w:t>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E1417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1E1417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1E1417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1E1417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1E1417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1E1417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>Sala de reuniões das comissões, 23 de julho de 2021.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1E1417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7F3122" w:rsidRPr="007F3122" w:rsidRDefault="001E1417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>Hugo Adorno</w:t>
      </w:r>
    </w:p>
    <w:p w:rsidR="007F3122" w:rsidRPr="007F3122" w:rsidRDefault="001E1417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1E1417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7F3122" w:rsidRPr="007F3122" w:rsidRDefault="001E1417" w:rsidP="007F312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 xml:space="preserve"> Guilherme Bianco </w:t>
      </w: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          </w:t>
      </w: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>Thainara Faria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7F3122" w:rsidP="007F3122">
      <w:pPr>
        <w:rPr>
          <w:rFonts w:ascii="Cambria" w:eastAsia="Calibri" w:hAnsi="Cambria" w:cs="Times New Roman"/>
          <w:b/>
          <w:szCs w:val="24"/>
        </w:rPr>
      </w:pPr>
    </w:p>
    <w:p w:rsidR="00A939CC" w:rsidRPr="00A939CC" w:rsidRDefault="00A939CC" w:rsidP="00640B86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417" w:rsidRDefault="001E1417">
      <w:pPr>
        <w:spacing w:line="240" w:lineRule="auto"/>
      </w:pPr>
      <w:r>
        <w:separator/>
      </w:r>
    </w:p>
  </w:endnote>
  <w:endnote w:type="continuationSeparator" w:id="0">
    <w:p w:rsidR="001E1417" w:rsidRDefault="001E14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1E1417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1E1417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1E1417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1E1417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40B8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40B8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417" w:rsidRDefault="001E1417">
      <w:pPr>
        <w:spacing w:line="240" w:lineRule="auto"/>
      </w:pPr>
      <w:r>
        <w:separator/>
      </w:r>
    </w:p>
  </w:footnote>
  <w:footnote w:type="continuationSeparator" w:id="0">
    <w:p w:rsidR="001E1417" w:rsidRDefault="001E14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1E1417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039804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1E1417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371E0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FB6114E" w:tentative="1">
      <w:start w:val="1"/>
      <w:numFmt w:val="lowerLetter"/>
      <w:lvlText w:val="%2."/>
      <w:lvlJc w:val="left"/>
      <w:pPr>
        <w:ind w:left="1440" w:hanging="360"/>
      </w:pPr>
    </w:lvl>
    <w:lvl w:ilvl="2" w:tplc="4878ABA4" w:tentative="1">
      <w:start w:val="1"/>
      <w:numFmt w:val="lowerRoman"/>
      <w:lvlText w:val="%3."/>
      <w:lvlJc w:val="right"/>
      <w:pPr>
        <w:ind w:left="2160" w:hanging="180"/>
      </w:pPr>
    </w:lvl>
    <w:lvl w:ilvl="3" w:tplc="21CABD1C" w:tentative="1">
      <w:start w:val="1"/>
      <w:numFmt w:val="decimal"/>
      <w:lvlText w:val="%4."/>
      <w:lvlJc w:val="left"/>
      <w:pPr>
        <w:ind w:left="2880" w:hanging="360"/>
      </w:pPr>
    </w:lvl>
    <w:lvl w:ilvl="4" w:tplc="4E22C8F6" w:tentative="1">
      <w:start w:val="1"/>
      <w:numFmt w:val="lowerLetter"/>
      <w:lvlText w:val="%5."/>
      <w:lvlJc w:val="left"/>
      <w:pPr>
        <w:ind w:left="3600" w:hanging="360"/>
      </w:pPr>
    </w:lvl>
    <w:lvl w:ilvl="5" w:tplc="F7EA8C58" w:tentative="1">
      <w:start w:val="1"/>
      <w:numFmt w:val="lowerRoman"/>
      <w:lvlText w:val="%6."/>
      <w:lvlJc w:val="right"/>
      <w:pPr>
        <w:ind w:left="4320" w:hanging="180"/>
      </w:pPr>
    </w:lvl>
    <w:lvl w:ilvl="6" w:tplc="79DEE0A2" w:tentative="1">
      <w:start w:val="1"/>
      <w:numFmt w:val="decimal"/>
      <w:lvlText w:val="%7."/>
      <w:lvlJc w:val="left"/>
      <w:pPr>
        <w:ind w:left="5040" w:hanging="360"/>
      </w:pPr>
    </w:lvl>
    <w:lvl w:ilvl="7" w:tplc="2AD0D028" w:tentative="1">
      <w:start w:val="1"/>
      <w:numFmt w:val="lowerLetter"/>
      <w:lvlText w:val="%8."/>
      <w:lvlJc w:val="left"/>
      <w:pPr>
        <w:ind w:left="5760" w:hanging="360"/>
      </w:pPr>
    </w:lvl>
    <w:lvl w:ilvl="8" w:tplc="187A57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4612AFA8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2D6C01BA" w:tentative="1">
      <w:start w:val="1"/>
      <w:numFmt w:val="lowerLetter"/>
      <w:lvlText w:val="%2."/>
      <w:lvlJc w:val="left"/>
      <w:pPr>
        <w:ind w:left="1130" w:hanging="360"/>
      </w:pPr>
    </w:lvl>
    <w:lvl w:ilvl="2" w:tplc="8DC0739C" w:tentative="1">
      <w:start w:val="1"/>
      <w:numFmt w:val="lowerRoman"/>
      <w:lvlText w:val="%3."/>
      <w:lvlJc w:val="right"/>
      <w:pPr>
        <w:ind w:left="1850" w:hanging="180"/>
      </w:pPr>
    </w:lvl>
    <w:lvl w:ilvl="3" w:tplc="9952801C" w:tentative="1">
      <w:start w:val="1"/>
      <w:numFmt w:val="decimal"/>
      <w:lvlText w:val="%4."/>
      <w:lvlJc w:val="left"/>
      <w:pPr>
        <w:ind w:left="2570" w:hanging="360"/>
      </w:pPr>
    </w:lvl>
    <w:lvl w:ilvl="4" w:tplc="419C8D68" w:tentative="1">
      <w:start w:val="1"/>
      <w:numFmt w:val="lowerLetter"/>
      <w:lvlText w:val="%5."/>
      <w:lvlJc w:val="left"/>
      <w:pPr>
        <w:ind w:left="3290" w:hanging="360"/>
      </w:pPr>
    </w:lvl>
    <w:lvl w:ilvl="5" w:tplc="5880BD74" w:tentative="1">
      <w:start w:val="1"/>
      <w:numFmt w:val="lowerRoman"/>
      <w:lvlText w:val="%6."/>
      <w:lvlJc w:val="right"/>
      <w:pPr>
        <w:ind w:left="4010" w:hanging="180"/>
      </w:pPr>
    </w:lvl>
    <w:lvl w:ilvl="6" w:tplc="961AF2E8" w:tentative="1">
      <w:start w:val="1"/>
      <w:numFmt w:val="decimal"/>
      <w:lvlText w:val="%7."/>
      <w:lvlJc w:val="left"/>
      <w:pPr>
        <w:ind w:left="4730" w:hanging="360"/>
      </w:pPr>
    </w:lvl>
    <w:lvl w:ilvl="7" w:tplc="5E78BBF4" w:tentative="1">
      <w:start w:val="1"/>
      <w:numFmt w:val="lowerLetter"/>
      <w:lvlText w:val="%8."/>
      <w:lvlJc w:val="left"/>
      <w:pPr>
        <w:ind w:left="5450" w:hanging="360"/>
      </w:pPr>
    </w:lvl>
    <w:lvl w:ilvl="8" w:tplc="3A60F26A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93BAB556">
      <w:start w:val="1"/>
      <w:numFmt w:val="decimal"/>
      <w:lvlText w:val="%1."/>
      <w:lvlJc w:val="left"/>
      <w:pPr>
        <w:ind w:left="770" w:hanging="360"/>
      </w:pPr>
    </w:lvl>
    <w:lvl w:ilvl="1" w:tplc="179065FA" w:tentative="1">
      <w:start w:val="1"/>
      <w:numFmt w:val="lowerLetter"/>
      <w:lvlText w:val="%2."/>
      <w:lvlJc w:val="left"/>
      <w:pPr>
        <w:ind w:left="1490" w:hanging="360"/>
      </w:pPr>
    </w:lvl>
    <w:lvl w:ilvl="2" w:tplc="B5144524" w:tentative="1">
      <w:start w:val="1"/>
      <w:numFmt w:val="lowerRoman"/>
      <w:lvlText w:val="%3."/>
      <w:lvlJc w:val="right"/>
      <w:pPr>
        <w:ind w:left="2210" w:hanging="180"/>
      </w:pPr>
    </w:lvl>
    <w:lvl w:ilvl="3" w:tplc="0CFEED1A" w:tentative="1">
      <w:start w:val="1"/>
      <w:numFmt w:val="decimal"/>
      <w:lvlText w:val="%4."/>
      <w:lvlJc w:val="left"/>
      <w:pPr>
        <w:ind w:left="2930" w:hanging="360"/>
      </w:pPr>
    </w:lvl>
    <w:lvl w:ilvl="4" w:tplc="BC8CC2A2" w:tentative="1">
      <w:start w:val="1"/>
      <w:numFmt w:val="lowerLetter"/>
      <w:lvlText w:val="%5."/>
      <w:lvlJc w:val="left"/>
      <w:pPr>
        <w:ind w:left="3650" w:hanging="360"/>
      </w:pPr>
    </w:lvl>
    <w:lvl w:ilvl="5" w:tplc="4718B742" w:tentative="1">
      <w:start w:val="1"/>
      <w:numFmt w:val="lowerRoman"/>
      <w:lvlText w:val="%6."/>
      <w:lvlJc w:val="right"/>
      <w:pPr>
        <w:ind w:left="4370" w:hanging="180"/>
      </w:pPr>
    </w:lvl>
    <w:lvl w:ilvl="6" w:tplc="FA007E68" w:tentative="1">
      <w:start w:val="1"/>
      <w:numFmt w:val="decimal"/>
      <w:lvlText w:val="%7."/>
      <w:lvlJc w:val="left"/>
      <w:pPr>
        <w:ind w:left="5090" w:hanging="360"/>
      </w:pPr>
    </w:lvl>
    <w:lvl w:ilvl="7" w:tplc="D860998C" w:tentative="1">
      <w:start w:val="1"/>
      <w:numFmt w:val="lowerLetter"/>
      <w:lvlText w:val="%8."/>
      <w:lvlJc w:val="left"/>
      <w:pPr>
        <w:ind w:left="5810" w:hanging="360"/>
      </w:pPr>
    </w:lvl>
    <w:lvl w:ilvl="8" w:tplc="09D8069E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417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D5DF3"/>
    <w:rsid w:val="003E2A88"/>
    <w:rsid w:val="003E53DF"/>
    <w:rsid w:val="003E7155"/>
    <w:rsid w:val="003F57F3"/>
    <w:rsid w:val="00403D90"/>
    <w:rsid w:val="00405402"/>
    <w:rsid w:val="004061D9"/>
    <w:rsid w:val="004107A7"/>
    <w:rsid w:val="00437607"/>
    <w:rsid w:val="00452481"/>
    <w:rsid w:val="00457314"/>
    <w:rsid w:val="00463CC7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0B86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52AF6"/>
    <w:rsid w:val="00857BAF"/>
    <w:rsid w:val="0086780D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34361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883CF-195A-4464-B5B5-5FFAB030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BF8B7-2EED-4191-A350-B34CCEE52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11</cp:revision>
  <cp:lastPrinted>2018-06-08T17:01:00Z</cp:lastPrinted>
  <dcterms:created xsi:type="dcterms:W3CDTF">2019-01-29T17:14:00Z</dcterms:created>
  <dcterms:modified xsi:type="dcterms:W3CDTF">2021-07-23T16:47:00Z</dcterms:modified>
</cp:coreProperties>
</file>