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A95B4" w14:textId="3EDC6C4E" w:rsidR="00857790" w:rsidRPr="00DE2A14" w:rsidRDefault="0032565B" w:rsidP="00857790">
      <w:pPr>
        <w:rPr>
          <w:rFonts w:asciiTheme="minorHAnsi" w:eastAsia="Arial Unicode MS" w:hAnsiTheme="minorHAnsi" w:cs="Calibri"/>
          <w:sz w:val="24"/>
          <w:szCs w:val="24"/>
        </w:rPr>
      </w:pP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6AA960D" wp14:editId="16AA960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2B0C9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6AA960F" wp14:editId="16AA961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87ED3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6AA9611" wp14:editId="16AA961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E6C01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6AA9613" wp14:editId="16AA961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D6730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6AA9615" wp14:editId="16AA961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03FE2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AA9617" wp14:editId="16AA961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09969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6AA9619" wp14:editId="16AA961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7140E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6AA961B" wp14:editId="16AA961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8884B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AA961D" wp14:editId="16AA961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E0774F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AA961F" wp14:editId="16AA962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D2DD57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AA9621" wp14:editId="16AA962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DC288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AA9623" wp14:editId="16AA962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FE91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AA9625" wp14:editId="16AA962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ED7001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AA9627" wp14:editId="16AA962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4D21E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DE2A14">
        <w:rPr>
          <w:rFonts w:asciiTheme="minorHAnsi" w:eastAsia="Arial Unicode MS" w:hAnsiTheme="minorHAnsi" w:cs="Calibri"/>
          <w:b/>
          <w:sz w:val="24"/>
          <w:szCs w:val="24"/>
        </w:rPr>
        <w:t xml:space="preserve">OFÍCIO/SJC Nº </w:t>
      </w:r>
      <w:r w:rsidR="00A76C09">
        <w:rPr>
          <w:rFonts w:asciiTheme="minorHAnsi" w:eastAsia="Arial Unicode MS" w:hAnsiTheme="minorHAnsi" w:cs="Calibri"/>
          <w:b/>
          <w:sz w:val="24"/>
          <w:szCs w:val="24"/>
        </w:rPr>
        <w:t>0</w:t>
      </w:r>
      <w:r w:rsidR="002862E1">
        <w:rPr>
          <w:rFonts w:asciiTheme="minorHAnsi" w:eastAsia="Arial Unicode MS" w:hAnsiTheme="minorHAnsi" w:cs="Calibri"/>
          <w:b/>
          <w:sz w:val="24"/>
          <w:szCs w:val="24"/>
        </w:rPr>
        <w:t>2</w:t>
      </w:r>
      <w:r w:rsidR="001D170C">
        <w:rPr>
          <w:rFonts w:asciiTheme="minorHAnsi" w:eastAsia="Arial Unicode MS" w:hAnsiTheme="minorHAnsi" w:cs="Calibri"/>
          <w:b/>
          <w:sz w:val="24"/>
          <w:szCs w:val="24"/>
        </w:rPr>
        <w:t>5</w:t>
      </w:r>
      <w:r w:rsidR="002862E1">
        <w:rPr>
          <w:rFonts w:asciiTheme="minorHAnsi" w:eastAsia="Arial Unicode MS" w:hAnsiTheme="minorHAnsi" w:cs="Calibri"/>
          <w:b/>
          <w:sz w:val="24"/>
          <w:szCs w:val="24"/>
        </w:rPr>
        <w:t>3</w:t>
      </w:r>
      <w:r w:rsidR="00E157F2" w:rsidRPr="00DE2A14">
        <w:rPr>
          <w:rFonts w:asciiTheme="minorHAnsi" w:eastAsia="Arial Unicode MS" w:hAnsiTheme="minorHAnsi" w:cs="Calibri"/>
          <w:b/>
          <w:sz w:val="24"/>
          <w:szCs w:val="24"/>
        </w:rPr>
        <w:t>/2020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                                                           </w:t>
      </w:r>
      <w:r w:rsidR="00C631EA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   </w:t>
      </w:r>
      <w:proofErr w:type="gramStart"/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>Em</w:t>
      </w:r>
      <w:proofErr w:type="gramEnd"/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1D170C">
        <w:rPr>
          <w:rFonts w:asciiTheme="minorHAnsi" w:eastAsia="Arial Unicode MS" w:hAnsiTheme="minorHAnsi" w:cs="Calibri"/>
          <w:sz w:val="24"/>
          <w:szCs w:val="24"/>
        </w:rPr>
        <w:t xml:space="preserve">3 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de </w:t>
      </w:r>
      <w:r w:rsidR="001D170C">
        <w:rPr>
          <w:rFonts w:asciiTheme="minorHAnsi" w:eastAsia="Arial Unicode MS" w:hAnsiTheme="minorHAnsi" w:cs="Calibri"/>
          <w:sz w:val="24"/>
          <w:szCs w:val="24"/>
        </w:rPr>
        <w:t xml:space="preserve">dezembro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>de 2020</w:t>
      </w:r>
    </w:p>
    <w:p w14:paraId="16AA95B5" w14:textId="77777777" w:rsidR="00857790" w:rsidRPr="00DE2A14" w:rsidRDefault="00857790" w:rsidP="00857790">
      <w:pPr>
        <w:jc w:val="both"/>
        <w:rPr>
          <w:rFonts w:asciiTheme="minorHAnsi" w:hAnsiTheme="minorHAnsi" w:cs="Calibri"/>
          <w:sz w:val="24"/>
          <w:szCs w:val="24"/>
        </w:rPr>
      </w:pPr>
    </w:p>
    <w:p w14:paraId="16AA95B6" w14:textId="77777777" w:rsidR="00857790" w:rsidRPr="00DE2A14" w:rsidRDefault="00857790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B7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Ao</w:t>
      </w:r>
    </w:p>
    <w:p w14:paraId="16AA95B8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Excelentíssimo Senhor</w:t>
      </w:r>
    </w:p>
    <w:p w14:paraId="16AA95B9" w14:textId="77777777" w:rsidR="00857790" w:rsidRPr="00DE2A14" w:rsidRDefault="00857790" w:rsidP="00A86092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TENENTE SANTANA</w:t>
      </w:r>
    </w:p>
    <w:p w14:paraId="16AA95BA" w14:textId="77777777" w:rsidR="00857790" w:rsidRPr="00DE2A14" w:rsidRDefault="00E42A39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Vereador e </w:t>
      </w:r>
      <w:r w:rsidR="00857790" w:rsidRPr="00DE2A14">
        <w:rPr>
          <w:rFonts w:asciiTheme="minorHAnsi" w:hAnsiTheme="minorHAnsi" w:cs="Calibri"/>
          <w:sz w:val="24"/>
          <w:szCs w:val="24"/>
        </w:rPr>
        <w:t>Presidente da Câmara Municipal</w:t>
      </w:r>
      <w:r w:rsidR="008058C0" w:rsidRPr="00DE2A14">
        <w:rPr>
          <w:rFonts w:asciiTheme="minorHAnsi" w:hAnsiTheme="minorHAnsi" w:cs="Calibri"/>
          <w:sz w:val="24"/>
          <w:szCs w:val="24"/>
        </w:rPr>
        <w:t xml:space="preserve"> de Araraquara</w:t>
      </w:r>
    </w:p>
    <w:p w14:paraId="16AA95BB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Rua São Bento, 887 – Centro</w:t>
      </w:r>
    </w:p>
    <w:p w14:paraId="16AA95BC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  <w:u w:val="single"/>
        </w:rPr>
        <w:t>14801-300 - ARARAQUARA/SP</w:t>
      </w:r>
    </w:p>
    <w:p w14:paraId="16AA95BD" w14:textId="77777777" w:rsidR="00390779" w:rsidRPr="00DE2A14" w:rsidRDefault="003907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BE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Senhor Presidente:</w:t>
      </w:r>
    </w:p>
    <w:p w14:paraId="16AA95BF" w14:textId="44971C00" w:rsidR="00B5774D" w:rsidRPr="00DE2A14" w:rsidRDefault="00CC04DE" w:rsidP="00B5774D">
      <w:pPr>
        <w:spacing w:before="120" w:after="120"/>
        <w:ind w:firstLine="1418"/>
        <w:jc w:val="both"/>
        <w:rPr>
          <w:rFonts w:asciiTheme="minorHAnsi" w:hAnsiTheme="minorHAnsi"/>
        </w:rPr>
      </w:pPr>
      <w:r w:rsidRPr="00DE2A14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DE2A14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6733E1" w:rsidRPr="00DE2A14">
        <w:rPr>
          <w:rFonts w:asciiTheme="minorHAnsi" w:hAnsiTheme="minorHAnsi" w:cs="Calibri"/>
          <w:color w:val="000000"/>
          <w:sz w:val="24"/>
          <w:szCs w:val="24"/>
        </w:rPr>
        <w:t xml:space="preserve"> até o limite de </w:t>
      </w:r>
      <w:r w:rsidR="000F5E99" w:rsidRPr="000F5E99">
        <w:rPr>
          <w:rFonts w:asciiTheme="minorHAnsi" w:hAnsiTheme="minorHAnsi" w:cs="Calibri"/>
          <w:color w:val="000000"/>
          <w:sz w:val="24"/>
          <w:szCs w:val="24"/>
        </w:rPr>
        <w:t>R$ 14.453,80 (catorze mil, quatrocentos e cinquenta e três reais e oitenta centavos)</w:t>
      </w:r>
      <w:r w:rsidR="002862E1" w:rsidRPr="002862E1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C34ECA" w:rsidRPr="00DE2A14">
        <w:rPr>
          <w:rFonts w:asciiTheme="minorHAnsi" w:hAnsiTheme="minorHAnsi"/>
          <w:sz w:val="24"/>
          <w:szCs w:val="24"/>
        </w:rPr>
        <w:t>e dá outra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>.</w:t>
      </w:r>
      <w:r w:rsidR="00B5774D" w:rsidRPr="00DE2A14">
        <w:rPr>
          <w:rFonts w:asciiTheme="minorHAnsi" w:hAnsiTheme="minorHAnsi"/>
        </w:rPr>
        <w:t xml:space="preserve"> </w:t>
      </w:r>
    </w:p>
    <w:p w14:paraId="0DA25BE7" w14:textId="57F82718" w:rsidR="007425F6" w:rsidRPr="007425F6" w:rsidRDefault="00B5774D" w:rsidP="007425F6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No ponto, justifica-se a presente </w:t>
      </w:r>
      <w:r w:rsidR="007425F6">
        <w:rPr>
          <w:rFonts w:asciiTheme="minorHAnsi" w:hAnsiTheme="minorHAnsi"/>
          <w:sz w:val="24"/>
          <w:szCs w:val="24"/>
        </w:rPr>
        <w:t xml:space="preserve">propositura </w:t>
      </w:r>
      <w:r w:rsidR="007425F6" w:rsidRPr="007425F6">
        <w:rPr>
          <w:rFonts w:asciiTheme="minorHAnsi" w:hAnsiTheme="minorHAnsi"/>
          <w:sz w:val="24"/>
          <w:szCs w:val="24"/>
        </w:rPr>
        <w:t xml:space="preserve">para </w:t>
      </w:r>
      <w:r w:rsidR="007425F6">
        <w:rPr>
          <w:rFonts w:asciiTheme="minorHAnsi" w:hAnsiTheme="minorHAnsi"/>
          <w:sz w:val="24"/>
          <w:szCs w:val="24"/>
        </w:rPr>
        <w:t xml:space="preserve">atendimento de </w:t>
      </w:r>
      <w:r w:rsidR="007425F6" w:rsidRPr="007425F6">
        <w:rPr>
          <w:rFonts w:asciiTheme="minorHAnsi" w:hAnsiTheme="minorHAnsi"/>
          <w:sz w:val="24"/>
          <w:szCs w:val="24"/>
        </w:rPr>
        <w:t>repasse do c</w:t>
      </w:r>
      <w:r w:rsidR="007425F6">
        <w:rPr>
          <w:rFonts w:asciiTheme="minorHAnsi" w:hAnsiTheme="minorHAnsi"/>
          <w:sz w:val="24"/>
          <w:szCs w:val="24"/>
        </w:rPr>
        <w:t>onvênio nº 852189/2017/ME/CAIXA</w:t>
      </w:r>
      <w:bookmarkStart w:id="0" w:name="_GoBack"/>
      <w:bookmarkEnd w:id="0"/>
      <w:r w:rsidR="007425F6" w:rsidRPr="007425F6">
        <w:rPr>
          <w:rFonts w:asciiTheme="minorHAnsi" w:hAnsiTheme="minorHAnsi"/>
          <w:sz w:val="24"/>
          <w:szCs w:val="24"/>
        </w:rPr>
        <w:t xml:space="preserve"> (Reforma e ade</w:t>
      </w:r>
      <w:r w:rsidR="007425F6">
        <w:rPr>
          <w:rFonts w:asciiTheme="minorHAnsi" w:hAnsiTheme="minorHAnsi"/>
          <w:sz w:val="24"/>
          <w:szCs w:val="24"/>
        </w:rPr>
        <w:t xml:space="preserve">quação do Ginásio de ginástica </w:t>
      </w:r>
      <w:r w:rsidR="007425F6" w:rsidRPr="007425F6">
        <w:rPr>
          <w:rFonts w:asciiTheme="minorHAnsi" w:hAnsiTheme="minorHAnsi"/>
          <w:sz w:val="24"/>
          <w:szCs w:val="24"/>
        </w:rPr>
        <w:t>artística), tendo em vista o cálculo do repasse equivocado no momento do empenho.</w:t>
      </w:r>
    </w:p>
    <w:p w14:paraId="16AA95CB" w14:textId="603DE948" w:rsidR="004958DD" w:rsidRPr="00DE2A14" w:rsidRDefault="00CC04DE" w:rsidP="000F5E9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DE2A14">
        <w:rPr>
          <w:rFonts w:asciiTheme="minorHAnsi" w:hAnsiTheme="minorHAnsi" w:cs="Calibri"/>
          <w:sz w:val="24"/>
          <w:szCs w:val="24"/>
        </w:rPr>
        <w:t>ue o Projeto de Lei se destina</w:t>
      </w:r>
      <w:r w:rsidRPr="00DE2A14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5CC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14:paraId="16AA95CD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lastRenderedPageBreak/>
        <w:t>Valemo-nos do ensejo para renovar-lhe os protestos de estima e apreço.</w:t>
      </w:r>
    </w:p>
    <w:p w14:paraId="16AA95CE" w14:textId="77777777" w:rsidR="00A35CB7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DE2A14">
        <w:rPr>
          <w:rFonts w:asciiTheme="minorHAnsi" w:hAnsiTheme="minorHAnsi" w:cs="Calibri"/>
          <w:sz w:val="24"/>
          <w:szCs w:val="24"/>
        </w:rPr>
        <w:t>Atenciosamente,</w:t>
      </w:r>
      <w:r w:rsidR="00626A0F" w:rsidRPr="00DE2A14">
        <w:rPr>
          <w:rFonts w:asciiTheme="minorHAnsi" w:hAnsiTheme="minorHAnsi"/>
          <w:noProof/>
        </w:rPr>
        <w:t xml:space="preserve"> </w:t>
      </w:r>
    </w:p>
    <w:p w14:paraId="16AA95CF" w14:textId="77777777" w:rsidR="008A5172" w:rsidRPr="00DE2A14" w:rsidRDefault="008A5172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14:paraId="16AA95D0" w14:textId="77777777" w:rsidR="000F5EE1" w:rsidRPr="00DE2A14" w:rsidRDefault="00857790" w:rsidP="008A517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1" w14:textId="77777777" w:rsidR="00F34A71" w:rsidRPr="00DE2A14" w:rsidRDefault="000F5EE1" w:rsidP="008A5172">
      <w:pPr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sz w:val="24"/>
          <w:szCs w:val="24"/>
        </w:rPr>
        <w:t>Pr</w:t>
      </w:r>
      <w:r w:rsidR="00857790" w:rsidRPr="00DE2A14">
        <w:rPr>
          <w:rFonts w:asciiTheme="minorHAnsi" w:hAnsiTheme="minorHAnsi" w:cs="Calibri"/>
          <w:sz w:val="24"/>
          <w:szCs w:val="24"/>
        </w:rPr>
        <w:t>efeito Municipal</w:t>
      </w:r>
    </w:p>
    <w:p w14:paraId="16AA95D2" w14:textId="77777777" w:rsidR="006733E1" w:rsidRPr="00DE2A14" w:rsidRDefault="006733E1">
      <w:pPr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77777777" w:rsidR="00CC04DE" w:rsidRPr="00DE2A14" w:rsidRDefault="00CC04DE" w:rsidP="00F34A7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DE2A14" w:rsidRDefault="00CC04DE" w:rsidP="00A82693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44080234" w:rsidR="00CC04DE" w:rsidRPr="00DE2A14" w:rsidRDefault="000A7376" w:rsidP="00A8269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Autoriza</w:t>
      </w:r>
      <w:r w:rsidR="00A82693" w:rsidRPr="00DE2A14">
        <w:rPr>
          <w:rFonts w:asciiTheme="minorHAnsi" w:hAnsiTheme="minorHAnsi" w:cs="Calibri"/>
          <w:sz w:val="22"/>
          <w:szCs w:val="22"/>
        </w:rPr>
        <w:t xml:space="preserve"> a abertura de crédito adicional </w:t>
      </w:r>
      <w:r w:rsidR="00780316" w:rsidRPr="00DE2A14">
        <w:rPr>
          <w:rFonts w:asciiTheme="minorHAnsi" w:hAnsiTheme="minorHAnsi" w:cs="Calibri"/>
          <w:sz w:val="22"/>
          <w:szCs w:val="22"/>
        </w:rPr>
        <w:t>especial</w:t>
      </w:r>
      <w:r w:rsidR="008058C0" w:rsidRPr="00DE2A14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A7376">
        <w:rPr>
          <w:rFonts w:asciiTheme="minorHAnsi" w:hAnsiTheme="minorHAnsi" w:cs="Calibri"/>
          <w:sz w:val="22"/>
          <w:szCs w:val="22"/>
        </w:rPr>
        <w:t xml:space="preserve">até o limite de </w:t>
      </w:r>
      <w:r w:rsidR="00787E88" w:rsidRPr="00787E88">
        <w:rPr>
          <w:rFonts w:asciiTheme="minorHAnsi" w:hAnsiTheme="minorHAnsi" w:cs="Calibri"/>
          <w:sz w:val="22"/>
          <w:szCs w:val="22"/>
        </w:rPr>
        <w:t>R$ 14.453,80 (catorze mil, quatrocentos e cinquenta e três reais e oitenta centavos) para fins de para atender despesas relativas ao convênio nº 852189/2017/ME – PROC. 1038.445-38</w:t>
      </w:r>
      <w:r>
        <w:rPr>
          <w:rFonts w:asciiTheme="minorHAnsi" w:hAnsiTheme="minorHAnsi" w:cs="Calibri"/>
          <w:sz w:val="22"/>
          <w:szCs w:val="22"/>
        </w:rPr>
        <w:t>,</w:t>
      </w:r>
      <w:r w:rsidR="008058C0" w:rsidRPr="00DE2A14">
        <w:rPr>
          <w:rFonts w:asciiTheme="minorHAnsi" w:hAnsiTheme="minorHAnsi" w:cs="Calibri"/>
          <w:sz w:val="22"/>
          <w:szCs w:val="22"/>
        </w:rPr>
        <w:t xml:space="preserve"> e dá outra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C34ECA" w:rsidRPr="00DE2A14">
        <w:rPr>
          <w:rFonts w:asciiTheme="minorHAnsi" w:hAnsiTheme="minorHAnsi" w:cs="Calibri"/>
          <w:sz w:val="22"/>
          <w:szCs w:val="22"/>
        </w:rPr>
        <w:t xml:space="preserve"> providência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8058C0" w:rsidRPr="00DE2A14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DE2A14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D7" w14:textId="154F5050" w:rsidR="008216B2" w:rsidRDefault="00CC04DE" w:rsidP="0010383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bCs/>
          <w:sz w:val="24"/>
          <w:szCs w:val="24"/>
        </w:rPr>
        <w:t>Art. 1º</w:t>
      </w:r>
      <w:r w:rsidRPr="00DE2A14">
        <w:rPr>
          <w:rFonts w:asciiTheme="minorHAnsi" w:hAnsiTheme="minorHAnsi"/>
          <w:sz w:val="24"/>
          <w:szCs w:val="24"/>
        </w:rPr>
        <w:t xml:space="preserve"> </w:t>
      </w:r>
      <w:r w:rsidR="00B97468" w:rsidRPr="00DE2A14">
        <w:rPr>
          <w:rFonts w:asciiTheme="minorHAnsi" w:hAnsiTheme="minorHAnsi"/>
          <w:sz w:val="24"/>
          <w:szCs w:val="24"/>
        </w:rPr>
        <w:t>Fica o Poder Executivo autorizado a abrir um crédito adicional especial</w:t>
      </w:r>
      <w:r w:rsidR="002862E1">
        <w:rPr>
          <w:rFonts w:asciiTheme="minorHAnsi" w:hAnsiTheme="minorHAnsi"/>
          <w:sz w:val="24"/>
          <w:szCs w:val="24"/>
        </w:rPr>
        <w:t>,</w:t>
      </w:r>
      <w:r w:rsidR="00B97468" w:rsidRPr="00DE2A14">
        <w:rPr>
          <w:rFonts w:asciiTheme="minorHAnsi" w:hAnsiTheme="minorHAnsi"/>
          <w:sz w:val="24"/>
          <w:szCs w:val="24"/>
        </w:rPr>
        <w:t xml:space="preserve"> </w:t>
      </w:r>
      <w:r w:rsidR="002862E1" w:rsidRPr="002862E1">
        <w:rPr>
          <w:rFonts w:asciiTheme="minorHAnsi" w:hAnsiTheme="minorHAnsi"/>
          <w:sz w:val="24"/>
          <w:szCs w:val="24"/>
        </w:rPr>
        <w:t xml:space="preserve">até o limite de </w:t>
      </w:r>
      <w:r w:rsidR="000F5E99" w:rsidRPr="000F5E99">
        <w:rPr>
          <w:rFonts w:asciiTheme="minorHAnsi" w:hAnsiTheme="minorHAnsi"/>
          <w:sz w:val="24"/>
          <w:szCs w:val="24"/>
        </w:rPr>
        <w:t xml:space="preserve">R$ 14.453,80 (catorze mil, quatrocentos e cinquenta e três reais e oitenta centavos) para fins de para atender </w:t>
      </w:r>
      <w:r w:rsidR="000F5E99">
        <w:rPr>
          <w:rFonts w:asciiTheme="minorHAnsi" w:hAnsiTheme="minorHAnsi"/>
          <w:sz w:val="24"/>
          <w:szCs w:val="24"/>
        </w:rPr>
        <w:t xml:space="preserve">despesas relativas ao </w:t>
      </w:r>
      <w:r w:rsidR="000F5E99" w:rsidRPr="000F5E99">
        <w:rPr>
          <w:rFonts w:asciiTheme="minorHAnsi" w:hAnsiTheme="minorHAnsi"/>
          <w:sz w:val="24"/>
          <w:szCs w:val="24"/>
        </w:rPr>
        <w:t>convênio nº 852189/2017/ME – PROC. 1038.445-38</w:t>
      </w:r>
      <w:r w:rsidR="002862E1" w:rsidRPr="002862E1">
        <w:rPr>
          <w:rFonts w:asciiTheme="minorHAnsi" w:hAnsiTheme="minorHAnsi"/>
          <w:sz w:val="24"/>
          <w:szCs w:val="24"/>
        </w:rPr>
        <w:t>, conforme demonstrativo abaixo:</w:t>
      </w: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392"/>
        <w:gridCol w:w="1564"/>
      </w:tblGrid>
      <w:tr w:rsidR="00787E88" w:rsidRPr="00787E88" w14:paraId="3502E362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5BAB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A6EE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87E88" w:rsidRPr="00787E88" w14:paraId="74F5ED55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0828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D367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787E88" w:rsidRPr="00787E88" w14:paraId="607724DA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CAB2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C908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787E88" w:rsidRPr="00787E88" w14:paraId="4C15B8B3" w14:textId="77777777" w:rsidTr="00787E8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9D3B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87E88" w:rsidRPr="00787E88" w14:paraId="6C91E118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83D0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CC21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FAB5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47DD8A95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52C6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55EA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BFA1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37E2BF5A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6327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DA9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529A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4B733110" w14:textId="77777777" w:rsidTr="00787E8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BEA2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5A6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7F01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37399B6A" w14:textId="77777777" w:rsidTr="00787E88">
        <w:trPr>
          <w:trHeight w:val="24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BA4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/>
                <w:sz w:val="24"/>
                <w:szCs w:val="24"/>
              </w:rPr>
              <w:t>27.813.0034.1.076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1A7A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/>
                <w:sz w:val="24"/>
                <w:szCs w:val="24"/>
              </w:rPr>
              <w:t>Reforma e adequação do Ginásio de ginástica Artística – Contrato de repasse nº 852189/2017/ME-CAIXA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8121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14.453,80 </w:t>
            </w:r>
          </w:p>
        </w:tc>
      </w:tr>
      <w:tr w:rsidR="00787E88" w:rsidRPr="00787E88" w14:paraId="42AE94E6" w14:textId="77777777" w:rsidTr="00787E8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15D6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87E88" w:rsidRPr="00787E88" w14:paraId="0042694E" w14:textId="77777777" w:rsidTr="00787E88">
        <w:trPr>
          <w:trHeight w:val="17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1372" w14:textId="77777777" w:rsidR="00787E88" w:rsidRPr="00787E88" w:rsidRDefault="00787E88" w:rsidP="002C5B68">
            <w:pPr>
              <w:tabs>
                <w:tab w:val="center" w:pos="912"/>
                <w:tab w:val="right" w:pos="1824"/>
              </w:tabs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D8BA" w14:textId="77777777" w:rsidR="00787E88" w:rsidRPr="00787E88" w:rsidRDefault="00787E88" w:rsidP="002C5B6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7E88">
              <w:rPr>
                <w:rFonts w:asciiTheme="minorHAnsi" w:hAnsiTheme="minorHAnsi"/>
                <w:sz w:val="24"/>
                <w:szCs w:val="24"/>
              </w:rPr>
              <w:t>Obras e instalações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2904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14.453,80 </w:t>
            </w:r>
          </w:p>
        </w:tc>
      </w:tr>
      <w:tr w:rsidR="00787E88" w:rsidRPr="00787E88" w14:paraId="62EFB975" w14:textId="77777777" w:rsidTr="00787E88">
        <w:trPr>
          <w:trHeight w:val="19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8990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3F2" w14:textId="77777777" w:rsidR="00787E88" w:rsidRPr="00787E88" w:rsidRDefault="00787E88" w:rsidP="002C5B6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7E88">
              <w:rPr>
                <w:rFonts w:asciiTheme="minorHAnsi" w:hAnsi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14:paraId="41C7F175" w14:textId="77777777" w:rsidR="00787E88" w:rsidRDefault="008058C0" w:rsidP="00787E88">
      <w:pPr>
        <w:spacing w:before="120" w:after="120"/>
        <w:ind w:firstLine="1418"/>
        <w:jc w:val="both"/>
        <w:rPr>
          <w:rFonts w:asciiTheme="minorHAnsi" w:hAnsiTheme="minorHAnsi" w:cs="Calibri"/>
          <w:spacing w:val="-2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será </w:t>
      </w:r>
      <w:r w:rsidR="00364F03" w:rsidRPr="00DE2A14">
        <w:rPr>
          <w:rFonts w:asciiTheme="minorHAnsi" w:hAnsiTheme="minorHAnsi" w:cs="Calibri"/>
          <w:sz w:val="24"/>
          <w:szCs w:val="24"/>
        </w:rPr>
        <w:t xml:space="preserve">coberto com </w:t>
      </w:r>
      <w:r w:rsidR="00787E88" w:rsidRPr="00787E88">
        <w:rPr>
          <w:rFonts w:asciiTheme="minorHAnsi" w:hAnsiTheme="minorHAnsi" w:cs="Calibri"/>
          <w:sz w:val="24"/>
          <w:szCs w:val="24"/>
        </w:rPr>
        <w:t>recursos orçamentários, proveniente de anulações parciais de dotações orçamentárias vigentes e abaixo especificadas</w:t>
      </w:r>
      <w:r w:rsidR="00A87CD9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977"/>
        <w:gridCol w:w="1978"/>
      </w:tblGrid>
      <w:tr w:rsidR="00787E88" w:rsidRPr="00787E88" w14:paraId="624AFD2D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A2EE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8603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87E88" w:rsidRPr="00787E88" w14:paraId="32C97868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8A40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B076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787E88" w:rsidRPr="00787E88" w14:paraId="2667BE67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09F1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4C6C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787E88" w:rsidRPr="00787E88" w14:paraId="2338FED7" w14:textId="77777777" w:rsidTr="00787E88">
        <w:trPr>
          <w:trHeight w:val="315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2FDC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87E88" w:rsidRPr="00787E88" w14:paraId="0DA29B84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3194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F2CD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BDD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23FA39A1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BC58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47F3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FCB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7839BCF5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AB21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26D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0FF3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47E17EF9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017B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BCE7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AF01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87E88" w:rsidRPr="00787E88" w14:paraId="74944285" w14:textId="77777777" w:rsidTr="00787E88">
        <w:trPr>
          <w:trHeight w:val="24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E67B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D639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24DE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14.453,80 </w:t>
            </w:r>
          </w:p>
        </w:tc>
      </w:tr>
      <w:tr w:rsidR="00787E88" w:rsidRPr="00787E88" w14:paraId="1295FEA0" w14:textId="77777777" w:rsidTr="00787E88">
        <w:trPr>
          <w:trHeight w:val="315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DB67" w14:textId="77777777" w:rsidR="00787E88" w:rsidRPr="00787E88" w:rsidRDefault="00787E88" w:rsidP="002C5B68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87E88" w:rsidRPr="00787E88" w14:paraId="34E777B6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EB83" w14:textId="77777777" w:rsidR="00787E88" w:rsidRPr="00787E88" w:rsidRDefault="00787E88" w:rsidP="002C5B68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A96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699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14.453,80 </w:t>
            </w:r>
          </w:p>
        </w:tc>
      </w:tr>
      <w:tr w:rsidR="00787E88" w:rsidRPr="00787E88" w14:paraId="6B65E19A" w14:textId="77777777" w:rsidTr="00787E88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4993" w14:textId="77777777" w:rsidR="00787E88" w:rsidRPr="00787E88" w:rsidRDefault="00787E88" w:rsidP="002C5B68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58AE" w14:textId="77777777" w:rsidR="00787E88" w:rsidRPr="00787E88" w:rsidRDefault="00787E88" w:rsidP="002C5B68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87E88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16AA9607" w14:textId="2E86F989" w:rsidR="00AC140F" w:rsidRPr="00DE2A14" w:rsidRDefault="00A44625" w:rsidP="00787E8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Art.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3º 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>Fica incluso o pres</w:t>
      </w:r>
      <w:r w:rsidR="00CC1A51" w:rsidRPr="00DE2A14">
        <w:rPr>
          <w:rFonts w:asciiTheme="minorHAnsi" w:hAnsiTheme="minorHAnsi" w:cs="Calibri"/>
          <w:bCs/>
          <w:sz w:val="24"/>
          <w:szCs w:val="24"/>
        </w:rPr>
        <w:t xml:space="preserve">ente crédito adicional </w:t>
      </w:r>
      <w:r w:rsidR="00780316" w:rsidRPr="00DE2A14">
        <w:rPr>
          <w:rFonts w:asciiTheme="minorHAnsi" w:hAnsiTheme="minorHAnsi" w:cs="Calibri"/>
          <w:bCs/>
          <w:sz w:val="24"/>
          <w:szCs w:val="24"/>
        </w:rPr>
        <w:t>especial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na Lei nº 9.138, de 29 de novembro de 2017 (Plano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Plurianual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 PPA), na Lei nº 9.645, de 16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julho de 201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de Diretrizes Orçamentárias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LDO)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e na Lei nº 9.844, de 17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dezembro de 201</w:t>
      </w:r>
      <w:r w:rsidR="00B92D16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Orçamentária 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LOA).</w:t>
      </w:r>
    </w:p>
    <w:p w14:paraId="16AA9608" w14:textId="77777777"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4º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434A3823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A87CD9">
        <w:rPr>
          <w:rFonts w:asciiTheme="minorHAnsi" w:hAnsiTheme="minorHAnsi"/>
          <w:sz w:val="24"/>
          <w:szCs w:val="24"/>
        </w:rPr>
        <w:t>3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787E88">
        <w:rPr>
          <w:rFonts w:asciiTheme="minorHAnsi" w:hAnsiTheme="minorHAnsi"/>
          <w:sz w:val="24"/>
          <w:szCs w:val="24"/>
        </w:rPr>
        <w:t xml:space="preserve">dezembro </w:t>
      </w:r>
      <w:r w:rsidRPr="00DE2A14">
        <w:rPr>
          <w:rFonts w:asciiTheme="minorHAnsi" w:hAnsiTheme="minorHAnsi"/>
          <w:sz w:val="24"/>
          <w:szCs w:val="24"/>
        </w:rPr>
        <w:t>de 2020.</w:t>
      </w:r>
    </w:p>
    <w:p w14:paraId="16AA960A" w14:textId="77777777" w:rsidR="00CC04DE" w:rsidRPr="00DE2A14" w:rsidRDefault="00CC04DE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16AA960B" w14:textId="77777777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962B" w14:textId="77777777" w:rsidR="006C4A39" w:rsidRDefault="006C4A39" w:rsidP="008166A0">
      <w:r>
        <w:separator/>
      </w:r>
    </w:p>
  </w:endnote>
  <w:endnote w:type="continuationSeparator" w:id="0">
    <w:p w14:paraId="16AA962C" w14:textId="77777777" w:rsidR="006C4A39" w:rsidRDefault="006C4A3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34" w14:textId="77777777"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7425F6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7425F6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6C4A39" w:rsidRDefault="006C4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9629" w14:textId="77777777" w:rsidR="006C4A39" w:rsidRDefault="006C4A39" w:rsidP="008166A0">
      <w:r>
        <w:separator/>
      </w:r>
    </w:p>
  </w:footnote>
  <w:footnote w:type="continuationSeparator" w:id="0">
    <w:p w14:paraId="16AA962A" w14:textId="77777777" w:rsidR="006C4A39" w:rsidRDefault="006C4A3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2D" w14:textId="77777777"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6C4A39" w:rsidRDefault="006C4A39" w:rsidP="00857790">
    <w:pPr>
      <w:pStyle w:val="Legenda"/>
    </w:pPr>
  </w:p>
  <w:p w14:paraId="16AA962F" w14:textId="77777777" w:rsidR="006C4A39" w:rsidRDefault="006C4A39" w:rsidP="00857790">
    <w:pPr>
      <w:pStyle w:val="Legenda"/>
    </w:pPr>
    <w:r>
      <w:t xml:space="preserve"> </w:t>
    </w:r>
  </w:p>
  <w:p w14:paraId="16AA9630" w14:textId="77777777" w:rsidR="006C4A39" w:rsidRDefault="006C4A39" w:rsidP="00857790">
    <w:pPr>
      <w:pStyle w:val="Legenda"/>
    </w:pPr>
  </w:p>
  <w:p w14:paraId="16AA9631" w14:textId="77777777" w:rsidR="006C4A39" w:rsidRPr="00BE4DA8" w:rsidRDefault="006C4A39" w:rsidP="00857790">
    <w:pPr>
      <w:pStyle w:val="Legenda"/>
      <w:rPr>
        <w:sz w:val="12"/>
        <w:szCs w:val="24"/>
      </w:rPr>
    </w:pPr>
  </w:p>
  <w:p w14:paraId="16AA9632" w14:textId="77777777"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6C4A39" w:rsidRPr="002A64D5" w:rsidRDefault="006C4A39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A7376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170C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2E1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F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25F6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87E88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1E7E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74D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6AA95B4"/>
  <w15:docId w15:val="{56BAE31A-35CD-4073-838D-E4B1A8D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2563-C055-41A2-B7E7-75759871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5</cp:revision>
  <cp:lastPrinted>2020-07-24T12:20:00Z</cp:lastPrinted>
  <dcterms:created xsi:type="dcterms:W3CDTF">2020-11-26T17:34:00Z</dcterms:created>
  <dcterms:modified xsi:type="dcterms:W3CDTF">2020-11-26T17:39:00Z</dcterms:modified>
</cp:coreProperties>
</file>