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0D10FF">
        <w:rPr>
          <w:rFonts w:ascii="Calibri" w:hAnsi="Calibri" w:cs="Calibri"/>
          <w:b/>
          <w:sz w:val="24"/>
          <w:szCs w:val="24"/>
        </w:rPr>
        <w:t>066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B4376A">
        <w:rPr>
          <w:rFonts w:ascii="Calibri" w:hAnsi="Calibri" w:cs="Calibri"/>
          <w:b/>
          <w:sz w:val="24"/>
          <w:szCs w:val="24"/>
        </w:rPr>
        <w:t>072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F2A17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9F2A17">
        <w:rPr>
          <w:rFonts w:ascii="Calibri" w:hAnsi="Calibri" w:cs="Calibri"/>
          <w:sz w:val="22"/>
          <w:szCs w:val="22"/>
        </w:rPr>
        <w:t>Autoriza o Poder Executivo a contratar operações de crédito com a Caixa Econômica Federal, até o limite de valor que especifica, para a execução de reformas e adequações nos espaços públicos que especifica,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4376A" w:rsidRPr="00B4376A" w:rsidRDefault="00B4376A" w:rsidP="00B4376A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bookmarkStart w:id="0" w:name="_GoBack"/>
      <w:bookmarkEnd w:id="0"/>
      <w:r w:rsidRPr="00B4376A">
        <w:rPr>
          <w:rFonts w:ascii="Calibri" w:hAnsi="Calibri" w:cs="Calibri"/>
          <w:sz w:val="24"/>
          <w:szCs w:val="22"/>
        </w:rPr>
        <w:t>Art. 1º Fica o Poder Executivo autorizado a contratar operações de crédito junto à Caixa Econômica Federal, até o valor de R$ 12.000.000,00 (doze milhões de reais), nos termos da Resolução nº 2.827, de 30 de março de 2001, do Banco Central do Brasil, e suas alterações posteriores, ou outra que venha a substituir, observada a legislação vigente, em especial as disposições da Lei Complementar Federal nº 101, de 4 de maio de 2000.</w:t>
      </w:r>
    </w:p>
    <w:p w:rsidR="00B4376A" w:rsidRPr="00B4376A" w:rsidRDefault="00B4376A" w:rsidP="00B4376A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firstLine="1418"/>
        <w:jc w:val="both"/>
        <w:rPr>
          <w:rFonts w:ascii="Calibri" w:hAnsi="Calibri" w:cs="Calibri"/>
          <w:sz w:val="24"/>
          <w:szCs w:val="22"/>
        </w:rPr>
      </w:pPr>
      <w:r w:rsidRPr="00B4376A">
        <w:rPr>
          <w:rFonts w:ascii="Calibri" w:hAnsi="Calibri" w:cs="Calibri"/>
          <w:sz w:val="24"/>
          <w:szCs w:val="22"/>
        </w:rPr>
        <w:t>§ 1º O valor das operações de crédito autorizadas no “caput” deste artigo será utilizado para a execução de reformas e adequações em diversos espaços públicos, quais sejam:</w:t>
      </w:r>
    </w:p>
    <w:p w:rsidR="00B4376A" w:rsidRPr="00B4376A" w:rsidRDefault="00B4376A" w:rsidP="00B4376A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B4376A">
        <w:rPr>
          <w:rFonts w:ascii="Calibri" w:hAnsi="Calibri" w:cs="Calibri"/>
          <w:sz w:val="24"/>
          <w:szCs w:val="22"/>
        </w:rPr>
        <w:t>I – Parque Octaviano de Arruda Campos – Parque Pinheirinho;</w:t>
      </w:r>
    </w:p>
    <w:p w:rsidR="00B4376A" w:rsidRPr="00B4376A" w:rsidRDefault="00B4376A" w:rsidP="00B4376A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B4376A">
        <w:rPr>
          <w:rFonts w:ascii="Calibri" w:hAnsi="Calibri" w:cs="Calibri"/>
          <w:sz w:val="24"/>
          <w:szCs w:val="22"/>
        </w:rPr>
        <w:t>II – Ginásio de Esportes Castelo Branco – Gigantão;</w:t>
      </w:r>
    </w:p>
    <w:p w:rsidR="00B4376A" w:rsidRPr="00B4376A" w:rsidRDefault="00B4376A" w:rsidP="00B4376A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B4376A">
        <w:rPr>
          <w:rFonts w:ascii="Calibri" w:hAnsi="Calibri" w:cs="Calibri"/>
          <w:sz w:val="24"/>
          <w:szCs w:val="22"/>
        </w:rPr>
        <w:t xml:space="preserve">III – Cemitério das Cruzes – </w:t>
      </w:r>
      <w:proofErr w:type="spellStart"/>
      <w:r w:rsidRPr="00B4376A">
        <w:rPr>
          <w:rFonts w:ascii="Calibri" w:hAnsi="Calibri" w:cs="Calibri"/>
          <w:sz w:val="24"/>
          <w:szCs w:val="22"/>
        </w:rPr>
        <w:t>Britos</w:t>
      </w:r>
      <w:proofErr w:type="spellEnd"/>
      <w:r w:rsidRPr="00B4376A">
        <w:rPr>
          <w:rFonts w:ascii="Calibri" w:hAnsi="Calibri" w:cs="Calibri"/>
          <w:sz w:val="24"/>
          <w:szCs w:val="22"/>
        </w:rPr>
        <w:t>, com construção de velório; e</w:t>
      </w:r>
    </w:p>
    <w:p w:rsidR="00B4376A" w:rsidRPr="00B4376A" w:rsidRDefault="00B4376A" w:rsidP="00B4376A">
      <w:pPr>
        <w:tabs>
          <w:tab w:val="left" w:pos="709"/>
          <w:tab w:val="left" w:pos="1418"/>
          <w:tab w:val="left" w:pos="2127"/>
          <w:tab w:val="left" w:pos="2835"/>
        </w:tabs>
        <w:spacing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B4376A">
        <w:rPr>
          <w:rFonts w:ascii="Calibri" w:hAnsi="Calibri" w:cs="Calibri"/>
          <w:sz w:val="24"/>
          <w:szCs w:val="22"/>
        </w:rPr>
        <w:t xml:space="preserve">IV – Pista de Atletismo Armando </w:t>
      </w:r>
      <w:proofErr w:type="spellStart"/>
      <w:r w:rsidRPr="00B4376A">
        <w:rPr>
          <w:rFonts w:ascii="Calibri" w:hAnsi="Calibri" w:cs="Calibri"/>
          <w:sz w:val="24"/>
          <w:szCs w:val="22"/>
        </w:rPr>
        <w:t>Garlippe</w:t>
      </w:r>
      <w:proofErr w:type="spellEnd"/>
      <w:r w:rsidRPr="00B4376A">
        <w:rPr>
          <w:rFonts w:ascii="Calibri" w:hAnsi="Calibri" w:cs="Calibri"/>
          <w:sz w:val="24"/>
          <w:szCs w:val="22"/>
        </w:rPr>
        <w:t>.</w:t>
      </w:r>
    </w:p>
    <w:p w:rsidR="00B4376A" w:rsidRPr="00B4376A" w:rsidRDefault="00B4376A" w:rsidP="00B4376A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B4376A">
        <w:rPr>
          <w:rFonts w:ascii="Calibri" w:hAnsi="Calibri" w:cs="Calibri"/>
          <w:sz w:val="24"/>
          <w:szCs w:val="22"/>
        </w:rPr>
        <w:t xml:space="preserve">§ 2º A autorização constante desta lei abrange a obtenção do valor total constante do “caput” deste artigo, que poderá ser disponibilizado, alternativamente, em uma única operação ou em operações de crédito. </w:t>
      </w:r>
    </w:p>
    <w:p w:rsidR="00B4376A" w:rsidRPr="00B4376A" w:rsidRDefault="00B4376A" w:rsidP="00B4376A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B4376A">
        <w:rPr>
          <w:rFonts w:ascii="Calibri" w:hAnsi="Calibri" w:cs="Calibri"/>
          <w:sz w:val="24"/>
          <w:szCs w:val="22"/>
        </w:rPr>
        <w:t>Art. 2º Os recursos provenientes das operações de crédito a que se refere esta lei deverão ser consignados como receita no orçamento ou em créditos adicionais, nos termos do inciso II do § 1º do art. 32 da Lei Complementar Federal nº 101, de 2000.</w:t>
      </w:r>
    </w:p>
    <w:p w:rsidR="00B4376A" w:rsidRPr="00B4376A" w:rsidRDefault="00B4376A" w:rsidP="00B4376A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B4376A">
        <w:rPr>
          <w:rFonts w:ascii="Calibri" w:hAnsi="Calibri" w:cs="Calibri"/>
          <w:sz w:val="24"/>
          <w:szCs w:val="22"/>
        </w:rPr>
        <w:t>Art. 3º Os orçamentos ou os créditos adicionais deverão consignar as dotações necessárias às amortizações e aos pagamentos dos encargos anuais, relativos aos contratos de financiamento a que se refere o art. 1º desta lei.</w:t>
      </w:r>
    </w:p>
    <w:p w:rsidR="00B4376A" w:rsidRPr="00B4376A" w:rsidRDefault="00B4376A" w:rsidP="00B4376A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B4376A">
        <w:rPr>
          <w:rFonts w:ascii="Calibri" w:hAnsi="Calibri" w:cs="Calibri"/>
          <w:sz w:val="24"/>
          <w:szCs w:val="22"/>
        </w:rPr>
        <w:t>Art. 4º Fica o Poder Executivo autorizado a oferecer como garantia para pagamento de amortização, juros e tarifas bancárias e outros encargos da operação de crédito, de que trata esta lei, cotas de repartição das receitas tributárias que compõem o Fundo de Participação dos Municípios (FPM), previsto no art. 159 da Constituição da República Federativa do Brasil.</w:t>
      </w:r>
    </w:p>
    <w:p w:rsidR="00B4376A" w:rsidRPr="00B4376A" w:rsidRDefault="00B4376A" w:rsidP="00B4376A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B4376A">
        <w:rPr>
          <w:rFonts w:ascii="Calibri" w:hAnsi="Calibri" w:cs="Calibri"/>
          <w:sz w:val="24"/>
          <w:szCs w:val="22"/>
        </w:rPr>
        <w:t>§ 1º Fica a instituição financeira depositária autorizada a debitar, e posteriormente, transferir os recursos a crédito da Caixa Econômica Federal, nos montantes necessários à amortização e pagamento final da dívida, nos prazos contratualmente estipulados.</w:t>
      </w:r>
    </w:p>
    <w:p w:rsidR="00B4376A" w:rsidRPr="00B4376A" w:rsidRDefault="00B4376A" w:rsidP="00B4376A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B4376A">
        <w:rPr>
          <w:rFonts w:ascii="Calibri" w:hAnsi="Calibri" w:cs="Calibri"/>
          <w:sz w:val="24"/>
          <w:szCs w:val="22"/>
        </w:rPr>
        <w:lastRenderedPageBreak/>
        <w:t>§ 2º As receitas de transferências sobre as quais se autoriza a vinculação em garantia, em caso de sua extinção, serão substituídas pelas receitas que vierem a serem estabelecidas constitucionalmente, independentemente de nova autorização.</w:t>
      </w:r>
    </w:p>
    <w:p w:rsidR="00B4376A" w:rsidRPr="00B4376A" w:rsidRDefault="00B4376A" w:rsidP="00B4376A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B4376A">
        <w:rPr>
          <w:rFonts w:ascii="Calibri" w:hAnsi="Calibri" w:cs="Calibri"/>
          <w:sz w:val="24"/>
          <w:szCs w:val="22"/>
        </w:rPr>
        <w:t>Art. 5º Fica o Chefe do Poder Executivo autorizado a abrir créditos adicionais destinados a fazer face aos pagamentos de obrigações decorrentes da operação de crédito ora autorizada.</w:t>
      </w:r>
    </w:p>
    <w:p w:rsidR="00B4376A" w:rsidRDefault="00B4376A" w:rsidP="00B4376A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B4376A">
        <w:rPr>
          <w:rFonts w:ascii="Calibri" w:hAnsi="Calibri" w:cs="Calibri"/>
          <w:sz w:val="24"/>
          <w:szCs w:val="22"/>
        </w:rPr>
        <w:t>Art. 6º Esta lei entra em vigor na data de sua publicação.</w:t>
      </w:r>
    </w:p>
    <w:p w:rsidR="00162273" w:rsidRPr="008A09C8" w:rsidRDefault="002F5453" w:rsidP="00B4376A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0D10FF">
        <w:rPr>
          <w:rFonts w:ascii="Calibri" w:hAnsi="Calibri" w:cs="Calibri"/>
          <w:sz w:val="24"/>
          <w:szCs w:val="24"/>
        </w:rPr>
        <w:t>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0D10FF">
        <w:rPr>
          <w:rFonts w:ascii="Calibri" w:hAnsi="Calibri" w:cs="Calibri"/>
          <w:sz w:val="24"/>
          <w:szCs w:val="24"/>
        </w:rPr>
        <w:t>març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047774">
      <w:rPr>
        <w:rFonts w:asciiTheme="minorHAnsi" w:hAnsiTheme="minorHAnsi" w:cstheme="minorHAnsi"/>
        <w:b/>
        <w:bCs/>
        <w:noProof/>
        <w:sz w:val="20"/>
      </w:rPr>
      <w:t>2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047774">
      <w:rPr>
        <w:rFonts w:asciiTheme="minorHAnsi" w:hAnsiTheme="minorHAnsi" w:cstheme="minorHAnsi"/>
        <w:b/>
        <w:bCs/>
        <w:noProof/>
        <w:sz w:val="20"/>
      </w:rPr>
      <w:t>2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4777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47774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4777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47774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0FF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67D4B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2A17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376A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7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467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295</cp:revision>
  <cp:lastPrinted>2018-06-26T22:41:00Z</cp:lastPrinted>
  <dcterms:created xsi:type="dcterms:W3CDTF">2016-08-16T19:55:00Z</dcterms:created>
  <dcterms:modified xsi:type="dcterms:W3CDTF">2020-03-02T20:10:00Z</dcterms:modified>
</cp:coreProperties>
</file>