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7C6C64">
        <w:rPr>
          <w:rFonts w:ascii="Arial" w:hAnsi="Arial" w:cs="Arial"/>
          <w:sz w:val="28"/>
          <w:szCs w:val="28"/>
        </w:rPr>
        <w:t>Edio Lopes (“ad hoc”)</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541D0C">
        <w:rPr>
          <w:rFonts w:ascii="Arial" w:hAnsi="Arial" w:cs="Arial"/>
          <w:bCs/>
          <w:sz w:val="28"/>
          <w:szCs w:val="28"/>
        </w:rPr>
        <w:t>2</w:t>
      </w:r>
      <w:r w:rsidR="00F1329D">
        <w:rPr>
          <w:rFonts w:ascii="Arial" w:hAnsi="Arial" w:cs="Arial"/>
          <w:bCs/>
          <w:sz w:val="28"/>
          <w:szCs w:val="28"/>
        </w:rPr>
        <w:t>0</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pelo Vere</w:t>
      </w:r>
      <w:bookmarkStart w:id="0" w:name="_GoBack"/>
      <w:bookmarkEnd w:id="0"/>
      <w:r w:rsidR="00E62B54">
        <w:rPr>
          <w:rFonts w:ascii="Arial" w:hAnsi="Arial" w:cs="Arial"/>
          <w:sz w:val="28"/>
          <w:szCs w:val="28"/>
        </w:rPr>
        <w:t xml:space="preserve">ador </w:t>
      </w:r>
      <w:r w:rsidR="00AA066E">
        <w:rPr>
          <w:rFonts w:ascii="Arial" w:hAnsi="Arial" w:cs="Arial"/>
          <w:bCs/>
          <w:sz w:val="28"/>
          <w:szCs w:val="28"/>
        </w:rPr>
        <w:t>Delegado Elton Negrini</w:t>
      </w:r>
      <w:r w:rsidRPr="005C0932">
        <w:rPr>
          <w:rFonts w:ascii="Arial" w:hAnsi="Arial" w:cs="Arial"/>
          <w:bCs/>
          <w:sz w:val="28"/>
          <w:szCs w:val="28"/>
        </w:rPr>
        <w:t>.</w:t>
      </w:r>
      <w:r>
        <w:rPr>
          <w:rFonts w:ascii="Arial" w:hAnsi="Arial" w:cs="Arial"/>
          <w:sz w:val="28"/>
          <w:szCs w:val="28"/>
        </w:rPr>
        <w:t xml:space="preserve"> Dando sequência à sessão</w:t>
      </w:r>
      <w:r w:rsidR="00871B6B">
        <w:rPr>
          <w:rFonts w:ascii="Arial" w:hAnsi="Arial" w:cs="Arial"/>
          <w:sz w:val="28"/>
          <w:szCs w:val="28"/>
        </w:rPr>
        <w:t>,</w:t>
      </w:r>
      <w:r>
        <w:rPr>
          <w:rFonts w:ascii="Arial" w:hAnsi="Arial" w:cs="Arial"/>
          <w:sz w:val="28"/>
          <w:szCs w:val="28"/>
        </w:rPr>
        <w:t xml:space="preserve"> foi aprovada a ata da </w:t>
      </w:r>
      <w:r w:rsidR="00AA066E">
        <w:rPr>
          <w:rFonts w:ascii="Arial" w:hAnsi="Arial" w:cs="Arial"/>
          <w:sz w:val="28"/>
          <w:szCs w:val="28"/>
        </w:rPr>
        <w:t>138</w:t>
      </w:r>
      <w:r w:rsidRPr="005E64C9">
        <w:rPr>
          <w:rFonts w:ascii="Arial" w:hAnsi="Arial" w:cs="Arial"/>
          <w:bCs/>
          <w:sz w:val="28"/>
          <w:szCs w:val="28"/>
        </w:rPr>
        <w:t>ª Sessão Ordinária</w:t>
      </w:r>
      <w:r w:rsidR="00386A95">
        <w:rPr>
          <w:rFonts w:ascii="Arial" w:hAnsi="Arial" w:cs="Arial"/>
          <w:sz w:val="28"/>
          <w:szCs w:val="28"/>
        </w:rPr>
        <w:t>, realizada em 2</w:t>
      </w:r>
      <w:r w:rsidR="00AA066E">
        <w:rPr>
          <w:rFonts w:ascii="Arial" w:hAnsi="Arial" w:cs="Arial"/>
          <w:sz w:val="28"/>
          <w:szCs w:val="28"/>
        </w:rPr>
        <w:t>8</w:t>
      </w:r>
      <w:r w:rsidR="00386A95">
        <w:rPr>
          <w:rFonts w:ascii="Arial" w:hAnsi="Arial" w:cs="Arial"/>
          <w:sz w:val="28"/>
          <w:szCs w:val="28"/>
        </w:rPr>
        <w:t>/0</w:t>
      </w:r>
      <w:r w:rsidR="00A807AB">
        <w:rPr>
          <w:rFonts w:ascii="Arial" w:hAnsi="Arial" w:cs="Arial"/>
          <w:sz w:val="28"/>
          <w:szCs w:val="28"/>
        </w:rPr>
        <w:t>1</w:t>
      </w:r>
      <w:r>
        <w:rPr>
          <w:rFonts w:ascii="Arial" w:hAnsi="Arial" w:cs="Arial"/>
          <w:sz w:val="28"/>
          <w:szCs w:val="28"/>
        </w:rPr>
        <w:t>/20</w:t>
      </w:r>
      <w:r w:rsidR="00AA066E">
        <w:rPr>
          <w:rFonts w:ascii="Arial" w:hAnsi="Arial" w:cs="Arial"/>
          <w:sz w:val="28"/>
          <w:szCs w:val="28"/>
        </w:rPr>
        <w:t>20</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AA066E">
        <w:rPr>
          <w:rFonts w:ascii="Arial" w:hAnsi="Arial" w:cs="Arial"/>
          <w:sz w:val="28"/>
          <w:szCs w:val="28"/>
        </w:rPr>
        <w:t>002</w:t>
      </w:r>
      <w:r w:rsidR="00F1329D">
        <w:rPr>
          <w:rFonts w:ascii="Arial" w:hAnsi="Arial" w:cs="Arial"/>
          <w:sz w:val="28"/>
          <w:szCs w:val="28"/>
        </w:rPr>
        <w:t>/20</w:t>
      </w:r>
      <w:r w:rsidR="007A16BA">
        <w:rPr>
          <w:rFonts w:ascii="Arial" w:hAnsi="Arial" w:cs="Arial"/>
          <w:sz w:val="28"/>
          <w:szCs w:val="28"/>
        </w:rPr>
        <w:t>20</w:t>
      </w:r>
      <w:r w:rsidR="00F1329D">
        <w:rPr>
          <w:rFonts w:ascii="Arial" w:hAnsi="Arial" w:cs="Arial"/>
          <w:sz w:val="28"/>
          <w:szCs w:val="28"/>
        </w:rPr>
        <w:t xml:space="preserve">, </w:t>
      </w:r>
      <w:r w:rsidR="00AA066E">
        <w:rPr>
          <w:rFonts w:ascii="Arial" w:hAnsi="Arial" w:cs="Arial"/>
          <w:sz w:val="28"/>
          <w:szCs w:val="28"/>
        </w:rPr>
        <w:t>do Vereador Delegado Elton Negrini</w:t>
      </w:r>
      <w:r w:rsidR="00F1329D">
        <w:rPr>
          <w:rFonts w:ascii="Arial" w:hAnsi="Arial" w:cs="Arial"/>
          <w:sz w:val="28"/>
          <w:szCs w:val="28"/>
        </w:rPr>
        <w:t>;</w:t>
      </w:r>
      <w:r w:rsidR="00AA066E">
        <w:rPr>
          <w:rFonts w:ascii="Arial" w:hAnsi="Arial" w:cs="Arial"/>
          <w:sz w:val="28"/>
          <w:szCs w:val="28"/>
        </w:rPr>
        <w:t xml:space="preserve"> Projeto</w:t>
      </w:r>
      <w:r w:rsidR="00541D0C">
        <w:rPr>
          <w:rFonts w:ascii="Arial" w:hAnsi="Arial" w:cs="Arial"/>
          <w:sz w:val="28"/>
          <w:szCs w:val="28"/>
        </w:rPr>
        <w:t>s</w:t>
      </w:r>
      <w:r w:rsidR="00AA066E">
        <w:rPr>
          <w:rFonts w:ascii="Arial" w:hAnsi="Arial" w:cs="Arial"/>
          <w:sz w:val="28"/>
          <w:szCs w:val="28"/>
        </w:rPr>
        <w:t xml:space="preserve"> de Lei nº 046/2020</w:t>
      </w:r>
      <w:r w:rsidR="00541D0C">
        <w:rPr>
          <w:rFonts w:ascii="Arial" w:hAnsi="Arial" w:cs="Arial"/>
          <w:sz w:val="28"/>
          <w:szCs w:val="28"/>
        </w:rPr>
        <w:t xml:space="preserve"> e 063/2020</w:t>
      </w:r>
      <w:r w:rsidR="00AA066E">
        <w:rPr>
          <w:rFonts w:ascii="Arial" w:hAnsi="Arial" w:cs="Arial"/>
          <w:sz w:val="28"/>
          <w:szCs w:val="28"/>
        </w:rPr>
        <w:t>, do Vereador Delegado Elton Negrini; Projeto de Lei nº 061/2020, do Vereador José Carlos Porsani;</w:t>
      </w:r>
      <w:r w:rsidR="00F1329D">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AA066E">
        <w:rPr>
          <w:rFonts w:ascii="Arial" w:hAnsi="Arial" w:cs="Arial"/>
          <w:sz w:val="28"/>
          <w:szCs w:val="28"/>
        </w:rPr>
        <w:t>062</w:t>
      </w:r>
      <w:r>
        <w:rPr>
          <w:rFonts w:ascii="Arial" w:hAnsi="Arial" w:cs="Arial"/>
          <w:sz w:val="28"/>
          <w:szCs w:val="28"/>
        </w:rPr>
        <w:t>/</w:t>
      </w:r>
      <w:r w:rsidR="00F1329D">
        <w:rPr>
          <w:rFonts w:ascii="Arial" w:hAnsi="Arial" w:cs="Arial"/>
          <w:sz w:val="28"/>
          <w:szCs w:val="28"/>
        </w:rPr>
        <w:t>20</w:t>
      </w:r>
      <w:r w:rsidR="007A16BA">
        <w:rPr>
          <w:rFonts w:ascii="Arial" w:hAnsi="Arial" w:cs="Arial"/>
          <w:sz w:val="28"/>
          <w:szCs w:val="28"/>
        </w:rPr>
        <w:t>20</w:t>
      </w:r>
      <w:r>
        <w:rPr>
          <w:rFonts w:ascii="Arial" w:hAnsi="Arial" w:cs="Arial"/>
          <w:sz w:val="28"/>
          <w:szCs w:val="28"/>
        </w:rPr>
        <w:t xml:space="preserve">, do Vereador </w:t>
      </w:r>
      <w:r w:rsidR="00AA066E">
        <w:rPr>
          <w:rFonts w:ascii="Arial" w:hAnsi="Arial" w:cs="Arial"/>
          <w:sz w:val="28"/>
          <w:szCs w:val="28"/>
        </w:rPr>
        <w:t>Edson Hel</w:t>
      </w:r>
      <w:r w:rsidR="00541D0C">
        <w:rPr>
          <w:rFonts w:ascii="Arial" w:hAnsi="Arial" w:cs="Arial"/>
          <w:sz w:val="28"/>
          <w:szCs w:val="28"/>
        </w:rPr>
        <w:t xml:space="preserve">; e </w:t>
      </w:r>
      <w:r w:rsidR="00541D0C">
        <w:rPr>
          <w:rFonts w:ascii="Arial" w:hAnsi="Arial" w:cs="Arial"/>
          <w:sz w:val="28"/>
          <w:szCs w:val="28"/>
        </w:rPr>
        <w:lastRenderedPageBreak/>
        <w:t>Projeto de Lei nº 064/2020, do Vereador e Presidente Tenente Santana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FF168F">
        <w:rPr>
          <w:rFonts w:ascii="Arial" w:hAnsi="Arial" w:cs="Arial"/>
          <w:b/>
          <w:bCs/>
          <w:sz w:val="28"/>
          <w:szCs w:val="28"/>
        </w:rPr>
        <w:t>198</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00FF168F" w:rsidRPr="00FF168F">
        <w:rPr>
          <w:rFonts w:ascii="Arial" w:hAnsi="Arial" w:cs="Arial"/>
          <w:bCs/>
          <w:sz w:val="28"/>
          <w:szCs w:val="28"/>
        </w:rPr>
        <w:t xml:space="preserve">, </w:t>
      </w:r>
      <w:r w:rsidR="00FF168F">
        <w:rPr>
          <w:rFonts w:ascii="Arial" w:hAnsi="Arial" w:cs="Arial"/>
          <w:b/>
          <w:bCs/>
          <w:sz w:val="28"/>
          <w:szCs w:val="28"/>
        </w:rPr>
        <w:t xml:space="preserve">199/2020 </w:t>
      </w:r>
      <w:r w:rsidR="00FF168F" w:rsidRPr="00FF168F">
        <w:rPr>
          <w:rFonts w:ascii="Arial" w:hAnsi="Arial" w:cs="Arial"/>
          <w:bCs/>
          <w:sz w:val="28"/>
          <w:szCs w:val="28"/>
        </w:rPr>
        <w:t>e</w:t>
      </w:r>
      <w:r w:rsidR="00FF168F">
        <w:rPr>
          <w:rFonts w:ascii="Arial" w:hAnsi="Arial" w:cs="Arial"/>
          <w:b/>
          <w:bCs/>
          <w:sz w:val="28"/>
          <w:szCs w:val="28"/>
        </w:rPr>
        <w:t xml:space="preserve"> 211/2020</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FF168F">
        <w:rPr>
          <w:rFonts w:ascii="Arial" w:hAnsi="Arial" w:cs="Arial"/>
          <w:sz w:val="28"/>
          <w:szCs w:val="28"/>
        </w:rPr>
        <w:t>José Carlos Porsani</w:t>
      </w:r>
      <w:r>
        <w:rPr>
          <w:rFonts w:ascii="Arial" w:hAnsi="Arial" w:cs="Arial"/>
          <w:sz w:val="28"/>
          <w:szCs w:val="28"/>
        </w:rPr>
        <w:t xml:space="preserve"> e subscrito pelos demais edis, pelo falecimento d</w:t>
      </w:r>
      <w:r w:rsidR="00FF168F">
        <w:rPr>
          <w:rFonts w:ascii="Arial" w:hAnsi="Arial" w:cs="Arial"/>
          <w:sz w:val="28"/>
          <w:szCs w:val="28"/>
        </w:rPr>
        <w:t>as</w:t>
      </w:r>
      <w:r>
        <w:rPr>
          <w:rFonts w:ascii="Arial" w:hAnsi="Arial" w:cs="Arial"/>
          <w:sz w:val="28"/>
          <w:szCs w:val="28"/>
        </w:rPr>
        <w:t xml:space="preserve"> senhor</w:t>
      </w:r>
      <w:r w:rsidR="00FF168F">
        <w:rPr>
          <w:rFonts w:ascii="Arial" w:hAnsi="Arial" w:cs="Arial"/>
          <w:sz w:val="28"/>
          <w:szCs w:val="28"/>
        </w:rPr>
        <w:t>as</w:t>
      </w:r>
      <w:r>
        <w:rPr>
          <w:rFonts w:ascii="Arial" w:hAnsi="Arial" w:cs="Arial"/>
          <w:sz w:val="28"/>
          <w:szCs w:val="28"/>
        </w:rPr>
        <w:t xml:space="preserve"> </w:t>
      </w:r>
      <w:r w:rsidR="00FF168F">
        <w:rPr>
          <w:rFonts w:ascii="Arial" w:hAnsi="Arial" w:cs="Arial"/>
          <w:sz w:val="28"/>
          <w:szCs w:val="28"/>
        </w:rPr>
        <w:t>Maria Fatima de Souza Figueira e Maria Cristina Vicente da Silva e do senhor Paulo Ortiz,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FF168F">
        <w:rPr>
          <w:rFonts w:ascii="Arial" w:hAnsi="Arial" w:cs="Arial"/>
          <w:b/>
          <w:bCs/>
          <w:sz w:val="28"/>
          <w:szCs w:val="28"/>
        </w:rPr>
        <w:t>207</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sidR="00FF168F">
        <w:rPr>
          <w:rFonts w:ascii="Arial" w:hAnsi="Arial" w:cs="Arial"/>
          <w:sz w:val="28"/>
          <w:szCs w:val="28"/>
        </w:rPr>
        <w:t>da bancada do Cidadania</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FF168F">
        <w:rPr>
          <w:rFonts w:ascii="Arial" w:hAnsi="Arial" w:cs="Arial"/>
          <w:bCs/>
          <w:sz w:val="28"/>
          <w:szCs w:val="28"/>
        </w:rPr>
        <w:t>Cleusa Maria de Godoy</w:t>
      </w:r>
      <w:r w:rsidRPr="00110CE4">
        <w:rPr>
          <w:rFonts w:ascii="Arial" w:hAnsi="Arial" w:cs="Arial"/>
          <w:bCs/>
          <w:sz w:val="28"/>
          <w:szCs w:val="28"/>
        </w:rPr>
        <w:t>;</w:t>
      </w:r>
      <w:r w:rsidR="00FF168F">
        <w:rPr>
          <w:rFonts w:ascii="Arial" w:hAnsi="Arial" w:cs="Arial"/>
          <w:bCs/>
          <w:sz w:val="28"/>
          <w:szCs w:val="28"/>
        </w:rPr>
        <w:t xml:space="preserve"> e</w:t>
      </w:r>
      <w:r>
        <w:rPr>
          <w:rFonts w:ascii="Arial" w:hAnsi="Arial" w:cs="Arial"/>
          <w:b/>
          <w:bCs/>
          <w:sz w:val="28"/>
          <w:szCs w:val="28"/>
        </w:rPr>
        <w:t xml:space="preserve"> nº </w:t>
      </w:r>
      <w:r w:rsidR="00FF168F">
        <w:rPr>
          <w:rFonts w:ascii="Arial" w:hAnsi="Arial" w:cs="Arial"/>
          <w:b/>
          <w:bCs/>
          <w:sz w:val="28"/>
          <w:szCs w:val="28"/>
        </w:rPr>
        <w:t>215</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2217E9">
        <w:rPr>
          <w:rFonts w:ascii="Arial" w:hAnsi="Arial" w:cs="Arial"/>
          <w:sz w:val="28"/>
          <w:szCs w:val="28"/>
        </w:rPr>
        <w:t>Elias Chediek</w:t>
      </w:r>
      <w:r>
        <w:rPr>
          <w:rFonts w:ascii="Arial" w:hAnsi="Arial" w:cs="Arial"/>
          <w:sz w:val="28"/>
          <w:szCs w:val="28"/>
        </w:rPr>
        <w:t xml:space="preserve"> e subscrito pelos demais edis, pelo falecimento do senhor </w:t>
      </w:r>
      <w:r w:rsidR="00FF168F">
        <w:rPr>
          <w:rFonts w:ascii="Arial" w:hAnsi="Arial" w:cs="Arial"/>
          <w:bCs/>
          <w:sz w:val="28"/>
          <w:szCs w:val="28"/>
        </w:rPr>
        <w:t>Cícero Lourenço Coelho</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FC19F3">
        <w:rPr>
          <w:rFonts w:ascii="Arial" w:hAnsi="Arial" w:cs="Arial"/>
          <w:b/>
          <w:bCs/>
          <w:sz w:val="28"/>
          <w:szCs w:val="28"/>
        </w:rPr>
        <w:t>197</w:t>
      </w:r>
      <w:r>
        <w:rPr>
          <w:rFonts w:ascii="Arial" w:hAnsi="Arial" w:cs="Arial"/>
          <w:b/>
          <w:bCs/>
          <w:sz w:val="28"/>
          <w:szCs w:val="28"/>
        </w:rPr>
        <w:t>/</w:t>
      </w:r>
      <w:r w:rsidR="009E2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2217E9">
        <w:rPr>
          <w:rFonts w:ascii="Arial" w:hAnsi="Arial" w:cs="Arial"/>
          <w:bCs/>
          <w:sz w:val="28"/>
          <w:szCs w:val="28"/>
        </w:rPr>
        <w:t>Elias Chediek</w:t>
      </w:r>
      <w:r>
        <w:rPr>
          <w:rFonts w:ascii="Arial" w:hAnsi="Arial" w:cs="Arial"/>
          <w:sz w:val="28"/>
          <w:szCs w:val="28"/>
        </w:rPr>
        <w:t>,</w:t>
      </w:r>
      <w:r w:rsidR="0007184A">
        <w:rPr>
          <w:rFonts w:ascii="Arial" w:hAnsi="Arial" w:cs="Arial"/>
          <w:sz w:val="28"/>
          <w:szCs w:val="28"/>
        </w:rPr>
        <w:t xml:space="preserve"> subscrito pelo Vereador e Presidente Tenente Santana,</w:t>
      </w:r>
      <w:r>
        <w:rPr>
          <w:rFonts w:ascii="Arial" w:hAnsi="Arial" w:cs="Arial"/>
          <w:sz w:val="28"/>
          <w:szCs w:val="28"/>
        </w:rPr>
        <w:t xml:space="preserve"> parabenizando o </w:t>
      </w:r>
      <w:r w:rsidR="00FC19F3">
        <w:rPr>
          <w:rFonts w:ascii="Arial" w:hAnsi="Arial" w:cs="Arial"/>
          <w:sz w:val="28"/>
          <w:szCs w:val="28"/>
        </w:rPr>
        <w:t>Dom Paulo Cezar Costa pelos 09 anos de episcopado</w:t>
      </w:r>
      <w:r w:rsidR="00A21C1E">
        <w:rPr>
          <w:rFonts w:ascii="Arial" w:hAnsi="Arial" w:cs="Arial"/>
          <w:sz w:val="28"/>
          <w:szCs w:val="28"/>
        </w:rPr>
        <w:t>;</w:t>
      </w:r>
      <w:r w:rsidR="00163942">
        <w:rPr>
          <w:rFonts w:ascii="Arial" w:hAnsi="Arial" w:cs="Arial"/>
          <w:sz w:val="28"/>
          <w:szCs w:val="28"/>
        </w:rPr>
        <w:t xml:space="preserve"> </w:t>
      </w:r>
      <w:r w:rsidR="00163942">
        <w:rPr>
          <w:rFonts w:ascii="Arial" w:hAnsi="Arial" w:cs="Arial"/>
          <w:b/>
          <w:bCs/>
          <w:sz w:val="28"/>
          <w:szCs w:val="28"/>
        </w:rPr>
        <w:t>nº 201/2020</w:t>
      </w:r>
      <w:r w:rsidR="00163942" w:rsidRPr="00110CE4">
        <w:rPr>
          <w:rFonts w:ascii="Arial" w:hAnsi="Arial" w:cs="Arial"/>
          <w:bCs/>
          <w:sz w:val="28"/>
          <w:szCs w:val="28"/>
        </w:rPr>
        <w:t>,</w:t>
      </w:r>
      <w:r w:rsidR="00163942">
        <w:rPr>
          <w:rFonts w:ascii="Arial" w:hAnsi="Arial" w:cs="Arial"/>
          <w:sz w:val="28"/>
          <w:szCs w:val="28"/>
        </w:rPr>
        <w:t xml:space="preserve"> </w:t>
      </w:r>
      <w:r w:rsidR="00163942" w:rsidRPr="00110CE4">
        <w:rPr>
          <w:rFonts w:ascii="Arial" w:hAnsi="Arial" w:cs="Arial"/>
          <w:bCs/>
          <w:sz w:val="28"/>
          <w:szCs w:val="28"/>
        </w:rPr>
        <w:t xml:space="preserve">do Vereador </w:t>
      </w:r>
      <w:r w:rsidR="00163942">
        <w:rPr>
          <w:rFonts w:ascii="Arial" w:hAnsi="Arial" w:cs="Arial"/>
          <w:bCs/>
          <w:sz w:val="28"/>
          <w:szCs w:val="28"/>
        </w:rPr>
        <w:t>Rafael de Angeli</w:t>
      </w:r>
      <w:r w:rsidR="00163942">
        <w:rPr>
          <w:rFonts w:ascii="Arial" w:hAnsi="Arial" w:cs="Arial"/>
          <w:sz w:val="28"/>
          <w:szCs w:val="28"/>
        </w:rPr>
        <w:t xml:space="preserve">, parabenizando o senhor Antonio Junquetti pela presidência do Clube 22 de Agosto; </w:t>
      </w:r>
      <w:r w:rsidR="00163942">
        <w:rPr>
          <w:rFonts w:ascii="Arial" w:hAnsi="Arial" w:cs="Arial"/>
          <w:b/>
          <w:bCs/>
          <w:sz w:val="28"/>
          <w:szCs w:val="28"/>
        </w:rPr>
        <w:t>nº 202/2020</w:t>
      </w:r>
      <w:r w:rsidR="00163942" w:rsidRPr="00110CE4">
        <w:rPr>
          <w:rFonts w:ascii="Arial" w:hAnsi="Arial" w:cs="Arial"/>
          <w:bCs/>
          <w:sz w:val="28"/>
          <w:szCs w:val="28"/>
        </w:rPr>
        <w:t>,</w:t>
      </w:r>
      <w:r w:rsidR="00163942">
        <w:rPr>
          <w:rFonts w:ascii="Arial" w:hAnsi="Arial" w:cs="Arial"/>
          <w:sz w:val="28"/>
          <w:szCs w:val="28"/>
        </w:rPr>
        <w:t xml:space="preserve"> </w:t>
      </w:r>
      <w:r w:rsidR="00163942" w:rsidRPr="00110CE4">
        <w:rPr>
          <w:rFonts w:ascii="Arial" w:hAnsi="Arial" w:cs="Arial"/>
          <w:bCs/>
          <w:sz w:val="28"/>
          <w:szCs w:val="28"/>
        </w:rPr>
        <w:t xml:space="preserve">do Vereador </w:t>
      </w:r>
      <w:r w:rsidR="00163942">
        <w:rPr>
          <w:rFonts w:ascii="Arial" w:hAnsi="Arial" w:cs="Arial"/>
          <w:bCs/>
          <w:sz w:val="28"/>
          <w:szCs w:val="28"/>
        </w:rPr>
        <w:t>Rafael de Angeli</w:t>
      </w:r>
      <w:r w:rsidR="00163942">
        <w:rPr>
          <w:rFonts w:ascii="Arial" w:hAnsi="Arial" w:cs="Arial"/>
          <w:sz w:val="28"/>
          <w:szCs w:val="28"/>
        </w:rPr>
        <w:t>, parabenizando a Paróquia Nossa Senhora do Carmo pelos 77 anos de sua fundação;</w:t>
      </w:r>
      <w:r w:rsidR="00602963">
        <w:rPr>
          <w:rFonts w:ascii="Arial" w:hAnsi="Arial" w:cs="Arial"/>
          <w:sz w:val="28"/>
          <w:szCs w:val="28"/>
        </w:rPr>
        <w:t xml:space="preserve"> </w:t>
      </w:r>
      <w:r w:rsidR="00602963" w:rsidRPr="00246323">
        <w:rPr>
          <w:rFonts w:ascii="Arial" w:hAnsi="Arial" w:cs="Arial"/>
          <w:b/>
          <w:sz w:val="28"/>
          <w:szCs w:val="28"/>
        </w:rPr>
        <w:t xml:space="preserve">nº </w:t>
      </w:r>
      <w:r w:rsidR="00602963">
        <w:rPr>
          <w:rFonts w:ascii="Arial" w:hAnsi="Arial" w:cs="Arial"/>
          <w:b/>
          <w:sz w:val="28"/>
          <w:szCs w:val="28"/>
        </w:rPr>
        <w:t>206</w:t>
      </w:r>
      <w:r w:rsidR="00602963" w:rsidRPr="00246323">
        <w:rPr>
          <w:rFonts w:ascii="Arial" w:hAnsi="Arial" w:cs="Arial"/>
          <w:b/>
          <w:sz w:val="28"/>
          <w:szCs w:val="28"/>
        </w:rPr>
        <w:t>/</w:t>
      </w:r>
      <w:r w:rsidR="00602963">
        <w:rPr>
          <w:rFonts w:ascii="Arial" w:hAnsi="Arial" w:cs="Arial"/>
          <w:b/>
          <w:sz w:val="28"/>
          <w:szCs w:val="28"/>
        </w:rPr>
        <w:t>2020</w:t>
      </w:r>
      <w:r w:rsidR="00602963">
        <w:rPr>
          <w:rFonts w:ascii="Arial" w:hAnsi="Arial" w:cs="Arial"/>
          <w:sz w:val="28"/>
          <w:szCs w:val="28"/>
        </w:rPr>
        <w:t>, do Vereador Paulo Landim, parabenizando o senhor Valter Merlos pelo seu aniversário natalício;</w:t>
      </w:r>
      <w:r w:rsidR="00A22A97">
        <w:rPr>
          <w:rFonts w:ascii="Arial" w:hAnsi="Arial" w:cs="Arial"/>
          <w:sz w:val="28"/>
          <w:szCs w:val="28"/>
        </w:rPr>
        <w:t xml:space="preserve"> </w:t>
      </w:r>
      <w:r w:rsidR="00A22A97" w:rsidRPr="00246323">
        <w:rPr>
          <w:rFonts w:ascii="Arial" w:hAnsi="Arial" w:cs="Arial"/>
          <w:b/>
          <w:sz w:val="28"/>
          <w:szCs w:val="28"/>
        </w:rPr>
        <w:t xml:space="preserve">nº </w:t>
      </w:r>
      <w:r w:rsidR="00A22A97">
        <w:rPr>
          <w:rFonts w:ascii="Arial" w:hAnsi="Arial" w:cs="Arial"/>
          <w:b/>
          <w:sz w:val="28"/>
          <w:szCs w:val="28"/>
        </w:rPr>
        <w:t>212</w:t>
      </w:r>
      <w:r w:rsidR="00A22A97" w:rsidRPr="00246323">
        <w:rPr>
          <w:rFonts w:ascii="Arial" w:hAnsi="Arial" w:cs="Arial"/>
          <w:b/>
          <w:sz w:val="28"/>
          <w:szCs w:val="28"/>
        </w:rPr>
        <w:t>/</w:t>
      </w:r>
      <w:r w:rsidR="00A22A97">
        <w:rPr>
          <w:rFonts w:ascii="Arial" w:hAnsi="Arial" w:cs="Arial"/>
          <w:b/>
          <w:sz w:val="28"/>
          <w:szCs w:val="28"/>
        </w:rPr>
        <w:t>2020</w:t>
      </w:r>
      <w:r w:rsidR="00A22A97">
        <w:rPr>
          <w:rFonts w:ascii="Arial" w:hAnsi="Arial" w:cs="Arial"/>
          <w:sz w:val="28"/>
          <w:szCs w:val="28"/>
        </w:rPr>
        <w:t>, do Vereador e Primeiro Secretário Lucas Grecco, parabenizando o senhor José Carlos Botaro pelo seu aniversário natalício;</w:t>
      </w:r>
      <w:r w:rsidR="00871CF0">
        <w:rPr>
          <w:rFonts w:ascii="Arial" w:hAnsi="Arial" w:cs="Arial"/>
          <w:sz w:val="28"/>
          <w:szCs w:val="28"/>
        </w:rPr>
        <w:t xml:space="preserve"> </w:t>
      </w:r>
      <w:r w:rsidR="00871CF0">
        <w:rPr>
          <w:rFonts w:ascii="Arial" w:hAnsi="Arial" w:cs="Arial"/>
          <w:b/>
          <w:bCs/>
          <w:sz w:val="28"/>
          <w:szCs w:val="28"/>
        </w:rPr>
        <w:t>nº 217/2020</w:t>
      </w:r>
      <w:r w:rsidR="00871CF0" w:rsidRPr="00110CE4">
        <w:rPr>
          <w:rFonts w:ascii="Arial" w:hAnsi="Arial" w:cs="Arial"/>
          <w:bCs/>
          <w:sz w:val="28"/>
          <w:szCs w:val="28"/>
        </w:rPr>
        <w:t>,</w:t>
      </w:r>
      <w:r w:rsidR="00871CF0">
        <w:rPr>
          <w:rFonts w:ascii="Arial" w:hAnsi="Arial" w:cs="Arial"/>
          <w:sz w:val="28"/>
          <w:szCs w:val="28"/>
        </w:rPr>
        <w:t xml:space="preserve"> </w:t>
      </w:r>
      <w:r w:rsidR="00871CF0" w:rsidRPr="00110CE4">
        <w:rPr>
          <w:rFonts w:ascii="Arial" w:hAnsi="Arial" w:cs="Arial"/>
          <w:bCs/>
          <w:sz w:val="28"/>
          <w:szCs w:val="28"/>
        </w:rPr>
        <w:t xml:space="preserve">do Vereador </w:t>
      </w:r>
      <w:r w:rsidR="00871CF0">
        <w:rPr>
          <w:rFonts w:ascii="Arial" w:hAnsi="Arial" w:cs="Arial"/>
          <w:bCs/>
          <w:sz w:val="28"/>
          <w:szCs w:val="28"/>
        </w:rPr>
        <w:t>Rafael de Angeli</w:t>
      </w:r>
      <w:r w:rsidR="00871CF0">
        <w:rPr>
          <w:rFonts w:ascii="Arial" w:hAnsi="Arial" w:cs="Arial"/>
          <w:sz w:val="28"/>
          <w:szCs w:val="28"/>
        </w:rPr>
        <w:t xml:space="preserve">, parabenizando o estudante João Vitor Carvalho Constantini pela conquista de uma bolsa da Fundação Nacional de Desenvolvimento de Ensino Superior Particular (Funadesp); </w:t>
      </w:r>
      <w:r w:rsidR="00871CF0">
        <w:rPr>
          <w:rFonts w:ascii="Arial" w:hAnsi="Arial" w:cs="Arial"/>
          <w:b/>
          <w:bCs/>
          <w:sz w:val="28"/>
          <w:szCs w:val="28"/>
        </w:rPr>
        <w:t>nº 222/2020</w:t>
      </w:r>
      <w:r w:rsidR="00871CF0" w:rsidRPr="00110CE4">
        <w:rPr>
          <w:rFonts w:ascii="Arial" w:hAnsi="Arial" w:cs="Arial"/>
          <w:bCs/>
          <w:sz w:val="28"/>
          <w:szCs w:val="28"/>
        </w:rPr>
        <w:t>,</w:t>
      </w:r>
      <w:r w:rsidR="00871CF0">
        <w:rPr>
          <w:rFonts w:ascii="Arial" w:hAnsi="Arial" w:cs="Arial"/>
          <w:sz w:val="28"/>
          <w:szCs w:val="28"/>
        </w:rPr>
        <w:t xml:space="preserve"> </w:t>
      </w:r>
      <w:r w:rsidR="00871CF0" w:rsidRPr="00110CE4">
        <w:rPr>
          <w:rFonts w:ascii="Arial" w:hAnsi="Arial" w:cs="Arial"/>
          <w:bCs/>
          <w:sz w:val="28"/>
          <w:szCs w:val="28"/>
        </w:rPr>
        <w:t xml:space="preserve">do Vereador </w:t>
      </w:r>
      <w:r w:rsidR="00871CF0">
        <w:rPr>
          <w:rFonts w:ascii="Arial" w:hAnsi="Arial" w:cs="Arial"/>
          <w:bCs/>
          <w:sz w:val="28"/>
          <w:szCs w:val="28"/>
        </w:rPr>
        <w:t>Jéferson Yashuda</w:t>
      </w:r>
      <w:r w:rsidR="00871CF0">
        <w:rPr>
          <w:rFonts w:ascii="Arial" w:hAnsi="Arial" w:cs="Arial"/>
          <w:sz w:val="28"/>
          <w:szCs w:val="28"/>
        </w:rPr>
        <w:t xml:space="preserve">, </w:t>
      </w:r>
      <w:r w:rsidR="0007184A">
        <w:rPr>
          <w:rFonts w:ascii="Arial" w:hAnsi="Arial" w:cs="Arial"/>
          <w:sz w:val="28"/>
          <w:szCs w:val="28"/>
        </w:rPr>
        <w:t xml:space="preserve">subscrito pelo Vereador José Carlos Porsani, </w:t>
      </w:r>
      <w:r w:rsidR="00871CF0">
        <w:rPr>
          <w:rFonts w:ascii="Arial" w:hAnsi="Arial" w:cs="Arial"/>
          <w:sz w:val="28"/>
          <w:szCs w:val="28"/>
        </w:rPr>
        <w:t>parabenizando o Professor Amadeu Moura Bego pelo trabalho desenvolvido no Instituto de Química da Unesp;</w:t>
      </w:r>
      <w:r w:rsidR="009E2CFF">
        <w:rPr>
          <w:rFonts w:ascii="Arial" w:hAnsi="Arial" w:cs="Arial"/>
          <w:sz w:val="28"/>
          <w:szCs w:val="28"/>
        </w:rPr>
        <w:t xml:space="preserve"> </w:t>
      </w:r>
      <w:r w:rsidR="009E2CFF">
        <w:rPr>
          <w:rFonts w:ascii="Arial" w:hAnsi="Arial" w:cs="Arial"/>
          <w:b/>
          <w:bCs/>
          <w:sz w:val="28"/>
          <w:szCs w:val="28"/>
        </w:rPr>
        <w:t xml:space="preserve">nº </w:t>
      </w:r>
      <w:r w:rsidR="004F02BC">
        <w:rPr>
          <w:rFonts w:ascii="Arial" w:hAnsi="Arial" w:cs="Arial"/>
          <w:b/>
          <w:bCs/>
          <w:sz w:val="28"/>
          <w:szCs w:val="28"/>
        </w:rPr>
        <w:t>224</w:t>
      </w:r>
      <w:r w:rsidR="009E2CFF">
        <w:rPr>
          <w:rFonts w:ascii="Arial" w:hAnsi="Arial" w:cs="Arial"/>
          <w:b/>
          <w:bCs/>
          <w:sz w:val="28"/>
          <w:szCs w:val="28"/>
        </w:rPr>
        <w:t>/20</w:t>
      </w:r>
      <w:r w:rsidR="007A16BA">
        <w:rPr>
          <w:rFonts w:ascii="Arial" w:hAnsi="Arial" w:cs="Arial"/>
          <w:b/>
          <w:bCs/>
          <w:sz w:val="28"/>
          <w:szCs w:val="28"/>
        </w:rPr>
        <w:t>20</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e </w:t>
      </w:r>
      <w:r w:rsidR="007A16BA">
        <w:rPr>
          <w:rFonts w:ascii="Arial" w:hAnsi="Arial" w:cs="Arial"/>
          <w:bCs/>
          <w:sz w:val="28"/>
          <w:szCs w:val="28"/>
        </w:rPr>
        <w:t>Presidente Tenente Santana</w:t>
      </w:r>
      <w:r w:rsidR="009E2CFF">
        <w:rPr>
          <w:rFonts w:ascii="Arial" w:hAnsi="Arial" w:cs="Arial"/>
          <w:sz w:val="28"/>
          <w:szCs w:val="28"/>
        </w:rPr>
        <w:t xml:space="preserve">, parabenizando o 13º Batalhão de Polícia Militar do Interior pela atuação na ocorrência realizada no dia </w:t>
      </w:r>
      <w:r w:rsidR="004F02BC">
        <w:rPr>
          <w:rFonts w:ascii="Arial" w:hAnsi="Arial" w:cs="Arial"/>
          <w:sz w:val="28"/>
          <w:szCs w:val="28"/>
        </w:rPr>
        <w:t>22</w:t>
      </w:r>
      <w:r w:rsidR="009E2CFF">
        <w:rPr>
          <w:rFonts w:ascii="Arial" w:hAnsi="Arial" w:cs="Arial"/>
          <w:sz w:val="28"/>
          <w:szCs w:val="28"/>
        </w:rPr>
        <w:t xml:space="preserve"> de </w:t>
      </w:r>
      <w:r w:rsidR="004F02BC">
        <w:rPr>
          <w:rFonts w:ascii="Arial" w:hAnsi="Arial" w:cs="Arial"/>
          <w:sz w:val="28"/>
          <w:szCs w:val="28"/>
        </w:rPr>
        <w:t>janeiro</w:t>
      </w:r>
      <w:r w:rsidR="009E2CFF">
        <w:rPr>
          <w:rFonts w:ascii="Arial" w:hAnsi="Arial" w:cs="Arial"/>
          <w:sz w:val="28"/>
          <w:szCs w:val="28"/>
        </w:rPr>
        <w:t xml:space="preserve"> do corrente </w:t>
      </w:r>
      <w:r w:rsidR="009E2CFF">
        <w:rPr>
          <w:rFonts w:ascii="Arial" w:hAnsi="Arial" w:cs="Arial"/>
          <w:sz w:val="28"/>
          <w:szCs w:val="28"/>
        </w:rPr>
        <w:lastRenderedPageBreak/>
        <w:t xml:space="preserve">ano; </w:t>
      </w:r>
      <w:r w:rsidR="00DB0565">
        <w:rPr>
          <w:rFonts w:ascii="Arial" w:hAnsi="Arial" w:cs="Arial"/>
          <w:b/>
          <w:bCs/>
          <w:sz w:val="28"/>
          <w:szCs w:val="28"/>
        </w:rPr>
        <w:t>nº 225/2020</w:t>
      </w:r>
      <w:r w:rsidR="00DB0565" w:rsidRPr="00110CE4">
        <w:rPr>
          <w:rFonts w:ascii="Arial" w:hAnsi="Arial" w:cs="Arial"/>
          <w:bCs/>
          <w:sz w:val="28"/>
          <w:szCs w:val="28"/>
        </w:rPr>
        <w:t>,</w:t>
      </w:r>
      <w:r w:rsidR="00DB0565">
        <w:rPr>
          <w:rFonts w:ascii="Arial" w:hAnsi="Arial" w:cs="Arial"/>
          <w:sz w:val="28"/>
          <w:szCs w:val="28"/>
        </w:rPr>
        <w:t xml:space="preserve"> </w:t>
      </w:r>
      <w:r w:rsidR="00DB0565" w:rsidRPr="00110CE4">
        <w:rPr>
          <w:rFonts w:ascii="Arial" w:hAnsi="Arial" w:cs="Arial"/>
          <w:bCs/>
          <w:sz w:val="28"/>
          <w:szCs w:val="28"/>
        </w:rPr>
        <w:t>do Vereador</w:t>
      </w:r>
      <w:r w:rsidR="00DB0565">
        <w:rPr>
          <w:rFonts w:ascii="Arial" w:hAnsi="Arial" w:cs="Arial"/>
          <w:bCs/>
          <w:sz w:val="28"/>
          <w:szCs w:val="28"/>
        </w:rPr>
        <w:t xml:space="preserve"> e Presidente Tenente Santana</w:t>
      </w:r>
      <w:r w:rsidR="00DB0565">
        <w:rPr>
          <w:rFonts w:ascii="Arial" w:hAnsi="Arial" w:cs="Arial"/>
          <w:sz w:val="28"/>
          <w:szCs w:val="28"/>
        </w:rPr>
        <w:t>,</w:t>
      </w:r>
      <w:r w:rsidR="004E7389">
        <w:rPr>
          <w:rFonts w:ascii="Arial" w:hAnsi="Arial" w:cs="Arial"/>
          <w:sz w:val="28"/>
          <w:szCs w:val="28"/>
        </w:rPr>
        <w:t xml:space="preserve"> subscrito pelos demais edis,</w:t>
      </w:r>
      <w:r w:rsidR="00DB0565">
        <w:rPr>
          <w:rFonts w:ascii="Arial" w:hAnsi="Arial" w:cs="Arial"/>
          <w:sz w:val="28"/>
          <w:szCs w:val="28"/>
        </w:rPr>
        <w:t xml:space="preserve"> parabenizando o Sindicato dos Condutores Autônomos de Veículos Rodoviários de Araraquara pela posse da nova diretoria</w:t>
      </w:r>
      <w:r w:rsidR="007606BF">
        <w:rPr>
          <w:rFonts w:ascii="Arial" w:hAnsi="Arial" w:cs="Arial"/>
          <w:sz w:val="28"/>
          <w:szCs w:val="28"/>
        </w:rPr>
        <w:t xml:space="preserve">; e </w:t>
      </w:r>
      <w:r w:rsidR="007606BF" w:rsidRPr="00246323">
        <w:rPr>
          <w:rFonts w:ascii="Arial" w:hAnsi="Arial" w:cs="Arial"/>
          <w:b/>
          <w:sz w:val="28"/>
          <w:szCs w:val="28"/>
        </w:rPr>
        <w:t xml:space="preserve">nº </w:t>
      </w:r>
      <w:r w:rsidR="007606BF">
        <w:rPr>
          <w:rFonts w:ascii="Arial" w:hAnsi="Arial" w:cs="Arial"/>
          <w:b/>
          <w:sz w:val="28"/>
          <w:szCs w:val="28"/>
        </w:rPr>
        <w:t>226</w:t>
      </w:r>
      <w:r w:rsidR="007606BF" w:rsidRPr="00246323">
        <w:rPr>
          <w:rFonts w:ascii="Arial" w:hAnsi="Arial" w:cs="Arial"/>
          <w:b/>
          <w:sz w:val="28"/>
          <w:szCs w:val="28"/>
        </w:rPr>
        <w:t>/</w:t>
      </w:r>
      <w:r w:rsidR="007606BF">
        <w:rPr>
          <w:rFonts w:ascii="Arial" w:hAnsi="Arial" w:cs="Arial"/>
          <w:b/>
          <w:sz w:val="28"/>
          <w:szCs w:val="28"/>
        </w:rPr>
        <w:t>2020</w:t>
      </w:r>
      <w:r w:rsidR="007606BF">
        <w:rPr>
          <w:rFonts w:ascii="Arial" w:hAnsi="Arial" w:cs="Arial"/>
          <w:sz w:val="28"/>
          <w:szCs w:val="28"/>
        </w:rPr>
        <w:t>, da Mesa da Câmara Municipal de Araraquara, parabenizando a Deputada Estadual Márcia Lia pelo seu aniversário natalício</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5561F1">
        <w:rPr>
          <w:rFonts w:ascii="Arial" w:hAnsi="Arial" w:cs="Arial"/>
          <w:b/>
          <w:sz w:val="28"/>
          <w:szCs w:val="28"/>
        </w:rPr>
        <w:t>204</w:t>
      </w:r>
      <w:r w:rsidR="007B5BEA" w:rsidRPr="004B2FA1">
        <w:rPr>
          <w:rFonts w:ascii="Arial" w:hAnsi="Arial" w:cs="Arial"/>
          <w:b/>
          <w:sz w:val="28"/>
          <w:szCs w:val="28"/>
        </w:rPr>
        <w:t>/</w:t>
      </w:r>
      <w:r w:rsidR="007B5BEA">
        <w:rPr>
          <w:rFonts w:ascii="Arial" w:hAnsi="Arial" w:cs="Arial"/>
          <w:b/>
          <w:sz w:val="28"/>
          <w:szCs w:val="28"/>
        </w:rPr>
        <w:t>20</w:t>
      </w:r>
      <w:r w:rsidR="007A16BA">
        <w:rPr>
          <w:rFonts w:ascii="Arial" w:hAnsi="Arial" w:cs="Arial"/>
          <w:b/>
          <w:sz w:val="28"/>
          <w:szCs w:val="28"/>
        </w:rPr>
        <w:t>20</w:t>
      </w:r>
      <w:r w:rsidR="007B5BEA">
        <w:rPr>
          <w:rFonts w:ascii="Arial" w:hAnsi="Arial" w:cs="Arial"/>
          <w:sz w:val="28"/>
          <w:szCs w:val="28"/>
        </w:rPr>
        <w:t xml:space="preserve">, </w:t>
      </w:r>
      <w:r w:rsidR="005561F1">
        <w:rPr>
          <w:rFonts w:ascii="Arial" w:hAnsi="Arial" w:cs="Arial"/>
          <w:bCs/>
          <w:sz w:val="28"/>
          <w:szCs w:val="28"/>
        </w:rPr>
        <w:t>da Mesa da Câmara Municipal de Araraquara, subscrito pelos demais edis</w:t>
      </w:r>
      <w:r w:rsidR="007B5BEA">
        <w:rPr>
          <w:rFonts w:ascii="Arial" w:hAnsi="Arial" w:cs="Arial"/>
          <w:sz w:val="28"/>
          <w:szCs w:val="28"/>
        </w:rPr>
        <w:t xml:space="preserve">, requerendo a </w:t>
      </w:r>
      <w:r w:rsidR="005561F1">
        <w:rPr>
          <w:rFonts w:ascii="Arial" w:hAnsi="Arial" w:cs="Arial"/>
          <w:sz w:val="28"/>
          <w:szCs w:val="28"/>
        </w:rPr>
        <w:t>antecipação da 142ª Sessão Ordinária para o dia 18 de fevereiro do corrente ano, às 20 horas</w:t>
      </w:r>
      <w:r w:rsidR="007B5BEA">
        <w:rPr>
          <w:rFonts w:ascii="Arial" w:hAnsi="Arial" w:cs="Arial"/>
          <w:sz w:val="28"/>
          <w:szCs w:val="28"/>
        </w:rPr>
        <w:t>.</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7C6C64">
        <w:rPr>
          <w:rFonts w:ascii="Arial" w:hAnsi="Arial" w:cs="Arial"/>
          <w:sz w:val="28"/>
          <w:szCs w:val="28"/>
        </w:rPr>
        <w:t>Elias Chediek</w:t>
      </w:r>
      <w:r>
        <w:rPr>
          <w:rFonts w:ascii="Arial" w:hAnsi="Arial" w:cs="Arial"/>
          <w:sz w:val="28"/>
          <w:szCs w:val="28"/>
        </w:rPr>
        <w:t xml:space="preserve"> que acompanhasse até a Tribuna o orador Senhor </w:t>
      </w:r>
      <w:r w:rsidR="00F67F52" w:rsidRPr="00F67F52">
        <w:rPr>
          <w:rFonts w:ascii="Arial" w:hAnsi="Arial" w:cs="Arial"/>
          <w:bCs/>
          <w:sz w:val="28"/>
          <w:szCs w:val="28"/>
        </w:rPr>
        <w:t>Marcelo Dias Silva</w:t>
      </w:r>
      <w:r w:rsidRPr="00AF3966">
        <w:rPr>
          <w:rFonts w:ascii="Arial" w:hAnsi="Arial" w:cs="Arial"/>
          <w:bCs/>
          <w:sz w:val="28"/>
          <w:szCs w:val="28"/>
        </w:rPr>
        <w:t xml:space="preserve">, </w:t>
      </w:r>
      <w:r w:rsidR="00F67F52">
        <w:rPr>
          <w:rFonts w:ascii="Arial" w:hAnsi="Arial" w:cs="Arial"/>
          <w:bCs/>
          <w:sz w:val="28"/>
          <w:szCs w:val="28"/>
        </w:rPr>
        <w:t xml:space="preserve">acompanhado do senhor Leonardo Barbosa Moreira, </w:t>
      </w:r>
      <w:r>
        <w:rPr>
          <w:rFonts w:ascii="Arial" w:hAnsi="Arial" w:cs="Arial"/>
          <w:sz w:val="28"/>
          <w:szCs w:val="28"/>
        </w:rPr>
        <w:t>credenciado po</w:t>
      </w:r>
      <w:r w:rsidR="00F67F52">
        <w:rPr>
          <w:rFonts w:ascii="Arial" w:hAnsi="Arial" w:cs="Arial"/>
          <w:sz w:val="28"/>
          <w:szCs w:val="28"/>
        </w:rPr>
        <w:t>r</w:t>
      </w:r>
      <w:r>
        <w:rPr>
          <w:rFonts w:ascii="Arial" w:hAnsi="Arial" w:cs="Arial"/>
          <w:sz w:val="28"/>
          <w:szCs w:val="28"/>
        </w:rPr>
        <w:t xml:space="preserve"> </w:t>
      </w:r>
      <w:r w:rsidR="00F67F52">
        <w:rPr>
          <w:rFonts w:ascii="Arial" w:hAnsi="Arial" w:cs="Arial"/>
          <w:sz w:val="28"/>
          <w:szCs w:val="28"/>
        </w:rPr>
        <w:t>um g</w:t>
      </w:r>
      <w:r w:rsidR="00F67F52" w:rsidRPr="00F67F52">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F67F52" w:rsidRPr="00F67F52">
        <w:rPr>
          <w:rFonts w:ascii="Arial" w:hAnsi="Arial" w:cs="Arial"/>
          <w:sz w:val="28"/>
          <w:szCs w:val="28"/>
        </w:rPr>
        <w:t>Reforma da Previdência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554CA4">
        <w:rPr>
          <w:rFonts w:ascii="Arial" w:hAnsi="Arial" w:cs="Arial"/>
          <w:sz w:val="28"/>
          <w:szCs w:val="28"/>
        </w:rPr>
        <w:t>Delegado Elton Negrini, Thainara Faria, Roger Mendes, Jéferson Yashuda, Elias Chediek, José Carlos Porsani, Lucas Grecco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7A1AD9">
        <w:rPr>
          <w:rFonts w:ascii="Arial" w:hAnsi="Arial" w:cs="Arial"/>
          <w:sz w:val="28"/>
          <w:szCs w:val="28"/>
        </w:rPr>
        <w:t>Lucas Grecco, Edson Hel, Roger Mendes, Gerson da Farmácia, Delegado Elton Negrini, Elias Chediek, Thainara Faria, Tenente Santana, Jéferson Yashuda, José Carlos Porsani e Rafael de Angeli</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sidR="00CE1615"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1</w:t>
      </w:r>
      <w:r w:rsidR="00CE1615">
        <w:rPr>
          <w:rFonts w:ascii="Arial" w:hAnsi="Arial" w:cs="Arial"/>
          <w:b/>
          <w:bCs/>
          <w:sz w:val="28"/>
          <w:szCs w:val="28"/>
        </w:rPr>
        <w:t xml:space="preserve">: Entra em primeira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em votação nominal, por exigir a matéria </w:t>
      </w:r>
      <w:r w:rsidR="00EB715B">
        <w:rPr>
          <w:rFonts w:ascii="Arial" w:hAnsi="Arial" w:cs="Arial"/>
          <w:b/>
          <w:bCs/>
          <w:sz w:val="28"/>
          <w:szCs w:val="28"/>
        </w:rPr>
        <w:t>a maioria absoluta</w:t>
      </w:r>
      <w:r w:rsidR="00CE1615">
        <w:rPr>
          <w:rFonts w:ascii="Arial" w:hAnsi="Arial" w:cs="Arial"/>
          <w:b/>
          <w:bCs/>
          <w:sz w:val="28"/>
          <w:szCs w:val="28"/>
        </w:rPr>
        <w:t xml:space="preserve"> dos votos para sua aprovação, o </w:t>
      </w:r>
      <w:r w:rsidR="00CE1615">
        <w:rPr>
          <w:rFonts w:ascii="Arial" w:hAnsi="Arial" w:cs="Arial"/>
          <w:b/>
          <w:bCs/>
          <w:sz w:val="28"/>
          <w:szCs w:val="28"/>
          <w:u w:val="single"/>
        </w:rPr>
        <w:t xml:space="preserve">Projeto de Lei Complementar nº </w:t>
      </w:r>
      <w:r w:rsidR="00CE1615">
        <w:rPr>
          <w:rFonts w:ascii="Arial" w:hAnsi="Arial" w:cs="Arial"/>
          <w:b/>
          <w:bCs/>
          <w:sz w:val="28"/>
          <w:szCs w:val="28"/>
          <w:u w:val="single"/>
        </w:rPr>
        <w:lastRenderedPageBreak/>
        <w:t>001/2020</w:t>
      </w:r>
      <w:r w:rsidR="00CE1615">
        <w:rPr>
          <w:rFonts w:ascii="Arial" w:hAnsi="Arial" w:cs="Arial"/>
          <w:b/>
          <w:bCs/>
          <w:sz w:val="28"/>
          <w:szCs w:val="28"/>
        </w:rPr>
        <w:t xml:space="preserve">, da Prefeitura do Município de Araraquara, que </w:t>
      </w:r>
      <w:r w:rsidR="00EB715B">
        <w:rPr>
          <w:rFonts w:ascii="Arial" w:hAnsi="Arial" w:cs="Arial"/>
          <w:b/>
          <w:bCs/>
          <w:sz w:val="28"/>
          <w:szCs w:val="28"/>
        </w:rPr>
        <w:t>a</w:t>
      </w:r>
      <w:r w:rsidR="00EB715B" w:rsidRPr="00EB715B">
        <w:rPr>
          <w:rFonts w:ascii="Arial" w:hAnsi="Arial" w:cs="Arial"/>
          <w:b/>
          <w:bCs/>
          <w:sz w:val="28"/>
          <w:szCs w:val="28"/>
        </w:rPr>
        <w:t>ltera a Lei Complementar nº 911, de 26 de agosto de 2019 (Institui o Programa Habitacional Organização de Construção da Autogestão - OCA), acrescendo imóveis a serem utilizados no OCA</w:t>
      </w:r>
      <w:r w:rsidR="00CE1615" w:rsidRPr="00110CE4">
        <w:rPr>
          <w:rFonts w:ascii="Arial" w:hAnsi="Arial" w:cs="Arial"/>
          <w:bCs/>
          <w:sz w:val="28"/>
          <w:szCs w:val="28"/>
        </w:rPr>
        <w:t>.</w:t>
      </w:r>
      <w:r w:rsidR="00CE1615">
        <w:rPr>
          <w:rFonts w:ascii="Arial" w:hAnsi="Arial" w:cs="Arial"/>
          <w:bCs/>
          <w:sz w:val="28"/>
          <w:szCs w:val="28"/>
        </w:rPr>
        <w:t xml:space="preserve"> </w:t>
      </w:r>
      <w:r w:rsidR="00823E5B">
        <w:rPr>
          <w:rFonts w:ascii="Arial" w:hAnsi="Arial" w:cs="Arial"/>
          <w:bCs/>
          <w:sz w:val="28"/>
          <w:szCs w:val="28"/>
        </w:rPr>
        <w:t xml:space="preserve">Fizeram uso da palavra os Vereadores Paulo Landim, Elias Chediek, Toninho do Mel, Gerson da Farmácia, Thainara Faria, Jéferson Yashuda e Zé Luiz (Zé Macaco). </w:t>
      </w:r>
      <w:r w:rsidR="0015369D">
        <w:rPr>
          <w:rFonts w:ascii="Arial" w:hAnsi="Arial" w:cs="Arial"/>
          <w:bCs/>
          <w:sz w:val="28"/>
          <w:szCs w:val="28"/>
        </w:rPr>
        <w:t xml:space="preserve">Fizeram declaração de voto os Vereadores Delegado Elton Negrini, José Carlos Porsani, Zé Luiz (Zé Macaco), Paulo Landim, Rafael de Angeli, Roger Mendes e Thainara Faria. </w:t>
      </w:r>
      <w:r w:rsidR="00CE1615">
        <w:rPr>
          <w:rFonts w:ascii="Arial" w:hAnsi="Arial" w:cs="Arial"/>
          <w:sz w:val="28"/>
          <w:szCs w:val="28"/>
        </w:rPr>
        <w:t xml:space="preserve">A correspondente folha de votação </w:t>
      </w:r>
      <w:r w:rsidR="00EB715B">
        <w:rPr>
          <w:rFonts w:ascii="Arial" w:hAnsi="Arial" w:cs="Arial"/>
          <w:sz w:val="28"/>
          <w:szCs w:val="28"/>
        </w:rPr>
        <w:t>passa a integrar</w:t>
      </w:r>
      <w:r w:rsidR="00CE1615">
        <w:rPr>
          <w:rFonts w:ascii="Arial" w:hAnsi="Arial" w:cs="Arial"/>
          <w:sz w:val="28"/>
          <w:szCs w:val="28"/>
        </w:rPr>
        <w:t xml:space="preserve"> o Processo nº 0</w:t>
      </w:r>
      <w:r w:rsidR="00EB715B">
        <w:rPr>
          <w:rFonts w:ascii="Arial" w:hAnsi="Arial" w:cs="Arial"/>
          <w:sz w:val="28"/>
          <w:szCs w:val="28"/>
        </w:rPr>
        <w:t>62</w:t>
      </w:r>
      <w:r w:rsidR="00CE1615">
        <w:rPr>
          <w:rFonts w:ascii="Arial" w:hAnsi="Arial" w:cs="Arial"/>
          <w:sz w:val="28"/>
          <w:szCs w:val="28"/>
        </w:rPr>
        <w:t>/20</w:t>
      </w:r>
      <w:r w:rsidR="00EB715B">
        <w:rPr>
          <w:rFonts w:ascii="Arial" w:hAnsi="Arial" w:cs="Arial"/>
          <w:sz w:val="28"/>
          <w:szCs w:val="28"/>
        </w:rPr>
        <w:t>20</w:t>
      </w:r>
      <w:r w:rsidR="00CE1615">
        <w:rPr>
          <w:rFonts w:ascii="Arial" w:hAnsi="Arial" w:cs="Arial"/>
          <w:sz w:val="28"/>
          <w:szCs w:val="28"/>
        </w:rPr>
        <w:t xml:space="preserve"> e sua cópia segue anexa a esta ata. </w:t>
      </w:r>
      <w:r w:rsidR="00CE1615">
        <w:rPr>
          <w:rFonts w:ascii="Arial" w:hAnsi="Arial" w:cs="Arial"/>
          <w:bCs/>
          <w:sz w:val="28"/>
          <w:szCs w:val="28"/>
        </w:rPr>
        <w:t xml:space="preserve">A matéria retornará ao </w:t>
      </w:r>
      <w:r w:rsidR="00EB715B">
        <w:rPr>
          <w:rFonts w:ascii="Arial" w:hAnsi="Arial" w:cs="Arial"/>
          <w:bCs/>
          <w:sz w:val="28"/>
          <w:szCs w:val="28"/>
        </w:rPr>
        <w:t>P</w:t>
      </w:r>
      <w:r w:rsidR="00CE1615">
        <w:rPr>
          <w:rFonts w:ascii="Arial" w:hAnsi="Arial" w:cs="Arial"/>
          <w:bCs/>
          <w:sz w:val="28"/>
          <w:szCs w:val="28"/>
        </w:rPr>
        <w:t>lenário para segunda discussão e votação.</w:t>
      </w:r>
      <w:r>
        <w:rPr>
          <w:rFonts w:ascii="Arial" w:hAnsi="Arial" w:cs="Arial"/>
          <w:sz w:val="28"/>
          <w:szCs w:val="28"/>
        </w:rPr>
        <w:t xml:space="preserve"> </w:t>
      </w:r>
      <w:r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2</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CE1615">
        <w:rPr>
          <w:rFonts w:ascii="Arial" w:hAnsi="Arial" w:cs="Arial"/>
          <w:b/>
          <w:bCs/>
          <w:sz w:val="28"/>
          <w:szCs w:val="28"/>
          <w:u w:val="single"/>
        </w:rPr>
        <w:t>403</w:t>
      </w:r>
      <w:r>
        <w:rPr>
          <w:rFonts w:ascii="Arial" w:hAnsi="Arial" w:cs="Arial"/>
          <w:b/>
          <w:bCs/>
          <w:sz w:val="28"/>
          <w:szCs w:val="28"/>
          <w:u w:val="single"/>
        </w:rPr>
        <w:t>/</w:t>
      </w:r>
      <w:r w:rsidR="008057D2">
        <w:rPr>
          <w:rFonts w:ascii="Arial" w:hAnsi="Arial" w:cs="Arial"/>
          <w:b/>
          <w:bCs/>
          <w:sz w:val="28"/>
          <w:szCs w:val="28"/>
          <w:u w:val="single"/>
        </w:rPr>
        <w:t>20</w:t>
      </w:r>
      <w:r w:rsidR="00CE1615">
        <w:rPr>
          <w:rFonts w:ascii="Arial" w:hAnsi="Arial" w:cs="Arial"/>
          <w:b/>
          <w:bCs/>
          <w:sz w:val="28"/>
          <w:szCs w:val="28"/>
          <w:u w:val="single"/>
        </w:rPr>
        <w:t>19</w:t>
      </w:r>
      <w:r>
        <w:rPr>
          <w:rFonts w:ascii="Arial" w:hAnsi="Arial" w:cs="Arial"/>
          <w:b/>
          <w:bCs/>
          <w:sz w:val="28"/>
          <w:szCs w:val="28"/>
        </w:rPr>
        <w:t xml:space="preserve">, do Vereador </w:t>
      </w:r>
      <w:r w:rsidR="00687A48">
        <w:rPr>
          <w:rFonts w:ascii="Arial" w:hAnsi="Arial" w:cs="Arial"/>
          <w:b/>
          <w:bCs/>
          <w:sz w:val="28"/>
          <w:szCs w:val="28"/>
        </w:rPr>
        <w:t>e Presidente Tenente Santana</w:t>
      </w:r>
      <w:r>
        <w:rPr>
          <w:rFonts w:ascii="Arial" w:hAnsi="Arial" w:cs="Arial"/>
          <w:b/>
          <w:bCs/>
          <w:sz w:val="28"/>
          <w:szCs w:val="28"/>
        </w:rPr>
        <w:t xml:space="preserve">, que </w:t>
      </w:r>
      <w:r w:rsidR="00687A48">
        <w:rPr>
          <w:rFonts w:ascii="Arial" w:hAnsi="Arial" w:cs="Arial"/>
          <w:b/>
          <w:bCs/>
          <w:sz w:val="28"/>
          <w:szCs w:val="28"/>
        </w:rPr>
        <w:t>d</w:t>
      </w:r>
      <w:r w:rsidR="00687A48" w:rsidRPr="00687A48">
        <w:rPr>
          <w:rFonts w:ascii="Arial" w:hAnsi="Arial" w:cs="Arial"/>
          <w:b/>
          <w:bCs/>
          <w:sz w:val="28"/>
          <w:szCs w:val="28"/>
        </w:rPr>
        <w:t>enomina Avenida Nelson Virgilio a via pública da sede do Município conhecida como Rua “I” do loteamento Jardim Ipê Rosa, com início na Avenida Capitão Manoel Joaquim Pinto de Arruda e término no prolongamento da Rua Bernardino Veltri, neste loteamento</w:t>
      </w:r>
      <w:r w:rsidRPr="00110CE4">
        <w:rPr>
          <w:rFonts w:ascii="Arial" w:hAnsi="Arial" w:cs="Arial"/>
          <w:bCs/>
          <w:sz w:val="28"/>
          <w:szCs w:val="28"/>
        </w:rPr>
        <w:t>.</w:t>
      </w:r>
      <w:r w:rsidR="00503307">
        <w:rPr>
          <w:rFonts w:ascii="Arial" w:hAnsi="Arial" w:cs="Arial"/>
          <w:bCs/>
          <w:sz w:val="28"/>
          <w:szCs w:val="28"/>
        </w:rPr>
        <w:t xml:space="preserve"> Fez uso da palavra o autor.</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3</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sem debates, com dispensa da redação final requerida pelo autor, o </w:t>
      </w:r>
      <w:r w:rsidR="00CE1615">
        <w:rPr>
          <w:rFonts w:ascii="Arial" w:hAnsi="Arial" w:cs="Arial"/>
          <w:b/>
          <w:bCs/>
          <w:sz w:val="28"/>
          <w:szCs w:val="28"/>
          <w:u w:val="single"/>
        </w:rPr>
        <w:t>Projeto de Lei nº 405/2019</w:t>
      </w:r>
      <w:r w:rsidR="00CE1615">
        <w:rPr>
          <w:rFonts w:ascii="Arial" w:hAnsi="Arial" w:cs="Arial"/>
          <w:b/>
          <w:bCs/>
          <w:sz w:val="28"/>
          <w:szCs w:val="28"/>
        </w:rPr>
        <w:t xml:space="preserve">, do Vereador </w:t>
      </w:r>
      <w:r w:rsidR="00687A48">
        <w:rPr>
          <w:rFonts w:ascii="Arial" w:hAnsi="Arial" w:cs="Arial"/>
          <w:b/>
          <w:bCs/>
          <w:sz w:val="28"/>
          <w:szCs w:val="28"/>
        </w:rPr>
        <w:t>Gerson da Farmácia</w:t>
      </w:r>
      <w:r w:rsidR="00CE1615">
        <w:rPr>
          <w:rFonts w:ascii="Arial" w:hAnsi="Arial" w:cs="Arial"/>
          <w:b/>
          <w:bCs/>
          <w:sz w:val="28"/>
          <w:szCs w:val="28"/>
        </w:rPr>
        <w:t xml:space="preserve">, que </w:t>
      </w:r>
      <w:r w:rsidR="00687A48">
        <w:rPr>
          <w:rFonts w:ascii="Arial" w:hAnsi="Arial" w:cs="Arial"/>
          <w:b/>
          <w:bCs/>
          <w:sz w:val="28"/>
          <w:szCs w:val="28"/>
        </w:rPr>
        <w:t>d</w:t>
      </w:r>
      <w:r w:rsidR="00687A48" w:rsidRPr="00687A48">
        <w:rPr>
          <w:rFonts w:ascii="Arial" w:hAnsi="Arial" w:cs="Arial"/>
          <w:b/>
          <w:bCs/>
          <w:sz w:val="28"/>
          <w:szCs w:val="28"/>
        </w:rPr>
        <w:t>enomina Rua Osmar Oravio Alves a via pública da sede do Município conhecida como Rua “03” do loteamento Residencial Alamedas II, com início na Rua “13” e término no prolongamento da Avenida Capitão Manoel Joaquim Pinto de Arruda, neste loteamento</w:t>
      </w:r>
      <w:r w:rsidR="00CE1615"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4</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CE1615">
        <w:rPr>
          <w:rFonts w:ascii="Arial" w:hAnsi="Arial" w:cs="Arial"/>
          <w:b/>
          <w:bCs/>
          <w:sz w:val="28"/>
          <w:szCs w:val="28"/>
          <w:u w:val="single"/>
        </w:rPr>
        <w:t>017</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C942CD">
        <w:rPr>
          <w:rFonts w:ascii="Arial" w:hAnsi="Arial" w:cs="Arial"/>
          <w:b/>
          <w:bCs/>
          <w:sz w:val="28"/>
          <w:szCs w:val="28"/>
        </w:rPr>
        <w:t>a</w:t>
      </w:r>
      <w:r w:rsidR="00C942CD" w:rsidRPr="00C942CD">
        <w:rPr>
          <w:rFonts w:ascii="Arial" w:hAnsi="Arial" w:cs="Arial"/>
          <w:b/>
          <w:bCs/>
          <w:sz w:val="28"/>
          <w:szCs w:val="28"/>
        </w:rPr>
        <w:t xml:space="preserve">utoriza a alienação, mediante doação onerosa, do imóvel de Matrícula nº 118.265, do 1º </w:t>
      </w:r>
      <w:r w:rsidR="00C942CD" w:rsidRPr="00C942CD">
        <w:rPr>
          <w:rFonts w:ascii="Arial" w:hAnsi="Arial" w:cs="Arial"/>
          <w:b/>
          <w:bCs/>
          <w:sz w:val="28"/>
          <w:szCs w:val="28"/>
        </w:rPr>
        <w:lastRenderedPageBreak/>
        <w:t>Cartório de Registro de Imóveis da comarca de Araraquara, localizado no Loteamento Santa Thereza, com frente para a Avenida Estrada de Ferro Araraquara e para as ruas Antônio Rodrigues de Carvalho e Pastor Antônio Silva Cortes, com área de 1.687,12 metros quadrados, para a sociedade empresária limitada RW Bombas – Comércio, Manutenção e Transporte de Máquinas e Equipamentos LTDA, inscrita no CNPJ sob o nº 07.383.591/0001-72, e dá outras providências</w:t>
      </w:r>
      <w:r w:rsidR="008057D2" w:rsidRPr="00110CE4">
        <w:rPr>
          <w:rFonts w:ascii="Arial" w:hAnsi="Arial" w:cs="Arial"/>
          <w:bCs/>
          <w:sz w:val="28"/>
          <w:szCs w:val="28"/>
        </w:rPr>
        <w:t>.</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5</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sem debates,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018/2020</w:t>
      </w:r>
      <w:r w:rsidR="00CE1615">
        <w:rPr>
          <w:rFonts w:ascii="Arial" w:hAnsi="Arial" w:cs="Arial"/>
          <w:b/>
          <w:bCs/>
          <w:sz w:val="28"/>
          <w:szCs w:val="28"/>
        </w:rPr>
        <w:t xml:space="preserve">, da Prefeitura do Município de Araraquara, que </w:t>
      </w:r>
      <w:r w:rsidR="00C942CD">
        <w:rPr>
          <w:rFonts w:ascii="Arial" w:hAnsi="Arial" w:cs="Arial"/>
          <w:b/>
          <w:bCs/>
          <w:sz w:val="28"/>
          <w:szCs w:val="28"/>
        </w:rPr>
        <w:t>a</w:t>
      </w:r>
      <w:r w:rsidR="00C942CD" w:rsidRPr="00C942CD">
        <w:rPr>
          <w:rFonts w:ascii="Arial" w:hAnsi="Arial" w:cs="Arial"/>
          <w:b/>
          <w:bCs/>
          <w:sz w:val="28"/>
          <w:szCs w:val="28"/>
        </w:rPr>
        <w:t>utoriza a alienação, mediante doação onerosa, do imóvel da Matrícula nº 57.093, do 1º Cartório de Registro de Imóveis da comarca de Araraquara, localizado na Rua Pedro Arroyo, Loteamento Chácara Flora, com área de 17.784,51 metros quadrados, para a sociedade empresária limitada Natural Lagos LTDA, inscrita no CNPJ sob o nº 10.177.456/0001-85, e dá outras providências</w:t>
      </w:r>
      <w:r w:rsidR="00CE1615" w:rsidRPr="00110CE4">
        <w:rPr>
          <w:rFonts w:ascii="Arial" w:hAnsi="Arial" w:cs="Arial"/>
          <w:bCs/>
          <w:sz w:val="28"/>
          <w:szCs w:val="28"/>
        </w:rPr>
        <w:t>.</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6</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o </w:t>
      </w:r>
      <w:r>
        <w:rPr>
          <w:rFonts w:ascii="Arial" w:hAnsi="Arial" w:cs="Arial"/>
          <w:b/>
          <w:bCs/>
          <w:sz w:val="28"/>
          <w:szCs w:val="28"/>
          <w:u w:val="single"/>
        </w:rPr>
        <w:t xml:space="preserve">Projeto de Lei nº </w:t>
      </w:r>
      <w:r w:rsidR="00CE1615">
        <w:rPr>
          <w:rFonts w:ascii="Arial" w:hAnsi="Arial" w:cs="Arial"/>
          <w:b/>
          <w:bCs/>
          <w:sz w:val="28"/>
          <w:szCs w:val="28"/>
          <w:u w:val="single"/>
        </w:rPr>
        <w:t>040</w:t>
      </w:r>
      <w:r>
        <w:rPr>
          <w:rFonts w:ascii="Arial" w:hAnsi="Arial" w:cs="Arial"/>
          <w:b/>
          <w:bCs/>
          <w:sz w:val="28"/>
          <w:szCs w:val="28"/>
          <w:u w:val="single"/>
        </w:rPr>
        <w:t>/</w:t>
      </w:r>
      <w:r w:rsidR="008057D2">
        <w:rPr>
          <w:rFonts w:ascii="Arial" w:hAnsi="Arial" w:cs="Arial"/>
          <w:b/>
          <w:bCs/>
          <w:sz w:val="28"/>
          <w:szCs w:val="28"/>
          <w:u w:val="single"/>
        </w:rPr>
        <w:t>20</w:t>
      </w:r>
      <w:r w:rsidR="003F09E8">
        <w:rPr>
          <w:rFonts w:ascii="Arial" w:hAnsi="Arial" w:cs="Arial"/>
          <w:b/>
          <w:bCs/>
          <w:sz w:val="28"/>
          <w:szCs w:val="28"/>
          <w:u w:val="single"/>
        </w:rPr>
        <w:t>20</w:t>
      </w:r>
      <w:r>
        <w:rPr>
          <w:rFonts w:ascii="Arial" w:hAnsi="Arial" w:cs="Arial"/>
          <w:b/>
          <w:bCs/>
          <w:sz w:val="28"/>
          <w:szCs w:val="28"/>
        </w:rPr>
        <w:t xml:space="preserve">, da Prefeitura do Município de Araraquara, que </w:t>
      </w:r>
      <w:r w:rsidR="00C942CD">
        <w:rPr>
          <w:rFonts w:ascii="Arial" w:hAnsi="Arial" w:cs="Arial"/>
          <w:b/>
          <w:bCs/>
          <w:sz w:val="28"/>
          <w:szCs w:val="28"/>
        </w:rPr>
        <w:t>a</w:t>
      </w:r>
      <w:r w:rsidR="00C942CD" w:rsidRPr="00C942CD">
        <w:rPr>
          <w:rFonts w:ascii="Arial" w:hAnsi="Arial" w:cs="Arial"/>
          <w:b/>
          <w:bCs/>
          <w:sz w:val="28"/>
          <w:szCs w:val="28"/>
        </w:rPr>
        <w:t>ltera a Lei nº 9.710, de 4 de setembro de 2019 (Autoriza o Poder Executivo a alienar, por permuta, imóveis, que passam a integralizar o patrimônio da Companhia Tróleibus Araraquara - CTA), substituindo imóveis alienados por permuta à CTA para integralização de seu patrimônio</w:t>
      </w:r>
      <w:r w:rsidRPr="00110CE4">
        <w:rPr>
          <w:rFonts w:ascii="Arial" w:hAnsi="Arial" w:cs="Arial"/>
          <w:bCs/>
          <w:sz w:val="28"/>
          <w:szCs w:val="28"/>
        </w:rPr>
        <w:t>.</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3F09E8">
        <w:rPr>
          <w:rFonts w:ascii="Arial" w:hAnsi="Arial" w:cs="Arial"/>
          <w:sz w:val="28"/>
          <w:szCs w:val="28"/>
        </w:rPr>
        <w:t>r</w:t>
      </w:r>
      <w:r w:rsidR="008057D2">
        <w:rPr>
          <w:rFonts w:ascii="Arial" w:hAnsi="Arial" w:cs="Arial"/>
          <w:sz w:val="28"/>
          <w:szCs w:val="28"/>
        </w:rPr>
        <w:t xml:space="preserve">edação </w:t>
      </w:r>
      <w:r w:rsidR="003F09E8">
        <w:rPr>
          <w:rFonts w:ascii="Arial" w:hAnsi="Arial" w:cs="Arial"/>
          <w:sz w:val="28"/>
          <w:szCs w:val="28"/>
        </w:rPr>
        <w:t>f</w:t>
      </w:r>
      <w:r w:rsidR="008057D2">
        <w:rPr>
          <w:rFonts w:ascii="Arial" w:hAnsi="Arial" w:cs="Arial"/>
          <w:sz w:val="28"/>
          <w:szCs w:val="28"/>
        </w:rPr>
        <w:t>inal</w:t>
      </w:r>
      <w:r w:rsidR="008057D2" w:rsidRPr="00AE5D3A">
        <w:rPr>
          <w:rFonts w:ascii="Arial" w:hAnsi="Arial" w:cs="Arial"/>
          <w:sz w:val="28"/>
          <w:szCs w:val="28"/>
        </w:rPr>
        <w:t>, a ser elaborada pela Comissão de Justiça, Legislação e Redação.</w:t>
      </w:r>
      <w:r w:rsidR="00C36D39">
        <w:rPr>
          <w:rFonts w:ascii="Arial" w:hAnsi="Arial" w:cs="Arial"/>
          <w:sz w:val="28"/>
          <w:szCs w:val="28"/>
        </w:rPr>
        <w:t xml:space="preserve"> O Vereador José Carlos Porsani solicitou ao Presidente, e o Plenário aprovou, a discussão conjunta dos itens 07 e 09</w:t>
      </w:r>
      <w:r w:rsidR="00635604">
        <w:rPr>
          <w:rFonts w:ascii="Arial" w:hAnsi="Arial" w:cs="Arial"/>
          <w:sz w:val="28"/>
          <w:szCs w:val="28"/>
        </w:rPr>
        <w:t xml:space="preserve"> e, oportunamente, dos itens 13 e 14</w:t>
      </w:r>
      <w:r w:rsidR="00C36D39">
        <w:rPr>
          <w:rFonts w:ascii="Arial" w:hAnsi="Arial" w:cs="Arial"/>
          <w:sz w:val="28"/>
          <w:szCs w:val="28"/>
        </w:rPr>
        <w:t>.</w:t>
      </w:r>
      <w:r w:rsidR="00CE1615">
        <w:rPr>
          <w:rFonts w:ascii="Arial" w:hAnsi="Arial" w:cs="Arial"/>
          <w:sz w:val="28"/>
          <w:szCs w:val="28"/>
        </w:rPr>
        <w:t xml:space="preserve"> </w:t>
      </w:r>
      <w:r w:rsidR="00CE1615"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7</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047/2020</w:t>
      </w:r>
      <w:r w:rsidR="00CE1615">
        <w:rPr>
          <w:rFonts w:ascii="Arial" w:hAnsi="Arial" w:cs="Arial"/>
          <w:b/>
          <w:bCs/>
          <w:sz w:val="28"/>
          <w:szCs w:val="28"/>
        </w:rPr>
        <w:t xml:space="preserve">, da Prefeitura do Município de Araraquara, </w:t>
      </w:r>
      <w:r w:rsidR="00CE1615">
        <w:rPr>
          <w:rFonts w:ascii="Arial" w:hAnsi="Arial" w:cs="Arial"/>
          <w:b/>
          <w:bCs/>
          <w:sz w:val="28"/>
          <w:szCs w:val="28"/>
        </w:rPr>
        <w:lastRenderedPageBreak/>
        <w:t xml:space="preserve">que </w:t>
      </w:r>
      <w:r w:rsidR="00D402C3">
        <w:rPr>
          <w:rFonts w:ascii="Arial" w:hAnsi="Arial" w:cs="Arial"/>
          <w:b/>
          <w:bCs/>
          <w:sz w:val="28"/>
          <w:szCs w:val="28"/>
        </w:rPr>
        <w:t>a</w:t>
      </w:r>
      <w:r w:rsidR="00D402C3" w:rsidRPr="00D402C3">
        <w:rPr>
          <w:rFonts w:ascii="Arial" w:hAnsi="Arial" w:cs="Arial"/>
          <w:b/>
          <w:bCs/>
          <w:sz w:val="28"/>
          <w:szCs w:val="28"/>
        </w:rPr>
        <w:t>utoriza o Poder Executivo a conceder, no corrente exercício, subvenção social, até o valor de R$ 100.000,00 (cem mil reais), à entidade Lar da Criança Renascer, para implementação dos serviços assistenciais de ação continuada, e dá outras providências</w:t>
      </w:r>
      <w:r w:rsidR="00CE1615" w:rsidRPr="00110CE4">
        <w:rPr>
          <w:rFonts w:ascii="Arial" w:hAnsi="Arial" w:cs="Arial"/>
          <w:bCs/>
          <w:sz w:val="28"/>
          <w:szCs w:val="28"/>
        </w:rPr>
        <w:t>.</w:t>
      </w:r>
      <w:r w:rsidR="00C36D39">
        <w:rPr>
          <w:rFonts w:ascii="Arial" w:hAnsi="Arial" w:cs="Arial"/>
          <w:bCs/>
          <w:sz w:val="28"/>
          <w:szCs w:val="28"/>
        </w:rPr>
        <w:t xml:space="preserve"> Fez declaração de voto o Vereador Jéferson Yashuda. </w:t>
      </w:r>
      <w:r w:rsidR="00C36D39" w:rsidRPr="00110CE4">
        <w:rPr>
          <w:rFonts w:ascii="Arial" w:hAnsi="Arial" w:cs="Arial"/>
          <w:b/>
          <w:bCs/>
          <w:sz w:val="28"/>
          <w:szCs w:val="28"/>
          <w:highlight w:val="yellow"/>
          <w:u w:val="double"/>
        </w:rPr>
        <w:t>ITEM Nº 0</w:t>
      </w:r>
      <w:r w:rsidR="00C36D39">
        <w:rPr>
          <w:rFonts w:ascii="Arial" w:hAnsi="Arial" w:cs="Arial"/>
          <w:b/>
          <w:bCs/>
          <w:sz w:val="28"/>
          <w:szCs w:val="28"/>
          <w:highlight w:val="yellow"/>
          <w:u w:val="double"/>
        </w:rPr>
        <w:t>9</w:t>
      </w:r>
      <w:r w:rsidR="00C36D39">
        <w:rPr>
          <w:rFonts w:ascii="Arial" w:hAnsi="Arial" w:cs="Arial"/>
          <w:b/>
          <w:bCs/>
          <w:sz w:val="28"/>
          <w:szCs w:val="28"/>
        </w:rPr>
        <w:t xml:space="preserve">: Entra em única discussão e votação, e é </w:t>
      </w:r>
      <w:r w:rsidR="00C36D39" w:rsidRPr="00110CE4">
        <w:rPr>
          <w:rFonts w:ascii="Arial" w:hAnsi="Arial" w:cs="Arial"/>
          <w:b/>
          <w:bCs/>
          <w:i/>
          <w:iCs/>
          <w:sz w:val="28"/>
          <w:szCs w:val="28"/>
        </w:rPr>
        <w:t>APROVADO</w:t>
      </w:r>
      <w:r w:rsidR="00C36D39">
        <w:rPr>
          <w:rFonts w:ascii="Arial" w:hAnsi="Arial" w:cs="Arial"/>
          <w:b/>
          <w:bCs/>
          <w:sz w:val="28"/>
          <w:szCs w:val="28"/>
        </w:rPr>
        <w:t xml:space="preserve">, com dispensa da redação final requerida pelo </w:t>
      </w:r>
      <w:r w:rsidR="00C36D39" w:rsidRPr="003E05A4">
        <w:rPr>
          <w:rFonts w:ascii="Arial" w:hAnsi="Arial" w:cs="Arial"/>
          <w:b/>
          <w:bCs/>
          <w:sz w:val="28"/>
          <w:szCs w:val="28"/>
        </w:rPr>
        <w:t>Vereador Paulo Landim</w:t>
      </w:r>
      <w:r w:rsidR="00C36D39">
        <w:rPr>
          <w:rFonts w:ascii="Arial" w:hAnsi="Arial" w:cs="Arial"/>
          <w:b/>
          <w:bCs/>
          <w:sz w:val="28"/>
          <w:szCs w:val="28"/>
        </w:rPr>
        <w:t xml:space="preserve">, o </w:t>
      </w:r>
      <w:r w:rsidR="00C36D39">
        <w:rPr>
          <w:rFonts w:ascii="Arial" w:hAnsi="Arial" w:cs="Arial"/>
          <w:b/>
          <w:bCs/>
          <w:sz w:val="28"/>
          <w:szCs w:val="28"/>
          <w:u w:val="single"/>
        </w:rPr>
        <w:t>Projeto de Lei nº 049/2020</w:t>
      </w:r>
      <w:r w:rsidR="00C36D39">
        <w:rPr>
          <w:rFonts w:ascii="Arial" w:hAnsi="Arial" w:cs="Arial"/>
          <w:b/>
          <w:bCs/>
          <w:sz w:val="28"/>
          <w:szCs w:val="28"/>
        </w:rPr>
        <w:t>, da Prefeitura do Município de Araraquara, que a</w:t>
      </w:r>
      <w:r w:rsidR="00C36D39" w:rsidRPr="00D402C3">
        <w:rPr>
          <w:rFonts w:ascii="Arial" w:hAnsi="Arial" w:cs="Arial"/>
          <w:b/>
          <w:bCs/>
          <w:sz w:val="28"/>
          <w:szCs w:val="28"/>
        </w:rPr>
        <w:t>utoriza o Poder Executivo a abrir um crédito adicional especial, até o limite de R$ 100.000,00 (cem mil reais), para fins de custeio de despesa de proteção social especial – piso de alta complexidade, tendo como beneficiária a entidade Lar da Criança Renascer, e dá outras providências</w:t>
      </w:r>
      <w:r w:rsidR="00C36D39" w:rsidRPr="00110CE4">
        <w:rPr>
          <w:rFonts w:ascii="Arial" w:hAnsi="Arial" w:cs="Arial"/>
          <w:bCs/>
          <w:sz w:val="28"/>
          <w:szCs w:val="28"/>
        </w:rPr>
        <w:t>.</w:t>
      </w:r>
      <w:r w:rsidR="00C36D39">
        <w:rPr>
          <w:rFonts w:ascii="Arial" w:hAnsi="Arial" w:cs="Arial"/>
          <w:bCs/>
          <w:sz w:val="28"/>
          <w:szCs w:val="28"/>
        </w:rPr>
        <w:t xml:space="preserve"> Fez uso da palavra o Vereador José Carlos Porsani.</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ITEM Nº 0</w:t>
      </w:r>
      <w:r w:rsidR="00CE1615">
        <w:rPr>
          <w:rFonts w:ascii="Arial" w:hAnsi="Arial" w:cs="Arial"/>
          <w:b/>
          <w:bCs/>
          <w:sz w:val="28"/>
          <w:szCs w:val="28"/>
          <w:highlight w:val="yellow"/>
          <w:u w:val="double"/>
        </w:rPr>
        <w:t>8</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sem debates,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048/2020</w:t>
      </w:r>
      <w:r w:rsidR="00CE1615">
        <w:rPr>
          <w:rFonts w:ascii="Arial" w:hAnsi="Arial" w:cs="Arial"/>
          <w:b/>
          <w:bCs/>
          <w:sz w:val="28"/>
          <w:szCs w:val="28"/>
        </w:rPr>
        <w:t xml:space="preserve">, da Prefeitura do Município de Araraquara, que </w:t>
      </w:r>
      <w:r w:rsidR="00D402C3">
        <w:rPr>
          <w:rFonts w:ascii="Arial" w:hAnsi="Arial" w:cs="Arial"/>
          <w:b/>
          <w:bCs/>
          <w:sz w:val="28"/>
          <w:szCs w:val="28"/>
        </w:rPr>
        <w:t>a</w:t>
      </w:r>
      <w:r w:rsidR="00D402C3" w:rsidRPr="00D402C3">
        <w:rPr>
          <w:rFonts w:ascii="Arial" w:hAnsi="Arial" w:cs="Arial"/>
          <w:b/>
          <w:bCs/>
          <w:sz w:val="28"/>
          <w:szCs w:val="28"/>
        </w:rPr>
        <w:t>utoriza o Poder Executivo a abrir um crédito adicional suplementar, até o limite de R$ 300.000,00 (trezentos mil reais), para atender as despesas com a assistência hospitalar e ambulatorial – repasse à Santa Casa de Araraquara, e dá outras providências</w:t>
      </w:r>
      <w:r w:rsidR="00CE1615" w:rsidRPr="00110CE4">
        <w:rPr>
          <w:rFonts w:ascii="Arial" w:hAnsi="Arial" w:cs="Arial"/>
          <w:bCs/>
          <w:sz w:val="28"/>
          <w:szCs w:val="28"/>
        </w:rPr>
        <w:t>.</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w:t>
      </w:r>
      <w:r w:rsidR="00CE1615" w:rsidRPr="00110CE4">
        <w:rPr>
          <w:rFonts w:ascii="Arial" w:hAnsi="Arial" w:cs="Arial"/>
          <w:b/>
          <w:bCs/>
          <w:sz w:val="28"/>
          <w:szCs w:val="28"/>
          <w:highlight w:val="yellow"/>
          <w:u w:val="double"/>
        </w:rPr>
        <w:t>0</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o </w:t>
      </w:r>
      <w:r w:rsidR="00CE1615">
        <w:rPr>
          <w:rFonts w:ascii="Arial" w:hAnsi="Arial" w:cs="Arial"/>
          <w:b/>
          <w:bCs/>
          <w:sz w:val="28"/>
          <w:szCs w:val="28"/>
          <w:u w:val="single"/>
        </w:rPr>
        <w:t>Projeto de Lei nº 050/2020</w:t>
      </w:r>
      <w:r w:rsidR="00CE1615">
        <w:rPr>
          <w:rFonts w:ascii="Arial" w:hAnsi="Arial" w:cs="Arial"/>
          <w:b/>
          <w:bCs/>
          <w:sz w:val="28"/>
          <w:szCs w:val="28"/>
        </w:rPr>
        <w:t xml:space="preserve">, da Prefeitura do Município de Araraquara, que </w:t>
      </w:r>
      <w:r w:rsidR="00D402C3">
        <w:rPr>
          <w:rFonts w:ascii="Arial" w:hAnsi="Arial" w:cs="Arial"/>
          <w:b/>
          <w:bCs/>
          <w:sz w:val="28"/>
          <w:szCs w:val="28"/>
        </w:rPr>
        <w:t>a</w:t>
      </w:r>
      <w:r w:rsidR="00D402C3" w:rsidRPr="00D402C3">
        <w:rPr>
          <w:rFonts w:ascii="Arial" w:hAnsi="Arial" w:cs="Arial"/>
          <w:b/>
          <w:bCs/>
          <w:sz w:val="28"/>
          <w:szCs w:val="28"/>
        </w:rPr>
        <w:t>utoriza o Poder Executivo a conceder, no corrente exercício, subvenções sociais, até o valor de R$ 557.523,00 (quinhentos e cinquenta e sete mil, quinhentos e vinte e três reais), às entidades de assistência social devidamente inscritas no Conselho Municipal dos Direitos da Criança e do Adolescente de Araraquara, para despesas de custeio, e dá outras providências</w:t>
      </w:r>
      <w:r w:rsidR="00CE1615" w:rsidRPr="00110CE4">
        <w:rPr>
          <w:rFonts w:ascii="Arial" w:hAnsi="Arial" w:cs="Arial"/>
          <w:bCs/>
          <w:sz w:val="28"/>
          <w:szCs w:val="28"/>
        </w:rPr>
        <w:t>.</w:t>
      </w:r>
      <w:r w:rsidR="00CE1615">
        <w:rPr>
          <w:rFonts w:ascii="Arial" w:hAnsi="Arial" w:cs="Arial"/>
          <w:bCs/>
          <w:sz w:val="28"/>
          <w:szCs w:val="28"/>
        </w:rPr>
        <w:t xml:space="preserve"> </w:t>
      </w:r>
      <w:r w:rsidR="007A0FFB">
        <w:rPr>
          <w:rFonts w:ascii="Arial" w:hAnsi="Arial" w:cs="Arial"/>
          <w:bCs/>
          <w:sz w:val="28"/>
          <w:szCs w:val="28"/>
        </w:rPr>
        <w:t>Fi</w:t>
      </w:r>
      <w:r w:rsidR="00905F79">
        <w:rPr>
          <w:rFonts w:ascii="Arial" w:hAnsi="Arial" w:cs="Arial"/>
          <w:bCs/>
          <w:sz w:val="28"/>
          <w:szCs w:val="28"/>
        </w:rPr>
        <w:t>z</w:t>
      </w:r>
      <w:r w:rsidR="007A0FFB">
        <w:rPr>
          <w:rFonts w:ascii="Arial" w:hAnsi="Arial" w:cs="Arial"/>
          <w:bCs/>
          <w:sz w:val="28"/>
          <w:szCs w:val="28"/>
        </w:rPr>
        <w:t>eram</w:t>
      </w:r>
      <w:r w:rsidR="00905F79">
        <w:rPr>
          <w:rFonts w:ascii="Arial" w:hAnsi="Arial" w:cs="Arial"/>
          <w:bCs/>
          <w:sz w:val="28"/>
          <w:szCs w:val="28"/>
        </w:rPr>
        <w:t xml:space="preserve"> uso da palavra o</w:t>
      </w:r>
      <w:r w:rsidR="007A0FFB">
        <w:rPr>
          <w:rFonts w:ascii="Arial" w:hAnsi="Arial" w:cs="Arial"/>
          <w:bCs/>
          <w:sz w:val="28"/>
          <w:szCs w:val="28"/>
        </w:rPr>
        <w:t>s</w:t>
      </w:r>
      <w:r w:rsidR="00905F79">
        <w:rPr>
          <w:rFonts w:ascii="Arial" w:hAnsi="Arial" w:cs="Arial"/>
          <w:bCs/>
          <w:sz w:val="28"/>
          <w:szCs w:val="28"/>
        </w:rPr>
        <w:t xml:space="preserve"> Vereador</w:t>
      </w:r>
      <w:r w:rsidR="007A0FFB">
        <w:rPr>
          <w:rFonts w:ascii="Arial" w:hAnsi="Arial" w:cs="Arial"/>
          <w:bCs/>
          <w:sz w:val="28"/>
          <w:szCs w:val="28"/>
        </w:rPr>
        <w:t>es</w:t>
      </w:r>
      <w:r w:rsidR="00905F79">
        <w:rPr>
          <w:rFonts w:ascii="Arial" w:hAnsi="Arial" w:cs="Arial"/>
          <w:bCs/>
          <w:sz w:val="28"/>
          <w:szCs w:val="28"/>
        </w:rPr>
        <w:t xml:space="preserve"> Paulo </w:t>
      </w:r>
      <w:r w:rsidR="00905F79">
        <w:rPr>
          <w:rFonts w:ascii="Arial" w:hAnsi="Arial" w:cs="Arial"/>
          <w:bCs/>
          <w:sz w:val="28"/>
          <w:szCs w:val="28"/>
        </w:rPr>
        <w:lastRenderedPageBreak/>
        <w:t>Landim</w:t>
      </w:r>
      <w:r w:rsidR="007A0FFB">
        <w:rPr>
          <w:rFonts w:ascii="Arial" w:hAnsi="Arial" w:cs="Arial"/>
          <w:bCs/>
          <w:sz w:val="28"/>
          <w:szCs w:val="28"/>
        </w:rPr>
        <w:t xml:space="preserve"> e José Carlos Porsani</w:t>
      </w:r>
      <w:r w:rsidR="00905F79">
        <w:rPr>
          <w:rFonts w:ascii="Arial" w:hAnsi="Arial" w:cs="Arial"/>
          <w:bCs/>
          <w:sz w:val="28"/>
          <w:szCs w:val="28"/>
        </w:rPr>
        <w:t xml:space="preserve">. </w:t>
      </w:r>
      <w:r w:rsidR="00CE1615" w:rsidRPr="00AE5D3A">
        <w:rPr>
          <w:rFonts w:ascii="Arial" w:hAnsi="Arial" w:cs="Arial"/>
          <w:sz w:val="28"/>
          <w:szCs w:val="28"/>
        </w:rPr>
        <w:t xml:space="preserve">A matéria retornará ao </w:t>
      </w:r>
      <w:r w:rsidR="00CE1615">
        <w:rPr>
          <w:rFonts w:ascii="Arial" w:hAnsi="Arial" w:cs="Arial"/>
          <w:sz w:val="28"/>
          <w:szCs w:val="28"/>
        </w:rPr>
        <w:t>P</w:t>
      </w:r>
      <w:r w:rsidR="00CE1615" w:rsidRPr="00AE5D3A">
        <w:rPr>
          <w:rFonts w:ascii="Arial" w:hAnsi="Arial" w:cs="Arial"/>
          <w:sz w:val="28"/>
          <w:szCs w:val="28"/>
        </w:rPr>
        <w:t xml:space="preserve">lenário para votação de sua </w:t>
      </w:r>
      <w:r w:rsidR="00CE1615">
        <w:rPr>
          <w:rFonts w:ascii="Arial" w:hAnsi="Arial" w:cs="Arial"/>
          <w:sz w:val="28"/>
          <w:szCs w:val="28"/>
        </w:rPr>
        <w:t>redação final</w:t>
      </w:r>
      <w:r w:rsidR="00CE1615" w:rsidRPr="00AE5D3A">
        <w:rPr>
          <w:rFonts w:ascii="Arial" w:hAnsi="Arial" w:cs="Arial"/>
          <w:sz w:val="28"/>
          <w:szCs w:val="28"/>
        </w:rPr>
        <w:t>, a ser elaborada pela Comissão de Justiça, Legislação e Redação.</w:t>
      </w:r>
      <w:r w:rsidR="00CE1615">
        <w:rPr>
          <w:rFonts w:ascii="Arial" w:hAnsi="Arial" w:cs="Arial"/>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11</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051/2020</w:t>
      </w:r>
      <w:r w:rsidR="00CE1615">
        <w:rPr>
          <w:rFonts w:ascii="Arial" w:hAnsi="Arial" w:cs="Arial"/>
          <w:b/>
          <w:bCs/>
          <w:sz w:val="28"/>
          <w:szCs w:val="28"/>
        </w:rPr>
        <w:t xml:space="preserve">, da Prefeitura do Município de Araraquara, que </w:t>
      </w:r>
      <w:r w:rsidR="00D402C3">
        <w:rPr>
          <w:rFonts w:ascii="Arial" w:hAnsi="Arial" w:cs="Arial"/>
          <w:b/>
          <w:bCs/>
          <w:sz w:val="28"/>
          <w:szCs w:val="28"/>
        </w:rPr>
        <w:t>a</w:t>
      </w:r>
      <w:r w:rsidR="00D402C3" w:rsidRPr="00D402C3">
        <w:rPr>
          <w:rFonts w:ascii="Arial" w:hAnsi="Arial" w:cs="Arial"/>
          <w:b/>
          <w:bCs/>
          <w:sz w:val="28"/>
          <w:szCs w:val="28"/>
        </w:rPr>
        <w:t>utoriza o Poder Executivo a abrir um crédito adicional especial, até o limite de R$ 164.372,50 (cento e sessenta e quatro mil, trezentos e setenta e dois reais e cinquenta centavos), para implantação de diversas academias ao ar livre em praças e áreas de lazer, e dá outras providências</w:t>
      </w:r>
      <w:r w:rsidR="00CE1615" w:rsidRPr="00110CE4">
        <w:rPr>
          <w:rFonts w:ascii="Arial" w:hAnsi="Arial" w:cs="Arial"/>
          <w:bCs/>
          <w:sz w:val="28"/>
          <w:szCs w:val="28"/>
        </w:rPr>
        <w:t>.</w:t>
      </w:r>
      <w:r w:rsidR="00F96D8F">
        <w:rPr>
          <w:rFonts w:ascii="Arial" w:hAnsi="Arial" w:cs="Arial"/>
          <w:bCs/>
          <w:sz w:val="28"/>
          <w:szCs w:val="28"/>
        </w:rPr>
        <w:t xml:space="preserve"> Fez uso da palavra o Vereador Jéferson Yashuda.</w:t>
      </w:r>
      <w:r w:rsidR="000F502B">
        <w:rPr>
          <w:rFonts w:ascii="Arial" w:hAnsi="Arial" w:cs="Arial"/>
          <w:bCs/>
          <w:sz w:val="28"/>
          <w:szCs w:val="28"/>
        </w:rPr>
        <w:t xml:space="preserve"> Fez declaração de voto o Vereador José Carlos Porsani.</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12</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052/2020</w:t>
      </w:r>
      <w:r w:rsidR="00CE1615">
        <w:rPr>
          <w:rFonts w:ascii="Arial" w:hAnsi="Arial" w:cs="Arial"/>
          <w:b/>
          <w:bCs/>
          <w:sz w:val="28"/>
          <w:szCs w:val="28"/>
        </w:rPr>
        <w:t xml:space="preserve">, da Prefeitura do Município de Araraquara, que </w:t>
      </w:r>
      <w:r w:rsidR="00D402C3">
        <w:rPr>
          <w:rFonts w:ascii="Arial" w:hAnsi="Arial" w:cs="Arial"/>
          <w:b/>
          <w:bCs/>
          <w:sz w:val="28"/>
          <w:szCs w:val="28"/>
        </w:rPr>
        <w:t>a</w:t>
      </w:r>
      <w:r w:rsidR="00D402C3" w:rsidRPr="00D402C3">
        <w:rPr>
          <w:rFonts w:ascii="Arial" w:hAnsi="Arial" w:cs="Arial"/>
          <w:b/>
          <w:bCs/>
          <w:sz w:val="28"/>
          <w:szCs w:val="28"/>
        </w:rPr>
        <w:t>utoriza o Poder Executivo a abrir um crédito adicional suplementar, até o limite de R$ 346.196,51 (trezentos e quarenta e seis mil, cento e noventa e seis reais e cinquenta e um centavos), para investimentos em recapeamento asfáltico no Município, e dá outras providências</w:t>
      </w:r>
      <w:r w:rsidR="00CE1615" w:rsidRPr="00110CE4">
        <w:rPr>
          <w:rFonts w:ascii="Arial" w:hAnsi="Arial" w:cs="Arial"/>
          <w:bCs/>
          <w:sz w:val="28"/>
          <w:szCs w:val="28"/>
        </w:rPr>
        <w:t>.</w:t>
      </w:r>
      <w:r w:rsidR="00597765">
        <w:rPr>
          <w:rFonts w:ascii="Arial" w:hAnsi="Arial" w:cs="Arial"/>
          <w:bCs/>
          <w:sz w:val="28"/>
          <w:szCs w:val="28"/>
        </w:rPr>
        <w:t xml:space="preserve"> Fez uso da palavra o Vereador Paulo Landim. Fez declaração de voto o Vereador Jéferson Yashuda.</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13</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053/2020</w:t>
      </w:r>
      <w:r w:rsidR="00CE1615">
        <w:rPr>
          <w:rFonts w:ascii="Arial" w:hAnsi="Arial" w:cs="Arial"/>
          <w:b/>
          <w:bCs/>
          <w:sz w:val="28"/>
          <w:szCs w:val="28"/>
        </w:rPr>
        <w:t xml:space="preserve">, da Prefeitura do Município de Araraquara, que </w:t>
      </w:r>
      <w:r w:rsidR="009C51F5">
        <w:rPr>
          <w:rFonts w:ascii="Arial" w:hAnsi="Arial" w:cs="Arial"/>
          <w:b/>
          <w:bCs/>
          <w:sz w:val="28"/>
          <w:szCs w:val="28"/>
        </w:rPr>
        <w:t>a</w:t>
      </w:r>
      <w:r w:rsidR="009C51F5" w:rsidRPr="009C51F5">
        <w:rPr>
          <w:rFonts w:ascii="Arial" w:hAnsi="Arial" w:cs="Arial"/>
          <w:b/>
          <w:bCs/>
          <w:sz w:val="28"/>
          <w:szCs w:val="28"/>
        </w:rPr>
        <w:t>utoriza o Poder Executivo a conceder, no corrente exercício, subvenção social, até o valor de R$ 100.000,00 (cem mil reais), à entidade Sociedade Amigos do Bairro de Santa Angelina, para implementação dos serviços assistenciais de ação continuada, e dá outras providências</w:t>
      </w:r>
      <w:r w:rsidR="00CE1615" w:rsidRPr="00110CE4">
        <w:rPr>
          <w:rFonts w:ascii="Arial" w:hAnsi="Arial" w:cs="Arial"/>
          <w:bCs/>
          <w:sz w:val="28"/>
          <w:szCs w:val="28"/>
        </w:rPr>
        <w:t>.</w:t>
      </w:r>
      <w:r w:rsidR="0006005C">
        <w:rPr>
          <w:rFonts w:ascii="Arial" w:hAnsi="Arial" w:cs="Arial"/>
          <w:bCs/>
          <w:sz w:val="28"/>
          <w:szCs w:val="28"/>
        </w:rPr>
        <w:t xml:space="preserve"> Fez declaração de voto o Vereador Jéferson Yashuda.</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14</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com dispensa da </w:t>
      </w:r>
      <w:r w:rsidR="00CE1615">
        <w:rPr>
          <w:rFonts w:ascii="Arial" w:hAnsi="Arial" w:cs="Arial"/>
          <w:b/>
          <w:bCs/>
          <w:sz w:val="28"/>
          <w:szCs w:val="28"/>
        </w:rPr>
        <w:lastRenderedPageBreak/>
        <w:t xml:space="preserve">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054/2020</w:t>
      </w:r>
      <w:r w:rsidR="00CE1615">
        <w:rPr>
          <w:rFonts w:ascii="Arial" w:hAnsi="Arial" w:cs="Arial"/>
          <w:b/>
          <w:bCs/>
          <w:sz w:val="28"/>
          <w:szCs w:val="28"/>
        </w:rPr>
        <w:t xml:space="preserve">, da Prefeitura do Município de Araraquara, que </w:t>
      </w:r>
      <w:r w:rsidR="009C51F5">
        <w:rPr>
          <w:rFonts w:ascii="Arial" w:hAnsi="Arial" w:cs="Arial"/>
          <w:b/>
          <w:bCs/>
          <w:sz w:val="28"/>
          <w:szCs w:val="28"/>
        </w:rPr>
        <w:t>a</w:t>
      </w:r>
      <w:r w:rsidR="009C51F5" w:rsidRPr="009C51F5">
        <w:rPr>
          <w:rFonts w:ascii="Arial" w:hAnsi="Arial" w:cs="Arial"/>
          <w:b/>
          <w:bCs/>
          <w:sz w:val="28"/>
          <w:szCs w:val="28"/>
        </w:rPr>
        <w:t>utoriza o Poder Executivo a abrir um crédito adicional especial, até o limite de R$ 100.000,00 (cem mil reais), para fins de custeio de proteção social básica, tendo como beneficiária a entidade Sociedade Amigos do Bairro de Santa Angelina, e dá outras providências</w:t>
      </w:r>
      <w:r w:rsidR="00CE1615" w:rsidRPr="00110CE4">
        <w:rPr>
          <w:rFonts w:ascii="Arial" w:hAnsi="Arial" w:cs="Arial"/>
          <w:bCs/>
          <w:sz w:val="28"/>
          <w:szCs w:val="28"/>
        </w:rPr>
        <w:t>.</w:t>
      </w:r>
      <w:r w:rsidR="0006005C">
        <w:rPr>
          <w:rFonts w:ascii="Arial" w:hAnsi="Arial" w:cs="Arial"/>
          <w:bCs/>
          <w:sz w:val="28"/>
          <w:szCs w:val="28"/>
        </w:rPr>
        <w:t xml:space="preserve"> Fez uso da palavra o Vereador José Carlos Porsani.</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15</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sem debates, o </w:t>
      </w:r>
      <w:r w:rsidR="00CE1615">
        <w:rPr>
          <w:rFonts w:ascii="Arial" w:hAnsi="Arial" w:cs="Arial"/>
          <w:b/>
          <w:bCs/>
          <w:sz w:val="28"/>
          <w:szCs w:val="28"/>
          <w:u w:val="single"/>
        </w:rPr>
        <w:t>Projeto de Lei nº 055/2020</w:t>
      </w:r>
      <w:r w:rsidR="00CE1615">
        <w:rPr>
          <w:rFonts w:ascii="Arial" w:hAnsi="Arial" w:cs="Arial"/>
          <w:b/>
          <w:bCs/>
          <w:sz w:val="28"/>
          <w:szCs w:val="28"/>
        </w:rPr>
        <w:t xml:space="preserve">, da Prefeitura do Município de Araraquara, que </w:t>
      </w:r>
      <w:r w:rsidR="00187032">
        <w:rPr>
          <w:rFonts w:ascii="Arial" w:hAnsi="Arial" w:cs="Arial"/>
          <w:b/>
          <w:bCs/>
          <w:sz w:val="28"/>
          <w:szCs w:val="28"/>
        </w:rPr>
        <w:t>a</w:t>
      </w:r>
      <w:r w:rsidR="00187032" w:rsidRPr="00187032">
        <w:rPr>
          <w:rFonts w:ascii="Arial" w:hAnsi="Arial" w:cs="Arial"/>
          <w:b/>
          <w:bCs/>
          <w:sz w:val="28"/>
          <w:szCs w:val="28"/>
        </w:rPr>
        <w:t>utoriza o Poder Executivo a abrir um crédito adicional suplementar, até o limite de R$ 632.400,00 (seiscentos e trinta e dois mil e quatrocentos reais), para atender a manutenção das Unidades Básicas de Saúde, e dá outras providências</w:t>
      </w:r>
      <w:r w:rsidR="00CE1615" w:rsidRPr="00110CE4">
        <w:rPr>
          <w:rFonts w:ascii="Arial" w:hAnsi="Arial" w:cs="Arial"/>
          <w:bCs/>
          <w:sz w:val="28"/>
          <w:szCs w:val="28"/>
        </w:rPr>
        <w:t>.</w:t>
      </w:r>
      <w:r w:rsidR="00CE1615">
        <w:rPr>
          <w:rFonts w:ascii="Arial" w:hAnsi="Arial" w:cs="Arial"/>
          <w:bCs/>
          <w:sz w:val="28"/>
          <w:szCs w:val="28"/>
        </w:rPr>
        <w:t xml:space="preserve"> </w:t>
      </w:r>
      <w:r w:rsidR="00CE1615" w:rsidRPr="00AE5D3A">
        <w:rPr>
          <w:rFonts w:ascii="Arial" w:hAnsi="Arial" w:cs="Arial"/>
          <w:sz w:val="28"/>
          <w:szCs w:val="28"/>
        </w:rPr>
        <w:t xml:space="preserve">A matéria retornará ao </w:t>
      </w:r>
      <w:r w:rsidR="00CE1615">
        <w:rPr>
          <w:rFonts w:ascii="Arial" w:hAnsi="Arial" w:cs="Arial"/>
          <w:sz w:val="28"/>
          <w:szCs w:val="28"/>
        </w:rPr>
        <w:t>P</w:t>
      </w:r>
      <w:r w:rsidR="00CE1615" w:rsidRPr="00AE5D3A">
        <w:rPr>
          <w:rFonts w:ascii="Arial" w:hAnsi="Arial" w:cs="Arial"/>
          <w:sz w:val="28"/>
          <w:szCs w:val="28"/>
        </w:rPr>
        <w:t xml:space="preserve">lenário para votação de sua </w:t>
      </w:r>
      <w:r w:rsidR="00CE1615">
        <w:rPr>
          <w:rFonts w:ascii="Arial" w:hAnsi="Arial" w:cs="Arial"/>
          <w:sz w:val="28"/>
          <w:szCs w:val="28"/>
        </w:rPr>
        <w:t>redação final</w:t>
      </w:r>
      <w:r w:rsidR="00CE1615" w:rsidRPr="00AE5D3A">
        <w:rPr>
          <w:rFonts w:ascii="Arial" w:hAnsi="Arial" w:cs="Arial"/>
          <w:sz w:val="28"/>
          <w:szCs w:val="28"/>
        </w:rPr>
        <w:t>, a ser elaborada pela Comissão de Justiça, Legislação e Redação.</w:t>
      </w:r>
      <w:r w:rsidR="00CE1615">
        <w:rPr>
          <w:rFonts w:ascii="Arial" w:hAnsi="Arial" w:cs="Arial"/>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16</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sem debates,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056/2020</w:t>
      </w:r>
      <w:r w:rsidR="00CE1615">
        <w:rPr>
          <w:rFonts w:ascii="Arial" w:hAnsi="Arial" w:cs="Arial"/>
          <w:b/>
          <w:bCs/>
          <w:sz w:val="28"/>
          <w:szCs w:val="28"/>
        </w:rPr>
        <w:t xml:space="preserve">, da Prefeitura do Município de Araraquara, que </w:t>
      </w:r>
      <w:r w:rsidR="009C6961">
        <w:rPr>
          <w:rFonts w:ascii="Arial" w:hAnsi="Arial" w:cs="Arial"/>
          <w:b/>
          <w:bCs/>
          <w:sz w:val="28"/>
          <w:szCs w:val="28"/>
        </w:rPr>
        <w:t>a</w:t>
      </w:r>
      <w:r w:rsidR="009C6961" w:rsidRPr="009C6961">
        <w:rPr>
          <w:rFonts w:ascii="Arial" w:hAnsi="Arial" w:cs="Arial"/>
          <w:b/>
          <w:bCs/>
          <w:sz w:val="28"/>
          <w:szCs w:val="28"/>
        </w:rPr>
        <w:t xml:space="preserve">utoriza o Poder Executivo a abrir um crédito adicional suplementar, até o limite de R$ 105.400,00 (cento e cinco mil e quatrocentos reais), para atender a manutenção das Unidades Básicas de </w:t>
      </w:r>
      <w:r w:rsidR="009C6961">
        <w:rPr>
          <w:rFonts w:ascii="Arial" w:hAnsi="Arial" w:cs="Arial"/>
          <w:b/>
          <w:bCs/>
          <w:sz w:val="28"/>
          <w:szCs w:val="28"/>
        </w:rPr>
        <w:t>Saúde, e dá outras providências</w:t>
      </w:r>
      <w:r w:rsidR="00CE1615" w:rsidRPr="00110CE4">
        <w:rPr>
          <w:rFonts w:ascii="Arial" w:hAnsi="Arial" w:cs="Arial"/>
          <w:bCs/>
          <w:sz w:val="28"/>
          <w:szCs w:val="28"/>
        </w:rPr>
        <w:t>.</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17</w:t>
      </w:r>
      <w:r w:rsidR="00CE1615">
        <w:rPr>
          <w:rFonts w:ascii="Arial" w:hAnsi="Arial" w:cs="Arial"/>
          <w:b/>
          <w:bCs/>
          <w:sz w:val="28"/>
          <w:szCs w:val="28"/>
        </w:rPr>
        <w:t xml:space="preserve">: 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sem debates, com dispensa da redação final requerida pelo </w:t>
      </w:r>
      <w:r w:rsidR="00CE1615" w:rsidRPr="003E05A4">
        <w:rPr>
          <w:rFonts w:ascii="Arial" w:hAnsi="Arial" w:cs="Arial"/>
          <w:b/>
          <w:bCs/>
          <w:sz w:val="28"/>
          <w:szCs w:val="28"/>
        </w:rPr>
        <w:t>Vereador Paulo Landim</w:t>
      </w:r>
      <w:r w:rsidR="00CE1615">
        <w:rPr>
          <w:rFonts w:ascii="Arial" w:hAnsi="Arial" w:cs="Arial"/>
          <w:b/>
          <w:bCs/>
          <w:sz w:val="28"/>
          <w:szCs w:val="28"/>
        </w:rPr>
        <w:t xml:space="preserve">, o </w:t>
      </w:r>
      <w:r w:rsidR="00CE1615">
        <w:rPr>
          <w:rFonts w:ascii="Arial" w:hAnsi="Arial" w:cs="Arial"/>
          <w:b/>
          <w:bCs/>
          <w:sz w:val="28"/>
          <w:szCs w:val="28"/>
          <w:u w:val="single"/>
        </w:rPr>
        <w:t>Projeto de Lei nº 057/2020</w:t>
      </w:r>
      <w:r w:rsidR="00CE1615">
        <w:rPr>
          <w:rFonts w:ascii="Arial" w:hAnsi="Arial" w:cs="Arial"/>
          <w:b/>
          <w:bCs/>
          <w:sz w:val="28"/>
          <w:szCs w:val="28"/>
        </w:rPr>
        <w:t xml:space="preserve">, da Prefeitura do Município de Araraquara, que </w:t>
      </w:r>
      <w:r w:rsidR="009C6961">
        <w:rPr>
          <w:rFonts w:ascii="Arial" w:hAnsi="Arial" w:cs="Arial"/>
          <w:b/>
          <w:bCs/>
          <w:sz w:val="28"/>
          <w:szCs w:val="28"/>
        </w:rPr>
        <w:t>a</w:t>
      </w:r>
      <w:r w:rsidR="009C6961" w:rsidRPr="009C6961">
        <w:rPr>
          <w:rFonts w:ascii="Arial" w:hAnsi="Arial" w:cs="Arial"/>
          <w:b/>
          <w:bCs/>
          <w:sz w:val="28"/>
          <w:szCs w:val="28"/>
        </w:rPr>
        <w:t>utoriza o Poder Executivo a abrir um crédito adicional especial, até o limite de R$ 73.703,74 (setenta e três mil, setecentos e três reais e setenta e quatro centavos), para estruturação da rede de serviços de atenção básica e da atenção à saúde bucal, e dá outras providências</w:t>
      </w:r>
      <w:r w:rsidR="00CE1615" w:rsidRPr="00110CE4">
        <w:rPr>
          <w:rFonts w:ascii="Arial" w:hAnsi="Arial" w:cs="Arial"/>
          <w:bCs/>
          <w:sz w:val="28"/>
          <w:szCs w:val="28"/>
        </w:rPr>
        <w:t>.</w:t>
      </w:r>
      <w:r w:rsidR="00CE1615">
        <w:rPr>
          <w:rFonts w:ascii="Arial" w:hAnsi="Arial" w:cs="Arial"/>
          <w:bCs/>
          <w:sz w:val="28"/>
          <w:szCs w:val="28"/>
        </w:rPr>
        <w:t xml:space="preserve"> </w:t>
      </w:r>
      <w:r w:rsidR="00CE1615"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18</w:t>
      </w:r>
      <w:r w:rsidR="00CE1615">
        <w:rPr>
          <w:rFonts w:ascii="Arial" w:hAnsi="Arial" w:cs="Arial"/>
          <w:b/>
          <w:bCs/>
          <w:sz w:val="28"/>
          <w:szCs w:val="28"/>
        </w:rPr>
        <w:t xml:space="preserve">: </w:t>
      </w:r>
      <w:r w:rsidR="00CE1615">
        <w:rPr>
          <w:rFonts w:ascii="Arial" w:hAnsi="Arial" w:cs="Arial"/>
          <w:b/>
          <w:bCs/>
          <w:sz w:val="28"/>
          <w:szCs w:val="28"/>
        </w:rPr>
        <w:lastRenderedPageBreak/>
        <w:t xml:space="preserve">Entra em única discussão e votação, e é </w:t>
      </w:r>
      <w:r w:rsidR="00CE1615" w:rsidRPr="00110CE4">
        <w:rPr>
          <w:rFonts w:ascii="Arial" w:hAnsi="Arial" w:cs="Arial"/>
          <w:b/>
          <w:bCs/>
          <w:i/>
          <w:iCs/>
          <w:sz w:val="28"/>
          <w:szCs w:val="28"/>
        </w:rPr>
        <w:t>APROVADO</w:t>
      </w:r>
      <w:r w:rsidR="00CE1615">
        <w:rPr>
          <w:rFonts w:ascii="Arial" w:hAnsi="Arial" w:cs="Arial"/>
          <w:b/>
          <w:bCs/>
          <w:sz w:val="28"/>
          <w:szCs w:val="28"/>
        </w:rPr>
        <w:t xml:space="preserve">, o </w:t>
      </w:r>
      <w:r w:rsidR="00CE1615">
        <w:rPr>
          <w:rFonts w:ascii="Arial" w:hAnsi="Arial" w:cs="Arial"/>
          <w:b/>
          <w:bCs/>
          <w:sz w:val="28"/>
          <w:szCs w:val="28"/>
          <w:u w:val="single"/>
        </w:rPr>
        <w:t>Projeto de Lei nº 058/2020</w:t>
      </w:r>
      <w:r w:rsidR="00CE1615">
        <w:rPr>
          <w:rFonts w:ascii="Arial" w:hAnsi="Arial" w:cs="Arial"/>
          <w:b/>
          <w:bCs/>
          <w:sz w:val="28"/>
          <w:szCs w:val="28"/>
        </w:rPr>
        <w:t xml:space="preserve">, da Prefeitura do Município de Araraquara, que </w:t>
      </w:r>
      <w:r w:rsidR="009C6961">
        <w:rPr>
          <w:rFonts w:ascii="Arial" w:hAnsi="Arial" w:cs="Arial"/>
          <w:b/>
          <w:bCs/>
          <w:sz w:val="28"/>
          <w:szCs w:val="28"/>
        </w:rPr>
        <w:t>a</w:t>
      </w:r>
      <w:r w:rsidR="009C6961" w:rsidRPr="009C6961">
        <w:rPr>
          <w:rFonts w:ascii="Arial" w:hAnsi="Arial" w:cs="Arial"/>
          <w:b/>
          <w:bCs/>
          <w:sz w:val="28"/>
          <w:szCs w:val="28"/>
        </w:rPr>
        <w:t>utoriza o Poder Executivo a abrir um crédito adicional suplementar, até o limite de R$ 276.760,87 (duzentos e setenta e seis mil, setecentos e sessenta reais e oitenta e sete centavos), para atender a manutenção das Unidades Básicas de Saúde, e dá outras providências</w:t>
      </w:r>
      <w:r w:rsidR="00CE1615" w:rsidRPr="00110CE4">
        <w:rPr>
          <w:rFonts w:ascii="Arial" w:hAnsi="Arial" w:cs="Arial"/>
          <w:bCs/>
          <w:sz w:val="28"/>
          <w:szCs w:val="28"/>
        </w:rPr>
        <w:t>.</w:t>
      </w:r>
      <w:r w:rsidR="00CE1615">
        <w:rPr>
          <w:rFonts w:ascii="Arial" w:hAnsi="Arial" w:cs="Arial"/>
          <w:bCs/>
          <w:sz w:val="28"/>
          <w:szCs w:val="28"/>
        </w:rPr>
        <w:t xml:space="preserve"> </w:t>
      </w:r>
      <w:r w:rsidR="005E2C1D">
        <w:rPr>
          <w:rFonts w:ascii="Arial" w:hAnsi="Arial" w:cs="Arial"/>
          <w:bCs/>
          <w:sz w:val="28"/>
          <w:szCs w:val="28"/>
        </w:rPr>
        <w:t xml:space="preserve">Fez uso da palavra o Vereador Paulo Landim. </w:t>
      </w:r>
      <w:r w:rsidR="00CE1615" w:rsidRPr="00AE5D3A">
        <w:rPr>
          <w:rFonts w:ascii="Arial" w:hAnsi="Arial" w:cs="Arial"/>
          <w:sz w:val="28"/>
          <w:szCs w:val="28"/>
        </w:rPr>
        <w:t xml:space="preserve">A matéria retornará ao </w:t>
      </w:r>
      <w:r w:rsidR="00CE1615">
        <w:rPr>
          <w:rFonts w:ascii="Arial" w:hAnsi="Arial" w:cs="Arial"/>
          <w:sz w:val="28"/>
          <w:szCs w:val="28"/>
        </w:rPr>
        <w:t>P</w:t>
      </w:r>
      <w:r w:rsidR="00CE1615" w:rsidRPr="00AE5D3A">
        <w:rPr>
          <w:rFonts w:ascii="Arial" w:hAnsi="Arial" w:cs="Arial"/>
          <w:sz w:val="28"/>
          <w:szCs w:val="28"/>
        </w:rPr>
        <w:t xml:space="preserve">lenário para votação de sua </w:t>
      </w:r>
      <w:r w:rsidR="00CE1615">
        <w:rPr>
          <w:rFonts w:ascii="Arial" w:hAnsi="Arial" w:cs="Arial"/>
          <w:sz w:val="28"/>
          <w:szCs w:val="28"/>
        </w:rPr>
        <w:t>redação final</w:t>
      </w:r>
      <w:r w:rsidR="00CE1615"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19</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CE1615">
        <w:rPr>
          <w:rFonts w:ascii="Arial" w:hAnsi="Arial" w:cs="Arial"/>
          <w:b/>
          <w:bCs/>
          <w:sz w:val="28"/>
          <w:szCs w:val="28"/>
          <w:u w:val="single"/>
        </w:rPr>
        <w:t>1715</w:t>
      </w:r>
      <w:r w:rsidR="009C0A32">
        <w:rPr>
          <w:rFonts w:ascii="Arial" w:hAnsi="Arial" w:cs="Arial"/>
          <w:b/>
          <w:bCs/>
          <w:sz w:val="28"/>
          <w:szCs w:val="28"/>
          <w:u w:val="single"/>
        </w:rPr>
        <w:t>/</w:t>
      </w:r>
      <w:r w:rsidR="008057D2">
        <w:rPr>
          <w:rFonts w:ascii="Arial" w:hAnsi="Arial" w:cs="Arial"/>
          <w:b/>
          <w:bCs/>
          <w:sz w:val="28"/>
          <w:szCs w:val="28"/>
          <w:u w:val="single"/>
        </w:rPr>
        <w:t>20</w:t>
      </w:r>
      <w:r w:rsidR="00CE1615">
        <w:rPr>
          <w:rFonts w:ascii="Arial" w:hAnsi="Arial" w:cs="Arial"/>
          <w:b/>
          <w:bCs/>
          <w:sz w:val="28"/>
          <w:szCs w:val="28"/>
          <w:u w:val="single"/>
        </w:rPr>
        <w:t>19</w:t>
      </w:r>
      <w:r w:rsidR="009C0A32">
        <w:rPr>
          <w:rFonts w:ascii="Arial" w:hAnsi="Arial" w:cs="Arial"/>
          <w:b/>
          <w:bCs/>
          <w:sz w:val="28"/>
          <w:szCs w:val="28"/>
        </w:rPr>
        <w:t xml:space="preserve">, do Vereador </w:t>
      </w:r>
      <w:r w:rsidR="00EB715B">
        <w:rPr>
          <w:rFonts w:ascii="Arial" w:hAnsi="Arial" w:cs="Arial"/>
          <w:b/>
          <w:bCs/>
          <w:sz w:val="28"/>
          <w:szCs w:val="28"/>
        </w:rPr>
        <w:t>e Segundo Secretário Cabo Magal Verri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8E1610" w:rsidRPr="008E1610">
        <w:rPr>
          <w:rFonts w:ascii="Arial" w:hAnsi="Arial" w:cs="Arial"/>
          <w:b/>
          <w:bCs/>
          <w:sz w:val="28"/>
          <w:szCs w:val="28"/>
        </w:rPr>
        <w:t>publicada na Revista Kappa, em sua edição número 157, de 09 de dezembro de 2019, capa, intitulada "Akabamentos Solidário: uma atitude que completa vidas"</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CE1615">
        <w:rPr>
          <w:rFonts w:ascii="Arial" w:hAnsi="Arial" w:cs="Arial"/>
          <w:b/>
          <w:bCs/>
          <w:sz w:val="28"/>
          <w:szCs w:val="28"/>
          <w:highlight w:val="yellow"/>
          <w:u w:val="double"/>
        </w:rPr>
        <w:t>2</w:t>
      </w:r>
      <w:r w:rsidR="009C0A32" w:rsidRPr="00110CE4">
        <w:rPr>
          <w:rFonts w:ascii="Arial" w:hAnsi="Arial" w:cs="Arial"/>
          <w:b/>
          <w:bCs/>
          <w:sz w:val="28"/>
          <w:szCs w:val="28"/>
          <w:highlight w:val="yellow"/>
          <w:u w:val="double"/>
        </w:rPr>
        <w:t>0</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o </w:t>
      </w:r>
      <w:r w:rsidR="009C0A32">
        <w:rPr>
          <w:rFonts w:ascii="Arial" w:hAnsi="Arial" w:cs="Arial"/>
          <w:b/>
          <w:bCs/>
          <w:sz w:val="28"/>
          <w:szCs w:val="28"/>
          <w:u w:val="single"/>
        </w:rPr>
        <w:t xml:space="preserve">Requerimento nº </w:t>
      </w:r>
      <w:r w:rsidR="00CE1615">
        <w:rPr>
          <w:rFonts w:ascii="Arial" w:hAnsi="Arial" w:cs="Arial"/>
          <w:b/>
          <w:bCs/>
          <w:sz w:val="28"/>
          <w:szCs w:val="28"/>
          <w:u w:val="single"/>
        </w:rPr>
        <w:t>112</w:t>
      </w:r>
      <w:r w:rsidR="009C0A32">
        <w:rPr>
          <w:rFonts w:ascii="Arial" w:hAnsi="Arial" w:cs="Arial"/>
          <w:b/>
          <w:bCs/>
          <w:sz w:val="28"/>
          <w:szCs w:val="28"/>
          <w:u w:val="single"/>
        </w:rPr>
        <w:t>/</w:t>
      </w:r>
      <w:r w:rsidR="008057D2">
        <w:rPr>
          <w:rFonts w:ascii="Arial" w:hAnsi="Arial" w:cs="Arial"/>
          <w:b/>
          <w:bCs/>
          <w:sz w:val="28"/>
          <w:szCs w:val="28"/>
          <w:u w:val="single"/>
        </w:rPr>
        <w:t>20</w:t>
      </w:r>
      <w:r w:rsidR="00CE1615">
        <w:rPr>
          <w:rFonts w:ascii="Arial" w:hAnsi="Arial" w:cs="Arial"/>
          <w:b/>
          <w:bCs/>
          <w:sz w:val="28"/>
          <w:szCs w:val="28"/>
          <w:u w:val="single"/>
        </w:rPr>
        <w:t>20</w:t>
      </w:r>
      <w:r w:rsidR="009C0A32">
        <w:rPr>
          <w:rFonts w:ascii="Arial" w:hAnsi="Arial" w:cs="Arial"/>
          <w:b/>
          <w:bCs/>
          <w:sz w:val="28"/>
          <w:szCs w:val="28"/>
        </w:rPr>
        <w:t>, do Vereador Elias Chediek,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8E1610" w:rsidRPr="008E1610">
        <w:rPr>
          <w:rFonts w:ascii="Arial" w:hAnsi="Arial" w:cs="Arial"/>
          <w:b/>
          <w:bCs/>
          <w:sz w:val="28"/>
          <w:szCs w:val="28"/>
        </w:rPr>
        <w:t>publicada na Revista Comércio, Industria e Agronegócio (RCIA), de janeiro/2020, ano 14, nº 174, página 29, sob o título “Morre Eurípes Ancelmo e leva grande parte da história da cidade”</w:t>
      </w:r>
      <w:r w:rsidR="009C0A32">
        <w:rPr>
          <w:rFonts w:ascii="Arial" w:hAnsi="Arial" w:cs="Arial"/>
          <w:sz w:val="28"/>
          <w:szCs w:val="28"/>
        </w:rPr>
        <w:t>.</w:t>
      </w:r>
      <w:r w:rsidR="00BB434D">
        <w:rPr>
          <w:rFonts w:ascii="Arial" w:hAnsi="Arial" w:cs="Arial"/>
          <w:sz w:val="28"/>
          <w:szCs w:val="28"/>
        </w:rPr>
        <w:t xml:space="preserve"> Fez uso da palavra o autor.</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 xml:space="preserve">ITEM Nº </w:t>
      </w:r>
      <w:r w:rsidR="00694817">
        <w:rPr>
          <w:rFonts w:ascii="Arial" w:hAnsi="Arial" w:cs="Arial"/>
          <w:b/>
          <w:bCs/>
          <w:sz w:val="28"/>
          <w:szCs w:val="28"/>
          <w:highlight w:val="yellow"/>
          <w:u w:val="double"/>
        </w:rPr>
        <w:t>21</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7D1712">
        <w:rPr>
          <w:rFonts w:ascii="Arial" w:hAnsi="Arial" w:cs="Arial"/>
          <w:b/>
          <w:bCs/>
          <w:sz w:val="28"/>
          <w:szCs w:val="28"/>
          <w:u w:val="single"/>
        </w:rPr>
        <w:t>Projeto de Lei nº 040/2020</w:t>
      </w:r>
      <w:r w:rsidR="007D1712">
        <w:rPr>
          <w:rFonts w:ascii="Arial" w:hAnsi="Arial" w:cs="Arial"/>
          <w:b/>
          <w:bCs/>
          <w:sz w:val="28"/>
          <w:szCs w:val="28"/>
        </w:rPr>
        <w:t>, da Prefeitura do Município de Araraquara, que a</w:t>
      </w:r>
      <w:r w:rsidR="007D1712" w:rsidRPr="00C942CD">
        <w:rPr>
          <w:rFonts w:ascii="Arial" w:hAnsi="Arial" w:cs="Arial"/>
          <w:b/>
          <w:bCs/>
          <w:sz w:val="28"/>
          <w:szCs w:val="28"/>
        </w:rPr>
        <w:t>ltera a Lei nº 9.710, de 4 de setembro de 2019 (Autoriza o Poder Executivo a alienar, por permuta, imóveis, que passam a integralizar o patrimônio da Companhia Tróleibus Araraquara - CTA), substituindo imóveis alienados por permuta à CTA para integralização de seu patrimônio</w:t>
      </w:r>
      <w:r w:rsidR="008057D2" w:rsidRPr="00110CE4">
        <w:rPr>
          <w:rFonts w:ascii="Arial" w:hAnsi="Arial" w:cs="Arial"/>
          <w:bCs/>
          <w:sz w:val="28"/>
          <w:szCs w:val="28"/>
        </w:rPr>
        <w:t>.</w:t>
      </w:r>
      <w:r w:rsidR="00694817">
        <w:rPr>
          <w:rFonts w:ascii="Arial" w:hAnsi="Arial" w:cs="Arial"/>
          <w:bCs/>
          <w:sz w:val="28"/>
          <w:szCs w:val="28"/>
        </w:rPr>
        <w:t xml:space="preserve"> </w:t>
      </w:r>
      <w:r w:rsidR="00694817" w:rsidRPr="00110CE4">
        <w:rPr>
          <w:rFonts w:ascii="Arial" w:hAnsi="Arial" w:cs="Arial"/>
          <w:b/>
          <w:bCs/>
          <w:sz w:val="28"/>
          <w:szCs w:val="28"/>
          <w:highlight w:val="yellow"/>
          <w:u w:val="double"/>
        </w:rPr>
        <w:t xml:space="preserve">ITEM Nº </w:t>
      </w:r>
      <w:r w:rsidR="00D402C3">
        <w:rPr>
          <w:rFonts w:ascii="Arial" w:hAnsi="Arial" w:cs="Arial"/>
          <w:b/>
          <w:bCs/>
          <w:sz w:val="28"/>
          <w:szCs w:val="28"/>
          <w:highlight w:val="yellow"/>
          <w:u w:val="double"/>
        </w:rPr>
        <w:t>22</w:t>
      </w:r>
      <w:r w:rsidR="00694817">
        <w:rPr>
          <w:rFonts w:ascii="Arial" w:hAnsi="Arial" w:cs="Arial"/>
          <w:b/>
          <w:bCs/>
          <w:sz w:val="28"/>
          <w:szCs w:val="28"/>
        </w:rPr>
        <w:t xml:space="preserve">: Entra em única discussão e votação, e é </w:t>
      </w:r>
      <w:r w:rsidR="00694817" w:rsidRPr="00110CE4">
        <w:rPr>
          <w:rFonts w:ascii="Arial" w:hAnsi="Arial" w:cs="Arial"/>
          <w:b/>
          <w:bCs/>
          <w:i/>
          <w:iCs/>
          <w:sz w:val="28"/>
          <w:szCs w:val="28"/>
        </w:rPr>
        <w:t>APROVAD</w:t>
      </w:r>
      <w:r w:rsidR="00694817">
        <w:rPr>
          <w:rFonts w:ascii="Arial" w:hAnsi="Arial" w:cs="Arial"/>
          <w:b/>
          <w:bCs/>
          <w:i/>
          <w:iCs/>
          <w:sz w:val="28"/>
          <w:szCs w:val="28"/>
        </w:rPr>
        <w:t>A</w:t>
      </w:r>
      <w:r w:rsidR="00694817">
        <w:rPr>
          <w:rFonts w:ascii="Arial" w:hAnsi="Arial" w:cs="Arial"/>
          <w:b/>
          <w:bCs/>
          <w:sz w:val="28"/>
          <w:szCs w:val="28"/>
        </w:rPr>
        <w:t xml:space="preserve">, sem debates, a Redação Final do </w:t>
      </w:r>
      <w:r w:rsidR="00D402C3">
        <w:rPr>
          <w:rFonts w:ascii="Arial" w:hAnsi="Arial" w:cs="Arial"/>
          <w:b/>
          <w:bCs/>
          <w:sz w:val="28"/>
          <w:szCs w:val="28"/>
          <w:u w:val="single"/>
        </w:rPr>
        <w:t>Projeto de Lei nº 050/2020</w:t>
      </w:r>
      <w:r w:rsidR="00D402C3">
        <w:rPr>
          <w:rFonts w:ascii="Arial" w:hAnsi="Arial" w:cs="Arial"/>
          <w:b/>
          <w:bCs/>
          <w:sz w:val="28"/>
          <w:szCs w:val="28"/>
        </w:rPr>
        <w:t xml:space="preserve">, da Prefeitura do Município </w:t>
      </w:r>
      <w:r w:rsidR="00D402C3">
        <w:rPr>
          <w:rFonts w:ascii="Arial" w:hAnsi="Arial" w:cs="Arial"/>
          <w:b/>
          <w:bCs/>
          <w:sz w:val="28"/>
          <w:szCs w:val="28"/>
        </w:rPr>
        <w:lastRenderedPageBreak/>
        <w:t>de Araraquara, que a</w:t>
      </w:r>
      <w:r w:rsidR="00D402C3" w:rsidRPr="00D402C3">
        <w:rPr>
          <w:rFonts w:ascii="Arial" w:hAnsi="Arial" w:cs="Arial"/>
          <w:b/>
          <w:bCs/>
          <w:sz w:val="28"/>
          <w:szCs w:val="28"/>
        </w:rPr>
        <w:t>utoriza o Poder Executivo a conceder, no corrente exercício, subvenções sociais, até o valor de R$ 557.523,00 (quinhentos e cinquenta e sete mil, quinhentos e vinte e três reais), às entidades de assistência social devidamente inscritas no Conselho Municipal dos Direitos da Criança e do Adolescente de Araraquara, para despesas de custeio, e dá outras providências</w:t>
      </w:r>
      <w:r w:rsidR="00694817" w:rsidRPr="00110CE4">
        <w:rPr>
          <w:rFonts w:ascii="Arial" w:hAnsi="Arial" w:cs="Arial"/>
          <w:bCs/>
          <w:sz w:val="28"/>
          <w:szCs w:val="28"/>
        </w:rPr>
        <w:t>.</w:t>
      </w:r>
      <w:r w:rsidR="00694817">
        <w:rPr>
          <w:rFonts w:ascii="Arial" w:hAnsi="Arial" w:cs="Arial"/>
          <w:bCs/>
          <w:sz w:val="28"/>
          <w:szCs w:val="28"/>
        </w:rPr>
        <w:t xml:space="preserve"> </w:t>
      </w:r>
      <w:r w:rsidR="00694817" w:rsidRPr="00110CE4">
        <w:rPr>
          <w:rFonts w:ascii="Arial" w:hAnsi="Arial" w:cs="Arial"/>
          <w:b/>
          <w:bCs/>
          <w:sz w:val="28"/>
          <w:szCs w:val="28"/>
          <w:highlight w:val="yellow"/>
          <w:u w:val="double"/>
        </w:rPr>
        <w:t xml:space="preserve">ITEM Nº </w:t>
      </w:r>
      <w:r w:rsidR="00A5752E">
        <w:rPr>
          <w:rFonts w:ascii="Arial" w:hAnsi="Arial" w:cs="Arial"/>
          <w:b/>
          <w:bCs/>
          <w:sz w:val="28"/>
          <w:szCs w:val="28"/>
          <w:highlight w:val="yellow"/>
          <w:u w:val="double"/>
        </w:rPr>
        <w:t>23</w:t>
      </w:r>
      <w:r w:rsidR="00694817">
        <w:rPr>
          <w:rFonts w:ascii="Arial" w:hAnsi="Arial" w:cs="Arial"/>
          <w:b/>
          <w:bCs/>
          <w:sz w:val="28"/>
          <w:szCs w:val="28"/>
        </w:rPr>
        <w:t xml:space="preserve">: Entra em única discussão e votação, e é </w:t>
      </w:r>
      <w:r w:rsidR="00694817" w:rsidRPr="00110CE4">
        <w:rPr>
          <w:rFonts w:ascii="Arial" w:hAnsi="Arial" w:cs="Arial"/>
          <w:b/>
          <w:bCs/>
          <w:i/>
          <w:iCs/>
          <w:sz w:val="28"/>
          <w:szCs w:val="28"/>
        </w:rPr>
        <w:t>APROVAD</w:t>
      </w:r>
      <w:r w:rsidR="00694817">
        <w:rPr>
          <w:rFonts w:ascii="Arial" w:hAnsi="Arial" w:cs="Arial"/>
          <w:b/>
          <w:bCs/>
          <w:i/>
          <w:iCs/>
          <w:sz w:val="28"/>
          <w:szCs w:val="28"/>
        </w:rPr>
        <w:t>A</w:t>
      </w:r>
      <w:r w:rsidR="00694817">
        <w:rPr>
          <w:rFonts w:ascii="Arial" w:hAnsi="Arial" w:cs="Arial"/>
          <w:b/>
          <w:bCs/>
          <w:sz w:val="28"/>
          <w:szCs w:val="28"/>
        </w:rPr>
        <w:t xml:space="preserve">, sem debates, a Redação Final do </w:t>
      </w:r>
      <w:r w:rsidR="00A5752E">
        <w:rPr>
          <w:rFonts w:ascii="Arial" w:hAnsi="Arial" w:cs="Arial"/>
          <w:b/>
          <w:bCs/>
          <w:sz w:val="28"/>
          <w:szCs w:val="28"/>
          <w:u w:val="single"/>
        </w:rPr>
        <w:t>Projeto de Lei nº 055/2020</w:t>
      </w:r>
      <w:r w:rsidR="00A5752E">
        <w:rPr>
          <w:rFonts w:ascii="Arial" w:hAnsi="Arial" w:cs="Arial"/>
          <w:b/>
          <w:bCs/>
          <w:sz w:val="28"/>
          <w:szCs w:val="28"/>
        </w:rPr>
        <w:t>, da Prefeitura do Município de Araraquara, que a</w:t>
      </w:r>
      <w:r w:rsidR="00A5752E" w:rsidRPr="00187032">
        <w:rPr>
          <w:rFonts w:ascii="Arial" w:hAnsi="Arial" w:cs="Arial"/>
          <w:b/>
          <w:bCs/>
          <w:sz w:val="28"/>
          <w:szCs w:val="28"/>
        </w:rPr>
        <w:t>utoriza o Poder Executivo a abrir um crédito adicional suplementar, até o limite de R$ 632.400,00 (seiscentos e trinta e dois mil e quatrocentos reais), para atender a manutenção das Unidades Básicas de Saúde, e dá outras providências</w:t>
      </w:r>
      <w:r w:rsidR="00694817" w:rsidRPr="00110CE4">
        <w:rPr>
          <w:rFonts w:ascii="Arial" w:hAnsi="Arial" w:cs="Arial"/>
          <w:bCs/>
          <w:sz w:val="28"/>
          <w:szCs w:val="28"/>
        </w:rPr>
        <w:t>.</w:t>
      </w:r>
      <w:r w:rsidR="00694817">
        <w:rPr>
          <w:rFonts w:ascii="Arial" w:hAnsi="Arial" w:cs="Arial"/>
          <w:bCs/>
          <w:sz w:val="28"/>
          <w:szCs w:val="28"/>
        </w:rPr>
        <w:t xml:space="preserve"> </w:t>
      </w:r>
      <w:r w:rsidR="00694817" w:rsidRPr="00110CE4">
        <w:rPr>
          <w:rFonts w:ascii="Arial" w:hAnsi="Arial" w:cs="Arial"/>
          <w:b/>
          <w:bCs/>
          <w:sz w:val="28"/>
          <w:szCs w:val="28"/>
          <w:highlight w:val="yellow"/>
          <w:u w:val="double"/>
        </w:rPr>
        <w:t xml:space="preserve">ITEM Nº </w:t>
      </w:r>
      <w:r w:rsidR="009C6961">
        <w:rPr>
          <w:rFonts w:ascii="Arial" w:hAnsi="Arial" w:cs="Arial"/>
          <w:b/>
          <w:bCs/>
          <w:sz w:val="28"/>
          <w:szCs w:val="28"/>
          <w:highlight w:val="yellow"/>
          <w:u w:val="double"/>
        </w:rPr>
        <w:t>24</w:t>
      </w:r>
      <w:r w:rsidR="00694817">
        <w:rPr>
          <w:rFonts w:ascii="Arial" w:hAnsi="Arial" w:cs="Arial"/>
          <w:b/>
          <w:bCs/>
          <w:sz w:val="28"/>
          <w:szCs w:val="28"/>
        </w:rPr>
        <w:t xml:space="preserve">: Entra em única discussão e votação, e é </w:t>
      </w:r>
      <w:r w:rsidR="00694817" w:rsidRPr="00110CE4">
        <w:rPr>
          <w:rFonts w:ascii="Arial" w:hAnsi="Arial" w:cs="Arial"/>
          <w:b/>
          <w:bCs/>
          <w:i/>
          <w:iCs/>
          <w:sz w:val="28"/>
          <w:szCs w:val="28"/>
        </w:rPr>
        <w:t>APROVAD</w:t>
      </w:r>
      <w:r w:rsidR="00694817">
        <w:rPr>
          <w:rFonts w:ascii="Arial" w:hAnsi="Arial" w:cs="Arial"/>
          <w:b/>
          <w:bCs/>
          <w:i/>
          <w:iCs/>
          <w:sz w:val="28"/>
          <w:szCs w:val="28"/>
        </w:rPr>
        <w:t>A</w:t>
      </w:r>
      <w:r w:rsidR="00694817">
        <w:rPr>
          <w:rFonts w:ascii="Arial" w:hAnsi="Arial" w:cs="Arial"/>
          <w:b/>
          <w:bCs/>
          <w:sz w:val="28"/>
          <w:szCs w:val="28"/>
        </w:rPr>
        <w:t xml:space="preserve">, sem debates, a Redação Final do </w:t>
      </w:r>
      <w:r w:rsidR="009C6961">
        <w:rPr>
          <w:rFonts w:ascii="Arial" w:hAnsi="Arial" w:cs="Arial"/>
          <w:b/>
          <w:bCs/>
          <w:sz w:val="28"/>
          <w:szCs w:val="28"/>
          <w:u w:val="single"/>
        </w:rPr>
        <w:t>Projeto de Lei nº 058/2020</w:t>
      </w:r>
      <w:r w:rsidR="009C6961">
        <w:rPr>
          <w:rFonts w:ascii="Arial" w:hAnsi="Arial" w:cs="Arial"/>
          <w:b/>
          <w:bCs/>
          <w:sz w:val="28"/>
          <w:szCs w:val="28"/>
        </w:rPr>
        <w:t>, da Prefeitura do Município de Araraquara, que a</w:t>
      </w:r>
      <w:r w:rsidR="009C6961" w:rsidRPr="009C6961">
        <w:rPr>
          <w:rFonts w:ascii="Arial" w:hAnsi="Arial" w:cs="Arial"/>
          <w:b/>
          <w:bCs/>
          <w:sz w:val="28"/>
          <w:szCs w:val="28"/>
        </w:rPr>
        <w:t>utoriza o Poder Executivo a abrir um crédito adicional suplementar, até o limite de R$ 276.760,87 (duzentos e setenta e seis mil, setecentos e sessenta reais e oitenta e sete centavos), para atender a manutenção das Unidades Básicas de Saúde, e dá outras providências</w:t>
      </w:r>
      <w:r w:rsidR="00694817"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9F4016">
        <w:rPr>
          <w:rFonts w:ascii="Arial" w:hAnsi="Arial" w:cs="Arial"/>
          <w:b/>
          <w:bCs/>
          <w:sz w:val="28"/>
          <w:szCs w:val="28"/>
        </w:rPr>
        <w:t>183</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sz w:val="28"/>
          <w:szCs w:val="28"/>
        </w:rPr>
        <w:t xml:space="preserve">, do Vereador </w:t>
      </w:r>
      <w:r w:rsidR="009F4016">
        <w:rPr>
          <w:rFonts w:ascii="Arial" w:hAnsi="Arial" w:cs="Arial"/>
          <w:sz w:val="28"/>
          <w:szCs w:val="28"/>
        </w:rPr>
        <w:t>Delegado Elton Negrini</w:t>
      </w:r>
      <w:r w:rsidR="00F0232F">
        <w:rPr>
          <w:rFonts w:ascii="Arial" w:hAnsi="Arial" w:cs="Arial"/>
          <w:sz w:val="28"/>
          <w:szCs w:val="28"/>
        </w:rPr>
        <w:t xml:space="preserve">, </w:t>
      </w:r>
      <w:r w:rsidR="001C53FA">
        <w:rPr>
          <w:rFonts w:ascii="Arial" w:hAnsi="Arial" w:cs="Arial"/>
          <w:sz w:val="28"/>
          <w:szCs w:val="28"/>
        </w:rPr>
        <w:t xml:space="preserve">subscrito pelos demais edis, </w:t>
      </w:r>
      <w:r w:rsidR="00F0232F">
        <w:rPr>
          <w:rFonts w:ascii="Arial" w:hAnsi="Arial" w:cs="Arial"/>
          <w:sz w:val="28"/>
          <w:szCs w:val="28"/>
        </w:rPr>
        <w:t>com apresentação</w:t>
      </w:r>
      <w:r w:rsidR="000C3815">
        <w:rPr>
          <w:rFonts w:ascii="Arial" w:hAnsi="Arial" w:cs="Arial"/>
          <w:sz w:val="28"/>
          <w:szCs w:val="28"/>
        </w:rPr>
        <w:t>. Às 22 horas e 18 minutos, o Presidente solicitou, e o plenário aprovou, a prorrogação da sessão por mais duas horas</w:t>
      </w:r>
      <w:r w:rsidR="00F0232F">
        <w:rPr>
          <w:rFonts w:ascii="Arial" w:hAnsi="Arial" w:cs="Arial"/>
          <w:sz w:val="28"/>
          <w:szCs w:val="28"/>
        </w:rPr>
        <w:t>;</w:t>
      </w:r>
      <w:r w:rsidR="009F4016">
        <w:rPr>
          <w:rFonts w:ascii="Arial" w:hAnsi="Arial" w:cs="Arial"/>
          <w:sz w:val="28"/>
          <w:szCs w:val="28"/>
        </w:rPr>
        <w:t xml:space="preserve"> </w:t>
      </w:r>
      <w:r w:rsidR="009F4016">
        <w:rPr>
          <w:rFonts w:ascii="Arial" w:hAnsi="Arial" w:cs="Arial"/>
          <w:b/>
          <w:bCs/>
          <w:sz w:val="28"/>
          <w:szCs w:val="28"/>
        </w:rPr>
        <w:t>nº 188/2020</w:t>
      </w:r>
      <w:r w:rsidR="009F4016">
        <w:rPr>
          <w:rFonts w:ascii="Arial" w:hAnsi="Arial" w:cs="Arial"/>
          <w:sz w:val="28"/>
          <w:szCs w:val="28"/>
        </w:rPr>
        <w:t xml:space="preserve">, do Vereador Delegado Elton Negrini, </w:t>
      </w:r>
      <w:r w:rsidR="001C53FA">
        <w:rPr>
          <w:rFonts w:ascii="Arial" w:hAnsi="Arial" w:cs="Arial"/>
          <w:sz w:val="28"/>
          <w:szCs w:val="28"/>
        </w:rPr>
        <w:t xml:space="preserve">subscrito pelos demais edis, </w:t>
      </w:r>
      <w:r w:rsidR="009F4016">
        <w:rPr>
          <w:rFonts w:ascii="Arial" w:hAnsi="Arial" w:cs="Arial"/>
          <w:sz w:val="28"/>
          <w:szCs w:val="28"/>
        </w:rPr>
        <w:t xml:space="preserve">com apresentação; </w:t>
      </w:r>
      <w:r w:rsidR="009F4016">
        <w:rPr>
          <w:rFonts w:ascii="Arial" w:hAnsi="Arial" w:cs="Arial"/>
          <w:b/>
          <w:bCs/>
          <w:sz w:val="28"/>
          <w:szCs w:val="28"/>
        </w:rPr>
        <w:t>nº 195/2020</w:t>
      </w:r>
      <w:r w:rsidR="009F4016">
        <w:rPr>
          <w:rFonts w:ascii="Arial" w:hAnsi="Arial" w:cs="Arial"/>
          <w:sz w:val="28"/>
          <w:szCs w:val="28"/>
        </w:rPr>
        <w:t>, do Vereador Jéferson Yashuda,</w:t>
      </w:r>
      <w:r w:rsidR="001C53FA">
        <w:rPr>
          <w:rFonts w:ascii="Arial" w:hAnsi="Arial" w:cs="Arial"/>
          <w:sz w:val="28"/>
          <w:szCs w:val="28"/>
        </w:rPr>
        <w:t xml:space="preserve"> subscrito pelo Vereador José Carlos Porsani</w:t>
      </w:r>
      <w:r w:rsidR="009F4016">
        <w:rPr>
          <w:rFonts w:ascii="Arial" w:hAnsi="Arial" w:cs="Arial"/>
          <w:sz w:val="28"/>
          <w:szCs w:val="28"/>
        </w:rPr>
        <w:t xml:space="preserve">; </w:t>
      </w:r>
      <w:r w:rsidR="009F4016">
        <w:rPr>
          <w:rFonts w:ascii="Arial" w:hAnsi="Arial" w:cs="Arial"/>
          <w:b/>
          <w:bCs/>
          <w:sz w:val="28"/>
          <w:szCs w:val="28"/>
        </w:rPr>
        <w:t>nº 209/2020</w:t>
      </w:r>
      <w:r w:rsidR="009F4016">
        <w:rPr>
          <w:rFonts w:ascii="Arial" w:hAnsi="Arial" w:cs="Arial"/>
          <w:sz w:val="28"/>
          <w:szCs w:val="28"/>
        </w:rPr>
        <w:t>, do Vereador e Primeiro Secretário Lucas Grecco,</w:t>
      </w:r>
      <w:r w:rsidR="001D7810">
        <w:rPr>
          <w:rFonts w:ascii="Arial" w:hAnsi="Arial" w:cs="Arial"/>
          <w:sz w:val="28"/>
          <w:szCs w:val="28"/>
        </w:rPr>
        <w:t xml:space="preserve"> subscrito pelos demais edis,</w:t>
      </w:r>
      <w:r w:rsidR="009F4016">
        <w:rPr>
          <w:rFonts w:ascii="Arial" w:hAnsi="Arial" w:cs="Arial"/>
          <w:sz w:val="28"/>
          <w:szCs w:val="28"/>
        </w:rPr>
        <w:t xml:space="preserve"> com apresentação; </w:t>
      </w:r>
      <w:r w:rsidR="009F4016">
        <w:rPr>
          <w:rFonts w:ascii="Arial" w:hAnsi="Arial" w:cs="Arial"/>
          <w:b/>
          <w:bCs/>
          <w:sz w:val="28"/>
          <w:szCs w:val="28"/>
        </w:rPr>
        <w:t>nº 210/2020</w:t>
      </w:r>
      <w:r w:rsidR="009F4016">
        <w:rPr>
          <w:rFonts w:ascii="Arial" w:hAnsi="Arial" w:cs="Arial"/>
          <w:sz w:val="28"/>
          <w:szCs w:val="28"/>
        </w:rPr>
        <w:t>, do Vereador Edson Hel,</w:t>
      </w:r>
      <w:r w:rsidR="001D7810">
        <w:rPr>
          <w:rFonts w:ascii="Arial" w:hAnsi="Arial" w:cs="Arial"/>
          <w:sz w:val="28"/>
          <w:szCs w:val="28"/>
        </w:rPr>
        <w:t xml:space="preserve"> subscrito pelos demais edis, </w:t>
      </w:r>
      <w:r w:rsidR="009F4016">
        <w:rPr>
          <w:rFonts w:ascii="Arial" w:hAnsi="Arial" w:cs="Arial"/>
          <w:sz w:val="28"/>
          <w:szCs w:val="28"/>
        </w:rPr>
        <w:t>com apresentação;</w:t>
      </w:r>
      <w:r w:rsidR="00F0232F">
        <w:rPr>
          <w:rFonts w:ascii="Arial" w:hAnsi="Arial" w:cs="Arial"/>
          <w:sz w:val="28"/>
          <w:szCs w:val="28"/>
        </w:rPr>
        <w:t xml:space="preserve"> e </w:t>
      </w:r>
      <w:r w:rsidR="00F0232F">
        <w:rPr>
          <w:rFonts w:ascii="Arial" w:hAnsi="Arial" w:cs="Arial"/>
          <w:b/>
          <w:bCs/>
          <w:sz w:val="28"/>
          <w:szCs w:val="28"/>
        </w:rPr>
        <w:t xml:space="preserve">nº </w:t>
      </w:r>
      <w:r w:rsidR="009F4016">
        <w:rPr>
          <w:rFonts w:ascii="Arial" w:hAnsi="Arial" w:cs="Arial"/>
          <w:b/>
          <w:bCs/>
          <w:sz w:val="28"/>
          <w:szCs w:val="28"/>
        </w:rPr>
        <w:t>213</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w:t>
      </w:r>
      <w:r w:rsidR="009F4016">
        <w:rPr>
          <w:rFonts w:ascii="Arial" w:hAnsi="Arial" w:cs="Arial"/>
          <w:sz w:val="28"/>
          <w:szCs w:val="28"/>
        </w:rPr>
        <w:t>Delegado Elton Negrini</w:t>
      </w:r>
      <w:r w:rsidR="00F0232F">
        <w:rPr>
          <w:rFonts w:ascii="Arial" w:hAnsi="Arial" w:cs="Arial"/>
          <w:sz w:val="28"/>
          <w:szCs w:val="28"/>
        </w:rPr>
        <w:t>,</w:t>
      </w:r>
      <w:r w:rsidR="001D7810">
        <w:rPr>
          <w:rFonts w:ascii="Arial" w:hAnsi="Arial" w:cs="Arial"/>
          <w:sz w:val="28"/>
          <w:szCs w:val="28"/>
        </w:rPr>
        <w:t xml:space="preserve"> subscrito pelos demais edis, </w:t>
      </w:r>
      <w:r w:rsidR="00F0232F">
        <w:rPr>
          <w:rFonts w:ascii="Arial" w:hAnsi="Arial" w:cs="Arial"/>
          <w:sz w:val="28"/>
          <w:szCs w:val="28"/>
        </w:rPr>
        <w:t xml:space="preserve">com </w:t>
      </w:r>
      <w:r w:rsidR="00F0232F">
        <w:rPr>
          <w:rFonts w:ascii="Arial" w:hAnsi="Arial" w:cs="Arial"/>
          <w:sz w:val="28"/>
          <w:szCs w:val="28"/>
        </w:rPr>
        <w:lastRenderedPageBreak/>
        <w:t xml:space="preserve">apresentação.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F703D0">
        <w:rPr>
          <w:rFonts w:ascii="Arial" w:hAnsi="Arial" w:cs="Arial"/>
          <w:sz w:val="28"/>
          <w:szCs w:val="28"/>
        </w:rPr>
        <w:t>39</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50" w:rsidRDefault="00492C50">
      <w:r>
        <w:separator/>
      </w:r>
    </w:p>
  </w:endnote>
  <w:endnote w:type="continuationSeparator" w:id="0">
    <w:p w:rsidR="00492C50" w:rsidRDefault="0049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50" w:rsidRDefault="00492C50">
      <w:r>
        <w:separator/>
      </w:r>
    </w:p>
  </w:footnote>
  <w:footnote w:type="continuationSeparator" w:id="0">
    <w:p w:rsidR="00492C50" w:rsidRDefault="0049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1B6B">
      <w:rPr>
        <w:rStyle w:val="Nmerodepgina"/>
        <w:noProof/>
      </w:rPr>
      <w:t>1</w:t>
    </w:r>
    <w:r>
      <w:rPr>
        <w:rStyle w:val="Nmerodepgina"/>
      </w:rPr>
      <w:fldChar w:fldCharType="end"/>
    </w:r>
  </w:p>
  <w:p w:rsidR="00110CE4" w:rsidRDefault="00492C50"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69.9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30260D">
      <w:rPr>
        <w:rFonts w:ascii="Arial" w:hAnsi="Arial" w:cs="Arial"/>
        <w:sz w:val="30"/>
        <w:szCs w:val="30"/>
        <w:u w:val="single"/>
      </w:rPr>
      <w:t>140</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30260D">
      <w:rPr>
        <w:rFonts w:ascii="Arial" w:hAnsi="Arial" w:cs="Arial"/>
        <w:sz w:val="30"/>
        <w:szCs w:val="30"/>
        <w:u w:val="single"/>
      </w:rPr>
      <w:t>11</w:t>
    </w:r>
    <w:r>
      <w:rPr>
        <w:rFonts w:ascii="Arial" w:hAnsi="Arial" w:cs="Arial"/>
        <w:sz w:val="30"/>
        <w:szCs w:val="30"/>
        <w:u w:val="single"/>
      </w:rPr>
      <w:t xml:space="preserve"> de </w:t>
    </w:r>
    <w:r w:rsidR="0030260D">
      <w:rPr>
        <w:rFonts w:ascii="Arial" w:hAnsi="Arial" w:cs="Arial"/>
        <w:sz w:val="30"/>
        <w:szCs w:val="30"/>
        <w:u w:val="single"/>
      </w:rPr>
      <w:t>fevereiro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005C"/>
    <w:rsid w:val="00064887"/>
    <w:rsid w:val="00065FC6"/>
    <w:rsid w:val="0007184A"/>
    <w:rsid w:val="000841EB"/>
    <w:rsid w:val="00094C41"/>
    <w:rsid w:val="000C138B"/>
    <w:rsid w:val="000C3815"/>
    <w:rsid w:val="000C7918"/>
    <w:rsid w:val="000D6A70"/>
    <w:rsid w:val="000E1D74"/>
    <w:rsid w:val="000E4BFC"/>
    <w:rsid w:val="000F1676"/>
    <w:rsid w:val="000F502B"/>
    <w:rsid w:val="001109DE"/>
    <w:rsid w:val="00110CE4"/>
    <w:rsid w:val="00137274"/>
    <w:rsid w:val="00141C67"/>
    <w:rsid w:val="0014320A"/>
    <w:rsid w:val="0015369D"/>
    <w:rsid w:val="001603F3"/>
    <w:rsid w:val="00163942"/>
    <w:rsid w:val="00164609"/>
    <w:rsid w:val="00164CAA"/>
    <w:rsid w:val="001718EE"/>
    <w:rsid w:val="0018028F"/>
    <w:rsid w:val="00187032"/>
    <w:rsid w:val="00191415"/>
    <w:rsid w:val="00195D79"/>
    <w:rsid w:val="001A6074"/>
    <w:rsid w:val="001B251B"/>
    <w:rsid w:val="001B3C73"/>
    <w:rsid w:val="001C53FA"/>
    <w:rsid w:val="001D45B7"/>
    <w:rsid w:val="001D7810"/>
    <w:rsid w:val="001E38D3"/>
    <w:rsid w:val="001E471D"/>
    <w:rsid w:val="00202C10"/>
    <w:rsid w:val="00220F2B"/>
    <w:rsid w:val="002217E9"/>
    <w:rsid w:val="00246323"/>
    <w:rsid w:val="00260DD5"/>
    <w:rsid w:val="0028341B"/>
    <w:rsid w:val="002B7893"/>
    <w:rsid w:val="002C0ABC"/>
    <w:rsid w:val="002E3516"/>
    <w:rsid w:val="002F170F"/>
    <w:rsid w:val="0030260D"/>
    <w:rsid w:val="003178E6"/>
    <w:rsid w:val="00354984"/>
    <w:rsid w:val="00380BB5"/>
    <w:rsid w:val="00386A95"/>
    <w:rsid w:val="00387F1A"/>
    <w:rsid w:val="00393159"/>
    <w:rsid w:val="00397926"/>
    <w:rsid w:val="003E05A4"/>
    <w:rsid w:val="003E4B8B"/>
    <w:rsid w:val="003F0837"/>
    <w:rsid w:val="003F09E8"/>
    <w:rsid w:val="003F61BA"/>
    <w:rsid w:val="00403682"/>
    <w:rsid w:val="00413CFF"/>
    <w:rsid w:val="0042115A"/>
    <w:rsid w:val="004277B6"/>
    <w:rsid w:val="00473F7A"/>
    <w:rsid w:val="00477C34"/>
    <w:rsid w:val="00477DDE"/>
    <w:rsid w:val="0048031C"/>
    <w:rsid w:val="00492C50"/>
    <w:rsid w:val="0049523B"/>
    <w:rsid w:val="004A1D96"/>
    <w:rsid w:val="004A65B5"/>
    <w:rsid w:val="004A74AC"/>
    <w:rsid w:val="004A78B1"/>
    <w:rsid w:val="004C5962"/>
    <w:rsid w:val="004D1277"/>
    <w:rsid w:val="004E1BF3"/>
    <w:rsid w:val="004E4DA7"/>
    <w:rsid w:val="004E4F30"/>
    <w:rsid w:val="004E7389"/>
    <w:rsid w:val="004F02BC"/>
    <w:rsid w:val="004F1B5D"/>
    <w:rsid w:val="00503307"/>
    <w:rsid w:val="00511FFD"/>
    <w:rsid w:val="005356EA"/>
    <w:rsid w:val="00540653"/>
    <w:rsid w:val="00541D0C"/>
    <w:rsid w:val="00554CA4"/>
    <w:rsid w:val="00555654"/>
    <w:rsid w:val="005561F1"/>
    <w:rsid w:val="00564DAA"/>
    <w:rsid w:val="00597765"/>
    <w:rsid w:val="005B6D06"/>
    <w:rsid w:val="005C0932"/>
    <w:rsid w:val="005C1A8B"/>
    <w:rsid w:val="005C6883"/>
    <w:rsid w:val="005D63BA"/>
    <w:rsid w:val="005E2C1D"/>
    <w:rsid w:val="005E64C9"/>
    <w:rsid w:val="005E754C"/>
    <w:rsid w:val="005F62DD"/>
    <w:rsid w:val="00602963"/>
    <w:rsid w:val="0062131E"/>
    <w:rsid w:val="00626F34"/>
    <w:rsid w:val="00630AC4"/>
    <w:rsid w:val="00635604"/>
    <w:rsid w:val="00637B8A"/>
    <w:rsid w:val="00670752"/>
    <w:rsid w:val="006848F2"/>
    <w:rsid w:val="00687A48"/>
    <w:rsid w:val="00694817"/>
    <w:rsid w:val="006B0FCC"/>
    <w:rsid w:val="006C5AF5"/>
    <w:rsid w:val="006E1D2A"/>
    <w:rsid w:val="006F06C8"/>
    <w:rsid w:val="006F3503"/>
    <w:rsid w:val="006F7FE3"/>
    <w:rsid w:val="00706D1B"/>
    <w:rsid w:val="007240C9"/>
    <w:rsid w:val="007606BF"/>
    <w:rsid w:val="00770123"/>
    <w:rsid w:val="0077636A"/>
    <w:rsid w:val="00784353"/>
    <w:rsid w:val="0079304A"/>
    <w:rsid w:val="007A0FFB"/>
    <w:rsid w:val="007A16BA"/>
    <w:rsid w:val="007A1AD9"/>
    <w:rsid w:val="007B5BEA"/>
    <w:rsid w:val="007C0097"/>
    <w:rsid w:val="007C54D5"/>
    <w:rsid w:val="007C6C64"/>
    <w:rsid w:val="007D0FF6"/>
    <w:rsid w:val="007D1712"/>
    <w:rsid w:val="007E01B7"/>
    <w:rsid w:val="007E7905"/>
    <w:rsid w:val="007F0F3B"/>
    <w:rsid w:val="007F7EB4"/>
    <w:rsid w:val="00800DB3"/>
    <w:rsid w:val="008057D2"/>
    <w:rsid w:val="0081603D"/>
    <w:rsid w:val="0082293B"/>
    <w:rsid w:val="00823E5B"/>
    <w:rsid w:val="0083715C"/>
    <w:rsid w:val="00852B91"/>
    <w:rsid w:val="008604D2"/>
    <w:rsid w:val="008706BA"/>
    <w:rsid w:val="00871B6B"/>
    <w:rsid w:val="00871CF0"/>
    <w:rsid w:val="00884142"/>
    <w:rsid w:val="0088792B"/>
    <w:rsid w:val="00895B93"/>
    <w:rsid w:val="008A11A8"/>
    <w:rsid w:val="008A6325"/>
    <w:rsid w:val="008B150B"/>
    <w:rsid w:val="008E1073"/>
    <w:rsid w:val="008E1610"/>
    <w:rsid w:val="008E2C3A"/>
    <w:rsid w:val="00905F79"/>
    <w:rsid w:val="0091192E"/>
    <w:rsid w:val="00914CAE"/>
    <w:rsid w:val="009150B2"/>
    <w:rsid w:val="009824E9"/>
    <w:rsid w:val="00982F7A"/>
    <w:rsid w:val="009856D7"/>
    <w:rsid w:val="00987CEB"/>
    <w:rsid w:val="0099449C"/>
    <w:rsid w:val="009B42CB"/>
    <w:rsid w:val="009C0A32"/>
    <w:rsid w:val="009C51F5"/>
    <w:rsid w:val="009C6961"/>
    <w:rsid w:val="009E0DA0"/>
    <w:rsid w:val="009E1219"/>
    <w:rsid w:val="009E2CFF"/>
    <w:rsid w:val="009F4016"/>
    <w:rsid w:val="009F43D5"/>
    <w:rsid w:val="00A06998"/>
    <w:rsid w:val="00A21C1E"/>
    <w:rsid w:val="00A22A97"/>
    <w:rsid w:val="00A41B97"/>
    <w:rsid w:val="00A5752E"/>
    <w:rsid w:val="00A62D2D"/>
    <w:rsid w:val="00A807AB"/>
    <w:rsid w:val="00A80FC6"/>
    <w:rsid w:val="00A83DE9"/>
    <w:rsid w:val="00A859BA"/>
    <w:rsid w:val="00AA066E"/>
    <w:rsid w:val="00AA5C6E"/>
    <w:rsid w:val="00AB5C9A"/>
    <w:rsid w:val="00AC5A93"/>
    <w:rsid w:val="00AE02EA"/>
    <w:rsid w:val="00AF3966"/>
    <w:rsid w:val="00AF437B"/>
    <w:rsid w:val="00B52C1B"/>
    <w:rsid w:val="00BB434D"/>
    <w:rsid w:val="00BB4C2D"/>
    <w:rsid w:val="00BE69D3"/>
    <w:rsid w:val="00BF1087"/>
    <w:rsid w:val="00C078AB"/>
    <w:rsid w:val="00C2387A"/>
    <w:rsid w:val="00C36D39"/>
    <w:rsid w:val="00C373D9"/>
    <w:rsid w:val="00C40B2F"/>
    <w:rsid w:val="00C5043B"/>
    <w:rsid w:val="00C65E95"/>
    <w:rsid w:val="00C7168B"/>
    <w:rsid w:val="00C74CAD"/>
    <w:rsid w:val="00C942CD"/>
    <w:rsid w:val="00CA0EAE"/>
    <w:rsid w:val="00CA5265"/>
    <w:rsid w:val="00CA540E"/>
    <w:rsid w:val="00CC5751"/>
    <w:rsid w:val="00CD2035"/>
    <w:rsid w:val="00CE1615"/>
    <w:rsid w:val="00CF3E9E"/>
    <w:rsid w:val="00CF4DB8"/>
    <w:rsid w:val="00CF6952"/>
    <w:rsid w:val="00D21E96"/>
    <w:rsid w:val="00D302F3"/>
    <w:rsid w:val="00D3485A"/>
    <w:rsid w:val="00D3755F"/>
    <w:rsid w:val="00D37931"/>
    <w:rsid w:val="00D402C3"/>
    <w:rsid w:val="00D5022C"/>
    <w:rsid w:val="00D52AD5"/>
    <w:rsid w:val="00D6471F"/>
    <w:rsid w:val="00D6644A"/>
    <w:rsid w:val="00D67005"/>
    <w:rsid w:val="00D6701D"/>
    <w:rsid w:val="00D75F02"/>
    <w:rsid w:val="00D81822"/>
    <w:rsid w:val="00D82356"/>
    <w:rsid w:val="00D84E78"/>
    <w:rsid w:val="00D851F8"/>
    <w:rsid w:val="00D86E02"/>
    <w:rsid w:val="00D979CB"/>
    <w:rsid w:val="00DA59F9"/>
    <w:rsid w:val="00DB0565"/>
    <w:rsid w:val="00DC011D"/>
    <w:rsid w:val="00DD3AB5"/>
    <w:rsid w:val="00DD5B12"/>
    <w:rsid w:val="00E23A86"/>
    <w:rsid w:val="00E25ADF"/>
    <w:rsid w:val="00E32F85"/>
    <w:rsid w:val="00E52C95"/>
    <w:rsid w:val="00E532E7"/>
    <w:rsid w:val="00E62B54"/>
    <w:rsid w:val="00E640A2"/>
    <w:rsid w:val="00E72B85"/>
    <w:rsid w:val="00E81CA0"/>
    <w:rsid w:val="00E86087"/>
    <w:rsid w:val="00EA1E96"/>
    <w:rsid w:val="00EB715B"/>
    <w:rsid w:val="00EC3593"/>
    <w:rsid w:val="00F0232F"/>
    <w:rsid w:val="00F1329D"/>
    <w:rsid w:val="00F23D3C"/>
    <w:rsid w:val="00F37187"/>
    <w:rsid w:val="00F54109"/>
    <w:rsid w:val="00F67F52"/>
    <w:rsid w:val="00F703D0"/>
    <w:rsid w:val="00F75DAC"/>
    <w:rsid w:val="00F844F9"/>
    <w:rsid w:val="00F96D8F"/>
    <w:rsid w:val="00FA79C6"/>
    <w:rsid w:val="00FC19F3"/>
    <w:rsid w:val="00FC2FB4"/>
    <w:rsid w:val="00FC4A0A"/>
    <w:rsid w:val="00FD164E"/>
    <w:rsid w:val="00FD511E"/>
    <w:rsid w:val="00FF168F"/>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3119</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359</cp:revision>
  <cp:lastPrinted>2001-01-03T19:13:00Z</cp:lastPrinted>
  <dcterms:created xsi:type="dcterms:W3CDTF">2017-12-11T17:51:00Z</dcterms:created>
  <dcterms:modified xsi:type="dcterms:W3CDTF">2020-02-17T16:57:00Z</dcterms:modified>
</cp:coreProperties>
</file>