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B21D72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9163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70CB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42E1D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C2C74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FBB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E131A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594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00593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D940A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4404E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4827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81C3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741F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5385C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>
        <w:rPr>
          <w:rFonts w:ascii="Calibri" w:eastAsia="Arial Unicode MS" w:hAnsi="Calibri" w:cs="Calibri"/>
          <w:b/>
          <w:sz w:val="24"/>
          <w:szCs w:val="24"/>
        </w:rPr>
        <w:t>32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03CB5">
        <w:rPr>
          <w:rFonts w:ascii="Calibri" w:eastAsia="Arial Unicode MS" w:hAnsi="Calibri" w:cs="Calibri"/>
          <w:sz w:val="24"/>
          <w:szCs w:val="24"/>
        </w:rPr>
        <w:t>1</w:t>
      </w:r>
      <w:r>
        <w:rPr>
          <w:rFonts w:ascii="Calibri" w:eastAsia="Arial Unicode MS" w:hAnsi="Calibri" w:cs="Calibri"/>
          <w:sz w:val="24"/>
          <w:szCs w:val="24"/>
        </w:rPr>
        <w:t>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Pr="004D3A35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A33D3F" w:rsidRPr="00A33D3F">
        <w:rPr>
          <w:rFonts w:ascii="Calibri" w:hAnsi="Calibri" w:cs="Calibri"/>
          <w:bCs/>
          <w:spacing w:val="2"/>
          <w:sz w:val="24"/>
          <w:szCs w:val="24"/>
        </w:rPr>
        <w:t xml:space="preserve">até o limite de R$ </w:t>
      </w:r>
      <w:r w:rsidR="001732E2" w:rsidRPr="001732E2">
        <w:rPr>
          <w:rFonts w:ascii="Calibri" w:hAnsi="Calibri" w:cs="Calibri"/>
          <w:bCs/>
          <w:spacing w:val="2"/>
          <w:sz w:val="24"/>
          <w:szCs w:val="24"/>
        </w:rPr>
        <w:t>2.200.000,00 (</w:t>
      </w:r>
      <w:r w:rsidR="001732E2">
        <w:rPr>
          <w:rFonts w:ascii="Calibri" w:hAnsi="Calibri" w:cs="Calibri"/>
          <w:bCs/>
          <w:spacing w:val="2"/>
          <w:sz w:val="24"/>
          <w:szCs w:val="24"/>
        </w:rPr>
        <w:t>d</w:t>
      </w:r>
      <w:r w:rsidR="001732E2" w:rsidRPr="001732E2">
        <w:rPr>
          <w:rFonts w:ascii="Calibri" w:hAnsi="Calibri" w:cs="Calibri"/>
          <w:bCs/>
          <w:spacing w:val="2"/>
          <w:sz w:val="24"/>
          <w:szCs w:val="24"/>
        </w:rPr>
        <w:t>ois milhões e duzentos mil reais</w:t>
      </w:r>
      <w:r w:rsidR="00A33D3F" w:rsidRPr="00A33D3F">
        <w:rPr>
          <w:rFonts w:ascii="Calibri" w:hAnsi="Calibri" w:cs="Calibri"/>
          <w:bCs/>
          <w:spacing w:val="2"/>
          <w:sz w:val="24"/>
          <w:szCs w:val="24"/>
        </w:rPr>
        <w:t>)</w:t>
      </w:r>
      <w:r w:rsidR="00ED34F5" w:rsidRPr="004D3A35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036C95" w:rsidRPr="004D3A35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873187" w:rsidRPr="00873187" w:rsidRDefault="00A33D3F" w:rsidP="0087318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B43316">
        <w:rPr>
          <w:rFonts w:ascii="Calibri" w:hAnsi="Calibri" w:cs="Calibri"/>
          <w:sz w:val="24"/>
          <w:szCs w:val="24"/>
        </w:rPr>
        <w:t>s recursos que cobrirão</w:t>
      </w:r>
      <w:r w:rsidR="00873187">
        <w:rPr>
          <w:rFonts w:ascii="Calibri" w:hAnsi="Calibri" w:cs="Calibri"/>
          <w:sz w:val="24"/>
          <w:szCs w:val="24"/>
        </w:rPr>
        <w:t xml:space="preserve"> a abertura do crédito ora proposta são</w:t>
      </w:r>
      <w:r w:rsidR="00873187" w:rsidRPr="00873187">
        <w:t xml:space="preserve"> </w:t>
      </w:r>
      <w:r w:rsidR="00873187" w:rsidRPr="00873187">
        <w:rPr>
          <w:rFonts w:ascii="Calibri" w:hAnsi="Calibri" w:cs="Calibri"/>
          <w:sz w:val="24"/>
          <w:szCs w:val="24"/>
        </w:rPr>
        <w:t xml:space="preserve">oriundos de </w:t>
      </w:r>
      <w:r w:rsidR="00873187">
        <w:rPr>
          <w:rFonts w:ascii="Calibri" w:hAnsi="Calibri" w:cs="Calibri"/>
          <w:sz w:val="24"/>
          <w:szCs w:val="24"/>
        </w:rPr>
        <w:t>e</w:t>
      </w:r>
      <w:r w:rsidR="00873187" w:rsidRPr="00873187">
        <w:rPr>
          <w:rFonts w:ascii="Calibri" w:hAnsi="Calibri" w:cs="Calibri"/>
          <w:sz w:val="24"/>
          <w:szCs w:val="24"/>
        </w:rPr>
        <w:t>menda</w:t>
      </w:r>
      <w:r w:rsidR="00873187">
        <w:rPr>
          <w:rFonts w:ascii="Calibri" w:hAnsi="Calibri" w:cs="Calibri"/>
          <w:sz w:val="24"/>
          <w:szCs w:val="24"/>
        </w:rPr>
        <w:t>s</w:t>
      </w:r>
      <w:r w:rsidR="00873187" w:rsidRPr="00873187">
        <w:rPr>
          <w:rFonts w:ascii="Calibri" w:hAnsi="Calibri" w:cs="Calibri"/>
          <w:sz w:val="24"/>
          <w:szCs w:val="24"/>
        </w:rPr>
        <w:t xml:space="preserve"> </w:t>
      </w:r>
      <w:r w:rsidR="00873187">
        <w:rPr>
          <w:rFonts w:ascii="Calibri" w:hAnsi="Calibri" w:cs="Calibri"/>
          <w:sz w:val="24"/>
          <w:szCs w:val="24"/>
        </w:rPr>
        <w:t>p</w:t>
      </w:r>
      <w:r w:rsidR="00873187" w:rsidRPr="00873187">
        <w:rPr>
          <w:rFonts w:ascii="Calibri" w:hAnsi="Calibri" w:cs="Calibri"/>
          <w:sz w:val="24"/>
          <w:szCs w:val="24"/>
        </w:rPr>
        <w:t xml:space="preserve">arlamentares </w:t>
      </w:r>
      <w:r w:rsidR="00873187">
        <w:rPr>
          <w:rFonts w:ascii="Calibri" w:hAnsi="Calibri" w:cs="Calibri"/>
          <w:sz w:val="24"/>
          <w:szCs w:val="24"/>
        </w:rPr>
        <w:t xml:space="preserve">federais </w:t>
      </w:r>
      <w:r w:rsidR="00873187" w:rsidRPr="00873187">
        <w:rPr>
          <w:rFonts w:ascii="Calibri" w:hAnsi="Calibri" w:cs="Calibri"/>
          <w:sz w:val="24"/>
          <w:szCs w:val="24"/>
        </w:rPr>
        <w:t>para Incremento Temporário do Teto da Média e Alta complexidade - MAC, como abaixo</w:t>
      </w:r>
      <w:r w:rsidR="00873187">
        <w:rPr>
          <w:rFonts w:ascii="Calibri" w:hAnsi="Calibri" w:cs="Calibri"/>
          <w:sz w:val="24"/>
          <w:szCs w:val="24"/>
        </w:rPr>
        <w:t xml:space="preserve"> sintetizado (e em anexo documentado)</w:t>
      </w:r>
      <w:r w:rsidR="00873187" w:rsidRPr="00873187">
        <w:rPr>
          <w:rFonts w:ascii="Calibri" w:hAnsi="Calibri" w:cs="Calibri"/>
          <w:sz w:val="24"/>
          <w:szCs w:val="24"/>
        </w:rPr>
        <w:t xml:space="preserve">: </w:t>
      </w:r>
    </w:p>
    <w:p w:rsidR="00873187" w:rsidRPr="00873187" w:rsidRDefault="00873187" w:rsidP="00873187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PROPOSTA – 36000.254210/2019-00</w:t>
      </w:r>
    </w:p>
    <w:p w:rsidR="00873187" w:rsidRPr="00873187" w:rsidRDefault="00873187" w:rsidP="0087318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Portaria: MS/GM nº 1.665 DE 28/06/2019</w:t>
      </w:r>
    </w:p>
    <w:p w:rsidR="00873187" w:rsidRPr="00873187" w:rsidRDefault="00873187" w:rsidP="0087318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AÇÃO: Incremento temporário de MAC</w:t>
      </w:r>
    </w:p>
    <w:p w:rsidR="00873187" w:rsidRPr="00873187" w:rsidRDefault="00873187" w:rsidP="0087318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Valor</w:t>
      </w:r>
      <w:r>
        <w:rPr>
          <w:rFonts w:ascii="Calibri" w:hAnsi="Calibri" w:cs="Calibri"/>
          <w:sz w:val="24"/>
          <w:szCs w:val="24"/>
        </w:rPr>
        <w:t>:</w:t>
      </w:r>
      <w:r w:rsidRPr="00873187">
        <w:rPr>
          <w:rFonts w:ascii="Calibri" w:hAnsi="Calibri" w:cs="Calibri"/>
          <w:sz w:val="24"/>
          <w:szCs w:val="24"/>
        </w:rPr>
        <w:t xml:space="preserve"> R$ 2.000.000,00</w:t>
      </w:r>
      <w:r>
        <w:rPr>
          <w:rFonts w:ascii="Calibri" w:hAnsi="Calibri" w:cs="Calibri"/>
          <w:sz w:val="24"/>
          <w:szCs w:val="24"/>
        </w:rPr>
        <w:t xml:space="preserve"> (dois milhões de reais) </w:t>
      </w:r>
    </w:p>
    <w:p w:rsidR="00873187" w:rsidRPr="00873187" w:rsidRDefault="00873187" w:rsidP="0087318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Emenda parlamentar de autoria do ex-Dep</w:t>
      </w:r>
      <w:r>
        <w:rPr>
          <w:rFonts w:ascii="Calibri" w:hAnsi="Calibri" w:cs="Calibri"/>
          <w:sz w:val="24"/>
          <w:szCs w:val="24"/>
        </w:rPr>
        <w:t>utado Federal André</w:t>
      </w:r>
      <w:r w:rsidRPr="00873187">
        <w:rPr>
          <w:rFonts w:ascii="Calibri" w:hAnsi="Calibri" w:cs="Calibri"/>
          <w:sz w:val="24"/>
          <w:szCs w:val="24"/>
        </w:rPr>
        <w:t>s Sanchez (PT/SP)</w:t>
      </w:r>
      <w:r>
        <w:rPr>
          <w:rFonts w:ascii="Calibri" w:hAnsi="Calibri" w:cs="Calibri"/>
          <w:sz w:val="24"/>
          <w:szCs w:val="24"/>
        </w:rPr>
        <w:t>,</w:t>
      </w:r>
      <w:r w:rsidRPr="00873187">
        <w:rPr>
          <w:rFonts w:ascii="Calibri" w:hAnsi="Calibri" w:cs="Calibri"/>
          <w:sz w:val="24"/>
          <w:szCs w:val="24"/>
        </w:rPr>
        <w:t xml:space="preserve"> com acompanhamento atual do Dep</w:t>
      </w:r>
      <w:r>
        <w:rPr>
          <w:rFonts w:ascii="Calibri" w:hAnsi="Calibri" w:cs="Calibri"/>
          <w:sz w:val="24"/>
          <w:szCs w:val="24"/>
        </w:rPr>
        <w:t>utado</w:t>
      </w:r>
      <w:r w:rsidRPr="00873187">
        <w:rPr>
          <w:rFonts w:ascii="Calibri" w:hAnsi="Calibri" w:cs="Calibri"/>
          <w:sz w:val="24"/>
          <w:szCs w:val="24"/>
        </w:rPr>
        <w:t xml:space="preserve"> Federal Alexandre Padilha (PT/SP), para custeio da Média e Alta Complexidade – MAC do Município.</w:t>
      </w:r>
    </w:p>
    <w:p w:rsidR="00873187" w:rsidRPr="00873187" w:rsidRDefault="00873187" w:rsidP="00873187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PROPOSTA – 36000.254195/2019-00</w:t>
      </w:r>
    </w:p>
    <w:p w:rsidR="00873187" w:rsidRPr="00873187" w:rsidRDefault="00873187" w:rsidP="0087318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Portaria: MS/GM nº 1.665 DE 28/06/2019</w:t>
      </w:r>
    </w:p>
    <w:p w:rsidR="00873187" w:rsidRPr="00873187" w:rsidRDefault="00873187" w:rsidP="0087318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AÇÃO: Incremento temporário de MAC</w:t>
      </w:r>
    </w:p>
    <w:p w:rsidR="00873187" w:rsidRPr="00873187" w:rsidRDefault="00873187" w:rsidP="0087318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Valor:</w:t>
      </w:r>
      <w:r w:rsidRPr="00873187">
        <w:rPr>
          <w:rFonts w:ascii="Calibri" w:hAnsi="Calibri" w:cs="Calibri"/>
          <w:sz w:val="24"/>
          <w:szCs w:val="24"/>
        </w:rPr>
        <w:t xml:space="preserve"> R$ 200.000,00</w:t>
      </w:r>
      <w:r>
        <w:rPr>
          <w:rFonts w:ascii="Calibri" w:hAnsi="Calibri" w:cs="Calibri"/>
          <w:sz w:val="24"/>
          <w:szCs w:val="24"/>
        </w:rPr>
        <w:t xml:space="preserve"> (duzentos mil reais)</w:t>
      </w:r>
    </w:p>
    <w:p w:rsidR="00873187" w:rsidRDefault="00873187" w:rsidP="0087318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Emenda parlamentar de autoria do Dep</w:t>
      </w:r>
      <w:r>
        <w:rPr>
          <w:rFonts w:ascii="Calibri" w:hAnsi="Calibri" w:cs="Calibri"/>
          <w:sz w:val="24"/>
          <w:szCs w:val="24"/>
        </w:rPr>
        <w:t>utado</w:t>
      </w:r>
      <w:r w:rsidRPr="00873187">
        <w:rPr>
          <w:rFonts w:ascii="Calibri" w:hAnsi="Calibri" w:cs="Calibri"/>
          <w:sz w:val="24"/>
          <w:szCs w:val="24"/>
        </w:rPr>
        <w:t xml:space="preserve"> Federal Guilherme Mussi (PP), para custeio da Média e Alta Complexidade – MAC do Município.</w:t>
      </w:r>
    </w:p>
    <w:p w:rsidR="00873187" w:rsidRDefault="00A33D3F" w:rsidP="0087318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33D3F">
        <w:rPr>
          <w:rFonts w:ascii="Calibri" w:hAnsi="Calibri" w:cs="Calibri"/>
          <w:sz w:val="24"/>
          <w:szCs w:val="24"/>
        </w:rPr>
        <w:lastRenderedPageBreak/>
        <w:t xml:space="preserve"> </w:t>
      </w:r>
      <w:r w:rsidR="00873187" w:rsidRPr="00873187">
        <w:rPr>
          <w:rFonts w:ascii="Calibri" w:hAnsi="Calibri" w:cs="Calibri"/>
          <w:sz w:val="24"/>
          <w:szCs w:val="24"/>
        </w:rPr>
        <w:t>Os recursos repassados pelas referidas emendas, serão utilizados para:</w:t>
      </w:r>
    </w:p>
    <w:p w:rsidR="00873187" w:rsidRDefault="00873187" w:rsidP="00F4402F">
      <w:pPr>
        <w:pStyle w:val="PargrafodaLista"/>
        <w:numPr>
          <w:ilvl w:val="0"/>
          <w:numId w:val="9"/>
        </w:num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Pagamento de excedente de produção de serviços hospitalares realizados na Santa Casa de Misericórdia de Araraquara;</w:t>
      </w:r>
    </w:p>
    <w:p w:rsidR="00873187" w:rsidRPr="00873187" w:rsidRDefault="00873187" w:rsidP="00F4402F">
      <w:pPr>
        <w:pStyle w:val="PargrafodaLista"/>
        <w:numPr>
          <w:ilvl w:val="0"/>
          <w:numId w:val="9"/>
        </w:num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Complementação de repasse para o Gerenciamento das UPAS pela Fundação Municipal Irene Siqueira Alves “Vovó Mocinha” – Maternidade Gota de Leite de Araraquara – FUNGOTA;</w:t>
      </w:r>
    </w:p>
    <w:p w:rsidR="00873187" w:rsidRPr="00873187" w:rsidRDefault="00873187" w:rsidP="00BE6702">
      <w:pPr>
        <w:pStyle w:val="PargrafodaLista"/>
        <w:numPr>
          <w:ilvl w:val="0"/>
          <w:numId w:val="9"/>
        </w:num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Compra de procedimento cirúrgico de Urologia (Ureterolitotripsia);</w:t>
      </w:r>
    </w:p>
    <w:p w:rsidR="00873187" w:rsidRPr="00873187" w:rsidRDefault="00873187" w:rsidP="003A2240">
      <w:pPr>
        <w:pStyle w:val="PargrafodaLista"/>
        <w:numPr>
          <w:ilvl w:val="0"/>
          <w:numId w:val="9"/>
        </w:num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Compra adicionais de Exames de Ultrassonografia, Ressonância Nuclear Magnética e Tomografia Computadorizada.</w:t>
      </w:r>
    </w:p>
    <w:p w:rsidR="00D33765" w:rsidRPr="004D3A35" w:rsidRDefault="00873187" w:rsidP="00873187">
      <w:pPr>
        <w:spacing w:before="120" w:after="120"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 w:rsidRPr="00873187">
        <w:rPr>
          <w:rFonts w:ascii="Calibri" w:hAnsi="Calibri" w:cs="Calibri"/>
          <w:sz w:val="24"/>
          <w:szCs w:val="24"/>
        </w:rPr>
        <w:t>Estão sendo priorizados os exames acima descritos, pois são os que mais apresentam demanda reprimida (fila de espera), bem como</w:t>
      </w:r>
      <w:r>
        <w:rPr>
          <w:rFonts w:ascii="Calibri" w:hAnsi="Calibri" w:cs="Calibri"/>
          <w:sz w:val="24"/>
          <w:szCs w:val="24"/>
        </w:rPr>
        <w:t xml:space="preserve"> pelo fato o Município não possuir</w:t>
      </w:r>
      <w:r w:rsidRPr="00873187">
        <w:rPr>
          <w:rFonts w:ascii="Calibri" w:hAnsi="Calibri" w:cs="Calibri"/>
          <w:sz w:val="24"/>
          <w:szCs w:val="24"/>
        </w:rPr>
        <w:t xml:space="preserve"> </w:t>
      </w:r>
      <w:r w:rsidR="00B2557D" w:rsidRPr="00873187">
        <w:rPr>
          <w:rFonts w:ascii="Calibri" w:hAnsi="Calibri" w:cs="Calibri"/>
          <w:sz w:val="24"/>
          <w:szCs w:val="24"/>
        </w:rPr>
        <w:t xml:space="preserve">prestador credenciado no SUS </w:t>
      </w:r>
      <w:r w:rsidR="00B2557D">
        <w:rPr>
          <w:rFonts w:ascii="Calibri" w:hAnsi="Calibri" w:cs="Calibri"/>
          <w:sz w:val="24"/>
          <w:szCs w:val="24"/>
        </w:rPr>
        <w:t>para a realização d</w:t>
      </w:r>
      <w:r w:rsidRPr="00873187">
        <w:rPr>
          <w:rFonts w:ascii="Calibri" w:hAnsi="Calibri" w:cs="Calibri"/>
          <w:sz w:val="24"/>
          <w:szCs w:val="24"/>
        </w:rPr>
        <w:t>o procedimento Cirúrgico de Urologia</w:t>
      </w:r>
      <w:r w:rsidR="00B2557D">
        <w:rPr>
          <w:rFonts w:ascii="Calibri" w:hAnsi="Calibri" w:cs="Calibri"/>
          <w:sz w:val="24"/>
          <w:szCs w:val="24"/>
        </w:rPr>
        <w:t xml:space="preserve">. No ponto, destaque-se que as atuais </w:t>
      </w:r>
      <w:r w:rsidRPr="00873187">
        <w:rPr>
          <w:rFonts w:ascii="Calibri" w:hAnsi="Calibri" w:cs="Calibri"/>
          <w:sz w:val="24"/>
          <w:szCs w:val="24"/>
        </w:rPr>
        <w:t xml:space="preserve">referências formais </w:t>
      </w:r>
      <w:r w:rsidR="00B2557D">
        <w:rPr>
          <w:rFonts w:ascii="Calibri" w:hAnsi="Calibri" w:cs="Calibri"/>
          <w:sz w:val="24"/>
          <w:szCs w:val="24"/>
        </w:rPr>
        <w:t xml:space="preserve">para tal procedimento </w:t>
      </w:r>
      <w:r w:rsidRPr="00873187">
        <w:rPr>
          <w:rFonts w:ascii="Calibri" w:hAnsi="Calibri" w:cs="Calibri"/>
          <w:sz w:val="24"/>
          <w:szCs w:val="24"/>
        </w:rPr>
        <w:t>– Hospital Estadual de Américo Brasiliense e Hospital das Clínicas da Faculdade de Medicina da USP de Ribeirão Preto</w:t>
      </w:r>
      <w:r w:rsidR="00B2557D">
        <w:rPr>
          <w:rFonts w:ascii="Calibri" w:hAnsi="Calibri" w:cs="Calibri"/>
          <w:sz w:val="24"/>
          <w:szCs w:val="24"/>
        </w:rPr>
        <w:t xml:space="preserve"> – não tê</w:t>
      </w:r>
      <w:r w:rsidRPr="00873187">
        <w:rPr>
          <w:rFonts w:ascii="Calibri" w:hAnsi="Calibri" w:cs="Calibri"/>
          <w:sz w:val="24"/>
          <w:szCs w:val="24"/>
        </w:rPr>
        <w:t>m conseguido absorver a nossa demanda atual (a lista consta com 23 pacientes para realização do procedimento</w:t>
      </w:r>
      <w:r w:rsidR="00B2557D">
        <w:rPr>
          <w:rFonts w:ascii="Calibri" w:hAnsi="Calibri" w:cs="Calibri"/>
          <w:sz w:val="24"/>
          <w:szCs w:val="24"/>
        </w:rPr>
        <w:t>)</w:t>
      </w:r>
      <w:r w:rsidRPr="00873187">
        <w:rPr>
          <w:rFonts w:ascii="Calibri" w:hAnsi="Calibri" w:cs="Calibri"/>
          <w:sz w:val="24"/>
          <w:szCs w:val="24"/>
        </w:rPr>
        <w:t>.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E868F4" w:rsidRPr="00842071">
        <w:rPr>
          <w:rFonts w:ascii="Calibri" w:hAnsi="Calibri" w:cs="Calibri"/>
          <w:sz w:val="24"/>
          <w:szCs w:val="24"/>
        </w:rPr>
        <w:t xml:space="preserve"> abrir um Crédito Adicional Suplementar</w:t>
      </w:r>
      <w:r w:rsidR="003C207C">
        <w:rPr>
          <w:rFonts w:ascii="Calibri" w:hAnsi="Calibri" w:cs="Calibri"/>
          <w:sz w:val="24"/>
          <w:szCs w:val="24"/>
        </w:rPr>
        <w:t>,</w:t>
      </w:r>
      <w:r w:rsidR="00E868F4" w:rsidRPr="00842071">
        <w:rPr>
          <w:rFonts w:ascii="Calibri" w:hAnsi="Calibri" w:cs="Calibri"/>
          <w:sz w:val="24"/>
          <w:szCs w:val="24"/>
        </w:rPr>
        <w:t xml:space="preserve"> </w:t>
      </w:r>
      <w:r w:rsidR="001732E2" w:rsidRPr="001732E2">
        <w:rPr>
          <w:rFonts w:ascii="Calibri" w:hAnsi="Calibri" w:cs="Calibri"/>
          <w:sz w:val="24"/>
          <w:szCs w:val="24"/>
        </w:rPr>
        <w:t>até o limite de R$ 2.200.000,00 (</w:t>
      </w:r>
      <w:r w:rsidR="001732E2">
        <w:rPr>
          <w:rFonts w:ascii="Calibri" w:hAnsi="Calibri" w:cs="Calibri"/>
          <w:sz w:val="24"/>
          <w:szCs w:val="24"/>
        </w:rPr>
        <w:t>d</w:t>
      </w:r>
      <w:r w:rsidR="001732E2" w:rsidRPr="001732E2">
        <w:rPr>
          <w:rFonts w:ascii="Calibri" w:hAnsi="Calibri" w:cs="Calibri"/>
          <w:sz w:val="24"/>
          <w:szCs w:val="24"/>
        </w:rPr>
        <w:t>ois milhões e duzentos mil reais), para atender a manutenção dos serviços hospitalares e ambulatoriais</w:t>
      </w:r>
      <w:r w:rsidR="00A33D3F" w:rsidRPr="00945BE4">
        <w:rPr>
          <w:rFonts w:ascii="Calibri" w:hAnsi="Calibri" w:cs="Calibri"/>
          <w:bCs/>
          <w:sz w:val="24"/>
          <w:szCs w:val="24"/>
        </w:rPr>
        <w:t xml:space="preserve">, </w:t>
      </w:r>
      <w:r w:rsidR="00A33D3F" w:rsidRPr="00945BE4">
        <w:rPr>
          <w:rFonts w:ascii="Calibri" w:hAnsi="Calibri" w:cs="Calibri"/>
          <w:sz w:val="24"/>
          <w:szCs w:val="24"/>
        </w:rPr>
        <w:t>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1732E2" w:rsidRPr="00925496" w:rsidTr="00D558AC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1732E2" w:rsidRPr="00925496" w:rsidTr="00D558AC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1732E2" w:rsidRPr="00925496" w:rsidTr="00D558AC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1732E2" w:rsidRPr="00925496" w:rsidTr="00D558AC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32E2" w:rsidRPr="00925496" w:rsidTr="00D558A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732E2" w:rsidRPr="00925496" w:rsidTr="00D558A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732E2" w:rsidRPr="00925496" w:rsidTr="00D558A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732E2" w:rsidRPr="00925496" w:rsidTr="00D558AC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732E2" w:rsidRPr="00925496" w:rsidTr="00D558A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1.900.000,00</w:t>
            </w:r>
          </w:p>
        </w:tc>
      </w:tr>
      <w:tr w:rsidR="001732E2" w:rsidRPr="00925496" w:rsidTr="00D558AC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32E2" w:rsidTr="00D558AC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Default="001732E2" w:rsidP="00D558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Default="001732E2" w:rsidP="00D558AC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1.900.000,00</w:t>
            </w:r>
          </w:p>
        </w:tc>
      </w:tr>
      <w:tr w:rsidR="001732E2" w:rsidRPr="00925496" w:rsidTr="00D558A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1732E2" w:rsidRPr="00925496" w:rsidTr="00D558AC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32E2" w:rsidRPr="00925496" w:rsidTr="00D558A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732E2" w:rsidRPr="00925496" w:rsidTr="00D558A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732E2" w:rsidRPr="00925496" w:rsidTr="00D558A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732E2" w:rsidRPr="00925496" w:rsidTr="00D558AC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732E2" w:rsidRPr="00925496" w:rsidTr="00D558A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do funcionamento das Unidades de Urgência e Emergência (UPA, SAMU, Central de Regulação de Urgência e P S Melhado.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1732E2" w:rsidRPr="00925496" w:rsidTr="00D558AC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32E2" w:rsidTr="00D558AC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Default="001732E2" w:rsidP="00D558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Default="001732E2" w:rsidP="00D558AC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1732E2" w:rsidRPr="00925496" w:rsidTr="00D558A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2" w:rsidRPr="00925496" w:rsidRDefault="001732E2" w:rsidP="00D558A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1732E2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 w:rsidR="001732E2">
        <w:rPr>
          <w:rFonts w:ascii="Calibri" w:hAnsi="Calibri" w:cs="Calibri"/>
          <w:sz w:val="24"/>
          <w:szCs w:val="24"/>
        </w:rPr>
        <w:t>.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1732E2" w:rsidRPr="001732E2">
        <w:rPr>
          <w:rFonts w:ascii="Calibri" w:hAnsi="Calibri" w:cs="Calibri"/>
          <w:sz w:val="24"/>
          <w:szCs w:val="24"/>
        </w:rPr>
        <w:t xml:space="preserve">será coberto </w:t>
      </w:r>
      <w:r w:rsidR="001732E2">
        <w:rPr>
          <w:rFonts w:ascii="Calibri" w:hAnsi="Calibri" w:cs="Calibri"/>
          <w:sz w:val="24"/>
          <w:szCs w:val="24"/>
        </w:rPr>
        <w:t>por</w:t>
      </w:r>
      <w:r w:rsidR="001732E2" w:rsidRPr="001732E2">
        <w:rPr>
          <w:rFonts w:ascii="Calibri" w:hAnsi="Calibri" w:cs="Calibri"/>
          <w:sz w:val="24"/>
          <w:szCs w:val="24"/>
        </w:rPr>
        <w:t xml:space="preserve"> do excesso de arrecadação de recursos vinculados a saúde, transferidos do Fundo Nacional de Saúde ao </w:t>
      </w:r>
      <w:r w:rsidR="001732E2">
        <w:rPr>
          <w:rFonts w:ascii="Calibri" w:hAnsi="Calibri" w:cs="Calibri"/>
          <w:sz w:val="24"/>
          <w:szCs w:val="24"/>
        </w:rPr>
        <w:t>Fundo Municipal de Saúde</w:t>
      </w:r>
      <w:r w:rsidR="001732E2" w:rsidRPr="001732E2">
        <w:rPr>
          <w:rFonts w:ascii="Calibri" w:hAnsi="Calibri" w:cs="Calibri"/>
          <w:sz w:val="24"/>
          <w:szCs w:val="24"/>
        </w:rPr>
        <w:t xml:space="preserve">, a título de </w:t>
      </w:r>
      <w:r w:rsidR="001732E2">
        <w:rPr>
          <w:rFonts w:ascii="Calibri" w:hAnsi="Calibri" w:cs="Calibri"/>
          <w:sz w:val="24"/>
          <w:szCs w:val="24"/>
        </w:rPr>
        <w:t>i</w:t>
      </w:r>
      <w:r w:rsidR="001732E2" w:rsidRPr="001732E2">
        <w:rPr>
          <w:rFonts w:ascii="Calibri" w:hAnsi="Calibri" w:cs="Calibri"/>
          <w:sz w:val="24"/>
          <w:szCs w:val="24"/>
        </w:rPr>
        <w:t xml:space="preserve">ncremento temporário do limite financeiro de Média e </w:t>
      </w:r>
      <w:r w:rsidR="001732E2" w:rsidRPr="001732E2">
        <w:rPr>
          <w:rFonts w:ascii="Calibri" w:hAnsi="Calibri" w:cs="Calibri"/>
          <w:sz w:val="24"/>
          <w:szCs w:val="24"/>
        </w:rPr>
        <w:lastRenderedPageBreak/>
        <w:t>Alta Complexidade, conforme disposto no inciso II</w:t>
      </w:r>
      <w:r w:rsidR="001732E2">
        <w:rPr>
          <w:rFonts w:ascii="Calibri" w:hAnsi="Calibri" w:cs="Calibri"/>
          <w:sz w:val="24"/>
          <w:szCs w:val="24"/>
        </w:rPr>
        <w:t xml:space="preserve"> do</w:t>
      </w:r>
      <w:r w:rsidR="001732E2" w:rsidRPr="001732E2">
        <w:rPr>
          <w:rFonts w:ascii="Calibri" w:hAnsi="Calibri" w:cs="Calibri"/>
          <w:sz w:val="24"/>
          <w:szCs w:val="24"/>
        </w:rPr>
        <w:t xml:space="preserve"> § 3º do </w:t>
      </w:r>
      <w:r w:rsidR="001732E2">
        <w:rPr>
          <w:rFonts w:ascii="Calibri" w:hAnsi="Calibri" w:cs="Calibri"/>
          <w:sz w:val="24"/>
          <w:szCs w:val="24"/>
        </w:rPr>
        <w:t xml:space="preserve">art. </w:t>
      </w:r>
      <w:r w:rsidR="001732E2" w:rsidRPr="001732E2">
        <w:rPr>
          <w:rFonts w:ascii="Calibri" w:hAnsi="Calibri" w:cs="Calibri"/>
          <w:sz w:val="24"/>
          <w:szCs w:val="24"/>
        </w:rPr>
        <w:t xml:space="preserve">43 da Lei Federal </w:t>
      </w:r>
      <w:r w:rsidR="001732E2">
        <w:rPr>
          <w:rFonts w:ascii="Calibri" w:hAnsi="Calibri" w:cs="Calibri"/>
          <w:sz w:val="24"/>
          <w:szCs w:val="24"/>
        </w:rPr>
        <w:t xml:space="preserve">nº </w:t>
      </w:r>
      <w:r w:rsidR="001732E2" w:rsidRPr="001732E2">
        <w:rPr>
          <w:rFonts w:ascii="Calibri" w:hAnsi="Calibri" w:cs="Calibri"/>
          <w:sz w:val="24"/>
          <w:szCs w:val="24"/>
        </w:rPr>
        <w:t>4.320</w:t>
      </w:r>
      <w:r w:rsidR="001732E2">
        <w:rPr>
          <w:rFonts w:ascii="Calibri" w:hAnsi="Calibri" w:cs="Calibri"/>
          <w:sz w:val="24"/>
          <w:szCs w:val="24"/>
        </w:rPr>
        <w:t>, de 17 de março de 19</w:t>
      </w:r>
      <w:r w:rsidR="001732E2" w:rsidRPr="001732E2">
        <w:rPr>
          <w:rFonts w:ascii="Calibri" w:hAnsi="Calibri" w:cs="Calibri"/>
          <w:sz w:val="24"/>
          <w:szCs w:val="24"/>
        </w:rPr>
        <w:t>64, apurado no presente exercício.</w:t>
      </w:r>
    </w:p>
    <w:p w:rsidR="00C77671" w:rsidRPr="0076125C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1732E2">
        <w:rPr>
          <w:rFonts w:ascii="Calibri" w:hAnsi="Calibri"/>
          <w:sz w:val="24"/>
          <w:szCs w:val="24"/>
        </w:rPr>
        <w:t>10</w:t>
      </w:r>
      <w:r>
        <w:rPr>
          <w:rFonts w:ascii="Calibri" w:hAnsi="Calibri"/>
          <w:sz w:val="24"/>
          <w:szCs w:val="24"/>
        </w:rPr>
        <w:t xml:space="preserve"> (</w:t>
      </w:r>
      <w:r w:rsidR="001732E2">
        <w:rPr>
          <w:rFonts w:ascii="Calibri" w:hAnsi="Calibri"/>
          <w:sz w:val="24"/>
          <w:szCs w:val="24"/>
        </w:rPr>
        <w:t>dez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1732E2">
        <w:rPr>
          <w:rFonts w:ascii="Calibri" w:hAnsi="Calibri"/>
          <w:sz w:val="24"/>
          <w:szCs w:val="24"/>
        </w:rPr>
        <w:t xml:space="preserve">outubro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043" w:rsidRDefault="006F4043" w:rsidP="008166A0">
      <w:r>
        <w:separator/>
      </w:r>
    </w:p>
  </w:endnote>
  <w:endnote w:type="continuationSeparator" w:id="0">
    <w:p w:rsidR="006F4043" w:rsidRDefault="006F404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205B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205B9" w:rsidRPr="00E42A39">
      <w:rPr>
        <w:rFonts w:ascii="Calibri" w:hAnsi="Calibri"/>
        <w:b/>
        <w:bCs/>
        <w:sz w:val="24"/>
        <w:szCs w:val="24"/>
      </w:rPr>
      <w:fldChar w:fldCharType="separate"/>
    </w:r>
    <w:r w:rsidR="00726FC8">
      <w:rPr>
        <w:rFonts w:ascii="Calibri" w:hAnsi="Calibri"/>
        <w:b/>
        <w:bCs/>
        <w:noProof/>
      </w:rPr>
      <w:t>2</w:t>
    </w:r>
    <w:r w:rsidR="007205B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205B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205B9" w:rsidRPr="00E42A39">
      <w:rPr>
        <w:rFonts w:ascii="Calibri" w:hAnsi="Calibri"/>
        <w:b/>
        <w:bCs/>
        <w:sz w:val="24"/>
        <w:szCs w:val="24"/>
      </w:rPr>
      <w:fldChar w:fldCharType="separate"/>
    </w:r>
    <w:r w:rsidR="00726FC8">
      <w:rPr>
        <w:rFonts w:ascii="Calibri" w:hAnsi="Calibri"/>
        <w:b/>
        <w:bCs/>
        <w:noProof/>
      </w:rPr>
      <w:t>4</w:t>
    </w:r>
    <w:r w:rsidR="007205B9"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043" w:rsidRDefault="006F4043" w:rsidP="008166A0">
      <w:r>
        <w:separator/>
      </w:r>
    </w:p>
  </w:footnote>
  <w:footnote w:type="continuationSeparator" w:id="0">
    <w:p w:rsidR="006F4043" w:rsidRDefault="006F404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F3C3F"/>
    <w:multiLevelType w:val="hybridMultilevel"/>
    <w:tmpl w:val="EE0CCA8E"/>
    <w:lvl w:ilvl="0" w:tplc="8818692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820F5"/>
    <w:multiLevelType w:val="hybridMultilevel"/>
    <w:tmpl w:val="64DCB8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1D40"/>
    <w:rsid w:val="00144D51"/>
    <w:rsid w:val="001468B7"/>
    <w:rsid w:val="0016200C"/>
    <w:rsid w:val="00165F4A"/>
    <w:rsid w:val="00171ABC"/>
    <w:rsid w:val="001732E2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043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6FC8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3187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1D72"/>
    <w:rsid w:val="00B22092"/>
    <w:rsid w:val="00B2557D"/>
    <w:rsid w:val="00B31ADC"/>
    <w:rsid w:val="00B3230C"/>
    <w:rsid w:val="00B333B7"/>
    <w:rsid w:val="00B40018"/>
    <w:rsid w:val="00B40D1F"/>
    <w:rsid w:val="00B42924"/>
    <w:rsid w:val="00B4316B"/>
    <w:rsid w:val="00B43316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5EA0181-19D8-40BE-9654-A656D623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18EFA-E384-4DCC-914F-FD9B6ED0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2019-09-18T16:27:00Z</cp:lastPrinted>
  <dcterms:created xsi:type="dcterms:W3CDTF">2019-10-10T18:57:00Z</dcterms:created>
  <dcterms:modified xsi:type="dcterms:W3CDTF">2019-10-10T18:57:00Z</dcterms:modified>
</cp:coreProperties>
</file>