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44C7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6577">
        <w:rPr>
          <w:rFonts w:ascii="Tahoma" w:hAnsi="Tahoma" w:cs="Tahoma"/>
          <w:b/>
          <w:sz w:val="32"/>
          <w:szCs w:val="32"/>
          <w:u w:val="single"/>
        </w:rPr>
        <w:t>253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657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6577">
        <w:rPr>
          <w:rFonts w:ascii="Tahoma" w:hAnsi="Tahoma" w:cs="Tahoma"/>
          <w:b/>
          <w:sz w:val="32"/>
          <w:szCs w:val="32"/>
          <w:u w:val="single"/>
        </w:rPr>
        <w:t>011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657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6577">
        <w:rPr>
          <w:rFonts w:ascii="Calibri" w:hAnsi="Calibri" w:cs="Calibri"/>
          <w:sz w:val="22"/>
          <w:szCs w:val="22"/>
        </w:rPr>
        <w:t>Institui o Programa de Recuperação Fiscal do</w:t>
      </w:r>
      <w:r w:rsidR="009A7D39">
        <w:rPr>
          <w:rFonts w:ascii="Calibri" w:hAnsi="Calibri" w:cs="Calibri"/>
          <w:sz w:val="22"/>
          <w:szCs w:val="22"/>
        </w:rPr>
        <w:t xml:space="preserve"> Município de Araraquara (Refis)</w:t>
      </w:r>
      <w:r w:rsidRPr="008C6577">
        <w:rPr>
          <w:rFonts w:ascii="Calibri" w:hAnsi="Calibri" w:cs="Calibri"/>
          <w:sz w:val="22"/>
          <w:szCs w:val="22"/>
        </w:rPr>
        <w:t xml:space="preserve"> 2019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 xml:space="preserve">Fica instituído o Programa de Recuperação Fiscal do Município de Araraquara </w:t>
      </w:r>
      <w:r w:rsidR="00D32EA5">
        <w:rPr>
          <w:rFonts w:ascii="Calibri" w:hAnsi="Calibri" w:cs="Calibri"/>
          <w:sz w:val="24"/>
          <w:szCs w:val="22"/>
        </w:rPr>
        <w:t>(Refis)</w:t>
      </w:r>
      <w:r w:rsidR="008C6577" w:rsidRPr="008C6577">
        <w:rPr>
          <w:rFonts w:ascii="Calibri" w:hAnsi="Calibri" w:cs="Calibri"/>
          <w:sz w:val="24"/>
          <w:szCs w:val="22"/>
        </w:rPr>
        <w:t xml:space="preserve"> 2019, destinado a promover a regularização de créditos municipais de origem tributária ou não tributária, inscritos ou não em dívida ativa, ajuizados ou a ajuizar, inclusive dos débitos de Imposto Predial e Territorial Urbano </w:t>
      </w:r>
      <w:r w:rsidR="00D32EA5">
        <w:rPr>
          <w:rFonts w:ascii="Calibri" w:hAnsi="Calibri" w:cs="Calibri"/>
          <w:sz w:val="24"/>
          <w:szCs w:val="22"/>
        </w:rPr>
        <w:t>(</w:t>
      </w:r>
      <w:r w:rsidR="008C6577" w:rsidRPr="008C6577">
        <w:rPr>
          <w:rFonts w:ascii="Calibri" w:hAnsi="Calibri" w:cs="Calibri"/>
          <w:sz w:val="24"/>
          <w:szCs w:val="22"/>
        </w:rPr>
        <w:t>IPTU</w:t>
      </w:r>
      <w:r w:rsidR="00D32EA5">
        <w:rPr>
          <w:rFonts w:ascii="Calibri" w:hAnsi="Calibri" w:cs="Calibri"/>
          <w:sz w:val="24"/>
          <w:szCs w:val="22"/>
        </w:rPr>
        <w:t>)</w:t>
      </w:r>
      <w:r w:rsidR="008C6577" w:rsidRPr="008C6577">
        <w:rPr>
          <w:rFonts w:ascii="Calibri" w:hAnsi="Calibri" w:cs="Calibri"/>
          <w:sz w:val="24"/>
          <w:szCs w:val="22"/>
        </w:rPr>
        <w:t xml:space="preserve">, das </w:t>
      </w:r>
      <w:r w:rsidR="00D32EA5">
        <w:rPr>
          <w:rFonts w:ascii="Calibri" w:hAnsi="Calibri" w:cs="Calibri"/>
          <w:sz w:val="24"/>
          <w:szCs w:val="22"/>
        </w:rPr>
        <w:t>t</w:t>
      </w:r>
      <w:r w:rsidR="008C6577" w:rsidRPr="008C6577">
        <w:rPr>
          <w:rFonts w:ascii="Calibri" w:hAnsi="Calibri" w:cs="Calibri"/>
          <w:sz w:val="24"/>
          <w:szCs w:val="22"/>
        </w:rPr>
        <w:t xml:space="preserve">axas de </w:t>
      </w:r>
      <w:r w:rsidR="00D32EA5">
        <w:rPr>
          <w:rFonts w:ascii="Calibri" w:hAnsi="Calibri" w:cs="Calibri"/>
          <w:sz w:val="24"/>
          <w:szCs w:val="22"/>
        </w:rPr>
        <w:t>p</w:t>
      </w:r>
      <w:r w:rsidR="008C6577" w:rsidRPr="008C6577">
        <w:rPr>
          <w:rFonts w:ascii="Calibri" w:hAnsi="Calibri" w:cs="Calibri"/>
          <w:sz w:val="24"/>
          <w:szCs w:val="22"/>
        </w:rPr>
        <w:t xml:space="preserve">oder de </w:t>
      </w:r>
      <w:r w:rsidR="00D32EA5">
        <w:rPr>
          <w:rFonts w:ascii="Calibri" w:hAnsi="Calibri" w:cs="Calibri"/>
          <w:sz w:val="24"/>
          <w:szCs w:val="22"/>
        </w:rPr>
        <w:t>polícia a</w:t>
      </w:r>
      <w:r w:rsidR="008C6577" w:rsidRPr="008C6577">
        <w:rPr>
          <w:rFonts w:ascii="Calibri" w:hAnsi="Calibri" w:cs="Calibri"/>
          <w:sz w:val="24"/>
          <w:szCs w:val="22"/>
        </w:rPr>
        <w:t xml:space="preserve">dministrativa lançados no exercício em curso e, ainda, com relação ao Imposto Sobre Serviços de Qualquer Natureza </w:t>
      </w:r>
      <w:r w:rsidR="00D32EA5">
        <w:rPr>
          <w:rFonts w:ascii="Calibri" w:hAnsi="Calibri" w:cs="Calibri"/>
          <w:sz w:val="24"/>
          <w:szCs w:val="22"/>
        </w:rPr>
        <w:t>(</w:t>
      </w:r>
      <w:r w:rsidR="008C6577" w:rsidRPr="008C6577">
        <w:rPr>
          <w:rFonts w:ascii="Calibri" w:hAnsi="Calibri" w:cs="Calibri"/>
          <w:sz w:val="24"/>
          <w:szCs w:val="22"/>
        </w:rPr>
        <w:t>ISSQN</w:t>
      </w:r>
      <w:r w:rsidR="00D32EA5">
        <w:rPr>
          <w:rFonts w:ascii="Calibri" w:hAnsi="Calibri" w:cs="Calibri"/>
          <w:sz w:val="24"/>
          <w:szCs w:val="22"/>
        </w:rPr>
        <w:t>)</w:t>
      </w:r>
      <w:r w:rsidR="008C6577" w:rsidRPr="008C6577">
        <w:rPr>
          <w:rFonts w:ascii="Calibri" w:hAnsi="Calibri" w:cs="Calibri"/>
          <w:sz w:val="24"/>
          <w:szCs w:val="22"/>
        </w:rPr>
        <w:t xml:space="preserve"> lançado pelo contribuinte no sistema GISSONLINE sujeito à homologação e do ISSQN devidamente constituído e inscrito em dívida ativa até a data da publicação desta lei complementar, ajuizados ou a ajuizar.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 xml:space="preserve">O </w:t>
      </w:r>
      <w:r w:rsidR="0050170A">
        <w:rPr>
          <w:rFonts w:ascii="Calibri" w:hAnsi="Calibri" w:cs="Calibri"/>
          <w:sz w:val="24"/>
          <w:szCs w:val="22"/>
        </w:rPr>
        <w:t>Refis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também se destina à regularização de créditos do Departamento Autônomo de Água e Esgotos </w:t>
      </w:r>
      <w:r w:rsidR="0050170A">
        <w:rPr>
          <w:rFonts w:ascii="Calibri" w:hAnsi="Calibri" w:cs="Calibri"/>
          <w:sz w:val="24"/>
          <w:szCs w:val="22"/>
        </w:rPr>
        <w:t>(</w:t>
      </w:r>
      <w:proofErr w:type="spellStart"/>
      <w:r w:rsidR="008C6577" w:rsidRPr="008C6577">
        <w:rPr>
          <w:rFonts w:ascii="Calibri" w:hAnsi="Calibri" w:cs="Calibri"/>
          <w:sz w:val="24"/>
          <w:szCs w:val="22"/>
        </w:rPr>
        <w:t>D</w:t>
      </w:r>
      <w:r w:rsidR="0050170A">
        <w:rPr>
          <w:rFonts w:ascii="Calibri" w:hAnsi="Calibri" w:cs="Calibri"/>
          <w:sz w:val="24"/>
          <w:szCs w:val="22"/>
        </w:rPr>
        <w:t>aae</w:t>
      </w:r>
      <w:proofErr w:type="spellEnd"/>
      <w:r w:rsidR="0050170A">
        <w:rPr>
          <w:rFonts w:ascii="Calibri" w:hAnsi="Calibri" w:cs="Calibri"/>
          <w:sz w:val="24"/>
          <w:szCs w:val="22"/>
        </w:rPr>
        <w:t>)</w:t>
      </w:r>
      <w:r w:rsidR="008C6577" w:rsidRPr="008C6577">
        <w:rPr>
          <w:rFonts w:ascii="Calibri" w:hAnsi="Calibri" w:cs="Calibri"/>
          <w:sz w:val="24"/>
          <w:szCs w:val="22"/>
        </w:rPr>
        <w:t>, de origem tributária ou não tributária, inscritos ou não em dívida ativa, ajuizados ou a ajuizar, nos termos desta lei complementar.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2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Os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débitos já incluídos em parcelamentos concedidos com parcelas vincendas </w:t>
      </w:r>
      <w:r w:rsidR="0050170A">
        <w:rPr>
          <w:rFonts w:ascii="Calibri" w:hAnsi="Calibri" w:cs="Calibri"/>
          <w:sz w:val="24"/>
          <w:szCs w:val="22"/>
        </w:rPr>
        <w:t>poderão ser incluídos no Refis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através de solicitação do interessado, mediante a rescisão do acordo anterior e a atualização do valor do débito, de acordo com os acréscimos previstos na Lei Complementar nº 17, de 1º de dezembro de 1997, desde que</w:t>
      </w:r>
      <w:r w:rsidR="0050170A">
        <w:rPr>
          <w:rFonts w:ascii="Calibri" w:hAnsi="Calibri" w:cs="Calibri"/>
          <w:sz w:val="24"/>
          <w:szCs w:val="22"/>
        </w:rPr>
        <w:t xml:space="preserve"> a forma de pagamento no Refis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seja o pagamento à vista.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3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O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contribuinte ou responsável pelo crédito municipal qu</w:t>
      </w:r>
      <w:r w:rsidR="0050170A">
        <w:rPr>
          <w:rFonts w:ascii="Calibri" w:hAnsi="Calibri" w:cs="Calibri"/>
          <w:sz w:val="24"/>
          <w:szCs w:val="22"/>
        </w:rPr>
        <w:t>e optar pelo ingresso no Refis</w:t>
      </w:r>
      <w:r w:rsidR="00B73DA7">
        <w:rPr>
          <w:rFonts w:ascii="Calibri" w:hAnsi="Calibri" w:cs="Calibri"/>
          <w:sz w:val="24"/>
          <w:szCs w:val="22"/>
        </w:rPr>
        <w:t xml:space="preserve"> 2019 terá </w:t>
      </w:r>
      <w:r w:rsidR="008C6577" w:rsidRPr="008C6577">
        <w:rPr>
          <w:rFonts w:ascii="Calibri" w:hAnsi="Calibri" w:cs="Calibri"/>
          <w:sz w:val="24"/>
          <w:szCs w:val="22"/>
        </w:rPr>
        <w:t>direito</w:t>
      </w:r>
      <w:r w:rsidR="00B73DA7">
        <w:rPr>
          <w:rFonts w:ascii="Calibri" w:hAnsi="Calibri" w:cs="Calibri"/>
          <w:sz w:val="24"/>
          <w:szCs w:val="22"/>
        </w:rPr>
        <w:t xml:space="preserve"> à exclusão de</w:t>
      </w:r>
      <w:r w:rsidR="008C6577" w:rsidRPr="008C6577">
        <w:rPr>
          <w:rFonts w:ascii="Calibri" w:hAnsi="Calibri" w:cs="Calibri"/>
          <w:sz w:val="24"/>
          <w:szCs w:val="22"/>
        </w:rPr>
        <w:t>:</w:t>
      </w: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3DA7">
        <w:rPr>
          <w:rFonts w:ascii="Calibri" w:hAnsi="Calibri" w:cs="Calibri"/>
          <w:sz w:val="24"/>
          <w:szCs w:val="22"/>
        </w:rPr>
        <w:t xml:space="preserve">I – </w:t>
      </w:r>
      <w:r w:rsidR="008C6577" w:rsidRPr="008C6577">
        <w:rPr>
          <w:rFonts w:ascii="Calibri" w:hAnsi="Calibri" w:cs="Calibri"/>
          <w:sz w:val="24"/>
          <w:szCs w:val="22"/>
        </w:rPr>
        <w:t>100% (cem por cento) dos juros e da multa de mora incidentes sobre o valor principal da dívida para pagamento à vista;</w:t>
      </w: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II – 80% (oitenta por cento) dos juros e da multa de mora incidentes para pagamento em 2 (duas) parcelas mensais e consecutivas;</w:t>
      </w: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III – 60% (sessenta por cento) dos juros e da multa de mora incidentes para pagamento em 3 (três) parcelas mensais e cons</w:t>
      </w:r>
      <w:r w:rsidR="00B73DA7">
        <w:rPr>
          <w:rFonts w:ascii="Calibri" w:hAnsi="Calibri" w:cs="Calibri"/>
          <w:sz w:val="24"/>
          <w:szCs w:val="22"/>
        </w:rPr>
        <w:t>ecutivas; ou</w:t>
      </w: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IV – 40% (quarenta por cento) dos juros e multa de mora incidentes para pagamento em 4 (quatro) parcelas mensais e consecutivas.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 xml:space="preserve">Em todas as situações descritas nos incisos </w:t>
      </w:r>
      <w:r w:rsidR="0050170A">
        <w:rPr>
          <w:rFonts w:ascii="Calibri" w:hAnsi="Calibri" w:cs="Calibri"/>
          <w:sz w:val="24"/>
          <w:szCs w:val="22"/>
        </w:rPr>
        <w:t>d</w:t>
      </w:r>
      <w:r w:rsidR="008C6577" w:rsidRPr="008C6577">
        <w:rPr>
          <w:rFonts w:ascii="Calibri" w:hAnsi="Calibri" w:cs="Calibri"/>
          <w:sz w:val="24"/>
          <w:szCs w:val="22"/>
        </w:rPr>
        <w:t>o “caput” deste artigo, a correção monetária incidente sobre o montante dos débitos será mantida e calculada desde o seu vencimento até a data da formalização da adesão ao Programa, sendo que o prazo para adesão será especificado no decreto previsto no art. 4º desta lei complementar e</w:t>
      </w:r>
      <w:r w:rsidR="00B73DA7">
        <w:rPr>
          <w:rFonts w:ascii="Calibri" w:hAnsi="Calibri" w:cs="Calibri"/>
          <w:sz w:val="24"/>
          <w:szCs w:val="22"/>
        </w:rPr>
        <w:t>,</w:t>
      </w:r>
      <w:r w:rsidR="008C6577" w:rsidRPr="008C6577">
        <w:rPr>
          <w:rFonts w:ascii="Calibri" w:hAnsi="Calibri" w:cs="Calibri"/>
          <w:sz w:val="24"/>
          <w:szCs w:val="22"/>
        </w:rPr>
        <w:t xml:space="preserve"> em caso de opção pelo pagamento parcelado, a primeira prestação terá que ser recolhida no mês em que se der a adesão ao </w:t>
      </w:r>
      <w:r w:rsidR="00B63B4D">
        <w:rPr>
          <w:rFonts w:ascii="Calibri" w:hAnsi="Calibri" w:cs="Calibri"/>
          <w:sz w:val="24"/>
          <w:szCs w:val="22"/>
        </w:rPr>
        <w:t>Refis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2019, e as demais parcelas nos meses subsequentes, com intervalo máximo de 30 (trinta) dias entre as datas de vencimento.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4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O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ingresso no R</w:t>
      </w:r>
      <w:r w:rsidR="000A365B">
        <w:rPr>
          <w:rFonts w:ascii="Calibri" w:hAnsi="Calibri" w:cs="Calibri"/>
          <w:sz w:val="24"/>
          <w:szCs w:val="22"/>
        </w:rPr>
        <w:t>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será requerido em modelo próprio fornecido pela Prefeitura ou pelo </w:t>
      </w:r>
      <w:proofErr w:type="spellStart"/>
      <w:r w:rsidR="000A365B">
        <w:rPr>
          <w:rFonts w:ascii="Calibri" w:hAnsi="Calibri" w:cs="Calibri"/>
          <w:sz w:val="24"/>
          <w:szCs w:val="22"/>
        </w:rPr>
        <w:t>Daae</w:t>
      </w:r>
      <w:proofErr w:type="spellEnd"/>
      <w:r w:rsidR="008C6577" w:rsidRPr="008C6577">
        <w:rPr>
          <w:rFonts w:ascii="Calibri" w:hAnsi="Calibri" w:cs="Calibri"/>
          <w:sz w:val="24"/>
          <w:szCs w:val="22"/>
        </w:rPr>
        <w:t>, conforme o caso, mediante a apresentação de documen</w:t>
      </w:r>
      <w:r w:rsidR="000A365B">
        <w:rPr>
          <w:rFonts w:ascii="Calibri" w:hAnsi="Calibri" w:cs="Calibri"/>
          <w:sz w:val="24"/>
          <w:szCs w:val="22"/>
        </w:rPr>
        <w:t>tos e no prazo estabelecido em d</w:t>
      </w:r>
      <w:r w:rsidR="008C6577" w:rsidRPr="008C6577">
        <w:rPr>
          <w:rFonts w:ascii="Calibri" w:hAnsi="Calibri" w:cs="Calibri"/>
          <w:sz w:val="24"/>
          <w:szCs w:val="22"/>
        </w:rPr>
        <w:t>ecreto do Poder Executivo.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5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O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beneficiário do R</w:t>
      </w:r>
      <w:r w:rsidR="000A365B">
        <w:rPr>
          <w:rFonts w:ascii="Calibri" w:hAnsi="Calibri" w:cs="Calibri"/>
          <w:sz w:val="24"/>
          <w:szCs w:val="22"/>
        </w:rPr>
        <w:t>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que optar pelo pagame</w:t>
      </w:r>
      <w:r w:rsidR="000A365B">
        <w:rPr>
          <w:rFonts w:ascii="Calibri" w:hAnsi="Calibri" w:cs="Calibri"/>
          <w:sz w:val="24"/>
          <w:szCs w:val="22"/>
        </w:rPr>
        <w:t>nto parcelado deverá assinar o t</w:t>
      </w:r>
      <w:r w:rsidR="008C6577" w:rsidRPr="008C6577">
        <w:rPr>
          <w:rFonts w:ascii="Calibri" w:hAnsi="Calibri" w:cs="Calibri"/>
          <w:sz w:val="24"/>
          <w:szCs w:val="22"/>
        </w:rPr>
        <w:t xml:space="preserve">ermo de </w:t>
      </w:r>
      <w:r w:rsidR="000A365B">
        <w:rPr>
          <w:rFonts w:ascii="Calibri" w:hAnsi="Calibri" w:cs="Calibri"/>
          <w:sz w:val="24"/>
          <w:szCs w:val="22"/>
        </w:rPr>
        <w:t>c</w:t>
      </w:r>
      <w:r w:rsidR="008C6577" w:rsidRPr="008C6577">
        <w:rPr>
          <w:rFonts w:ascii="Calibri" w:hAnsi="Calibri" w:cs="Calibri"/>
          <w:sz w:val="24"/>
          <w:szCs w:val="22"/>
        </w:rPr>
        <w:t xml:space="preserve">onfissão de </w:t>
      </w:r>
      <w:r w:rsidR="000A365B">
        <w:rPr>
          <w:rFonts w:ascii="Calibri" w:hAnsi="Calibri" w:cs="Calibri"/>
          <w:sz w:val="24"/>
          <w:szCs w:val="22"/>
        </w:rPr>
        <w:t>d</w:t>
      </w:r>
      <w:r w:rsidR="008C6577" w:rsidRPr="008C6577">
        <w:rPr>
          <w:rFonts w:ascii="Calibri" w:hAnsi="Calibri" w:cs="Calibri"/>
          <w:sz w:val="24"/>
          <w:szCs w:val="22"/>
        </w:rPr>
        <w:t xml:space="preserve">ívida e </w:t>
      </w:r>
      <w:r w:rsidR="000A365B">
        <w:rPr>
          <w:rFonts w:ascii="Calibri" w:hAnsi="Calibri" w:cs="Calibri"/>
          <w:sz w:val="24"/>
          <w:szCs w:val="22"/>
        </w:rPr>
        <w:t>solicitação de p</w:t>
      </w:r>
      <w:r w:rsidR="008C6577" w:rsidRPr="008C6577">
        <w:rPr>
          <w:rFonts w:ascii="Calibri" w:hAnsi="Calibri" w:cs="Calibri"/>
          <w:sz w:val="24"/>
          <w:szCs w:val="22"/>
        </w:rPr>
        <w:t>arcelamento.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No caso de pessoa jur</w:t>
      </w:r>
      <w:r w:rsidR="00944C75">
        <w:rPr>
          <w:rFonts w:ascii="Calibri" w:hAnsi="Calibri" w:cs="Calibri"/>
          <w:sz w:val="24"/>
          <w:szCs w:val="22"/>
        </w:rPr>
        <w:t>ídica, também será celebrado o termo de a</w:t>
      </w:r>
      <w:r w:rsidR="008C6577" w:rsidRPr="008C6577">
        <w:rPr>
          <w:rFonts w:ascii="Calibri" w:hAnsi="Calibri" w:cs="Calibri"/>
          <w:sz w:val="24"/>
          <w:szCs w:val="22"/>
        </w:rPr>
        <w:t xml:space="preserve">ssunção de </w:t>
      </w:r>
      <w:r w:rsidR="00944C75">
        <w:rPr>
          <w:rFonts w:ascii="Calibri" w:hAnsi="Calibri" w:cs="Calibri"/>
          <w:sz w:val="24"/>
          <w:szCs w:val="22"/>
        </w:rPr>
        <w:t>r</w:t>
      </w:r>
      <w:r w:rsidR="008C6577" w:rsidRPr="008C6577">
        <w:rPr>
          <w:rFonts w:ascii="Calibri" w:hAnsi="Calibri" w:cs="Calibri"/>
          <w:sz w:val="24"/>
          <w:szCs w:val="22"/>
        </w:rPr>
        <w:t xml:space="preserve">esponsabilidade </w:t>
      </w:r>
      <w:r w:rsidR="00944C75">
        <w:rPr>
          <w:rFonts w:ascii="Calibri" w:hAnsi="Calibri" w:cs="Calibri"/>
          <w:sz w:val="24"/>
          <w:szCs w:val="22"/>
        </w:rPr>
        <w:t>s</w:t>
      </w:r>
      <w:r w:rsidR="008C6577" w:rsidRPr="008C6577">
        <w:rPr>
          <w:rFonts w:ascii="Calibri" w:hAnsi="Calibri" w:cs="Calibri"/>
          <w:sz w:val="24"/>
          <w:szCs w:val="22"/>
        </w:rPr>
        <w:t>olidária, devidamente acompanhado de autorização expressa para figurar no polo passivo de procedimentos de cobrança administrativa ou judicial, subscrito pelos sócios ou administradores da pessoa jurídica devedora.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6577" w:rsidRPr="008C6577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6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A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efetivação do ingresso no R</w:t>
      </w:r>
      <w:r w:rsidR="00944C75">
        <w:rPr>
          <w:rFonts w:ascii="Calibri" w:hAnsi="Calibri" w:cs="Calibri"/>
          <w:sz w:val="24"/>
          <w:szCs w:val="22"/>
        </w:rPr>
        <w:t>efis</w:t>
      </w:r>
      <w:r w:rsidR="008C6577" w:rsidRPr="008C6577">
        <w:rPr>
          <w:rFonts w:ascii="Calibri" w:hAnsi="Calibri" w:cs="Calibri"/>
          <w:sz w:val="24"/>
          <w:szCs w:val="22"/>
        </w:rPr>
        <w:t xml:space="preserve"> 2019 de créditos já ajuizados somente se efetivará após a verificação da presença de todos os requisitos exigidos no </w:t>
      </w:r>
      <w:r w:rsidR="00944C75">
        <w:rPr>
          <w:rFonts w:ascii="Calibri" w:hAnsi="Calibri" w:cs="Calibri"/>
          <w:sz w:val="24"/>
          <w:szCs w:val="22"/>
        </w:rPr>
        <w:t xml:space="preserve">“caput” e no </w:t>
      </w:r>
      <w:r w:rsidR="008C6577" w:rsidRPr="008C6577">
        <w:rPr>
          <w:rFonts w:ascii="Calibri" w:hAnsi="Calibri" w:cs="Calibri"/>
          <w:sz w:val="24"/>
          <w:szCs w:val="22"/>
        </w:rPr>
        <w:t>parágrafo único</w:t>
      </w:r>
      <w:r w:rsidR="00944C75">
        <w:rPr>
          <w:rFonts w:ascii="Calibri" w:hAnsi="Calibri" w:cs="Calibri"/>
          <w:sz w:val="24"/>
          <w:szCs w:val="22"/>
        </w:rPr>
        <w:t xml:space="preserve"> do art. 5º</w:t>
      </w:r>
      <w:r w:rsidR="008C6577" w:rsidRPr="008C6577">
        <w:rPr>
          <w:rFonts w:ascii="Calibri" w:hAnsi="Calibri" w:cs="Calibri"/>
          <w:sz w:val="24"/>
          <w:szCs w:val="22"/>
        </w:rPr>
        <w:t xml:space="preserve"> desta lei complementar, quando então será comunicado o fato à </w:t>
      </w:r>
      <w:proofErr w:type="spellStart"/>
      <w:r w:rsidR="008C6577" w:rsidRPr="008C6577">
        <w:rPr>
          <w:rFonts w:ascii="Calibri" w:hAnsi="Calibri" w:cs="Calibri"/>
          <w:sz w:val="24"/>
          <w:szCs w:val="22"/>
        </w:rPr>
        <w:t>Subprocuradoria</w:t>
      </w:r>
      <w:proofErr w:type="spellEnd"/>
      <w:r w:rsidR="008C6577" w:rsidRPr="008C6577">
        <w:rPr>
          <w:rFonts w:ascii="Calibri" w:hAnsi="Calibri" w:cs="Calibri"/>
          <w:sz w:val="24"/>
          <w:szCs w:val="22"/>
        </w:rPr>
        <w:t xml:space="preserve"> Geral Fiscal e Tributária da Prefeitura do Município ou do </w:t>
      </w:r>
      <w:r w:rsidR="00944C75">
        <w:rPr>
          <w:rFonts w:ascii="Calibri" w:hAnsi="Calibri" w:cs="Calibri"/>
          <w:sz w:val="24"/>
          <w:szCs w:val="22"/>
        </w:rPr>
        <w:t>Daae</w:t>
      </w:r>
      <w:bookmarkStart w:id="0" w:name="_GoBack"/>
      <w:bookmarkEnd w:id="0"/>
      <w:r w:rsidR="008C6577" w:rsidRPr="008C6577">
        <w:rPr>
          <w:rFonts w:ascii="Calibri" w:hAnsi="Calibri" w:cs="Calibri"/>
          <w:sz w:val="24"/>
          <w:szCs w:val="22"/>
        </w:rPr>
        <w:t>, conforme o caso, para que seja providenciado o requerimento de suspensão da respectiva execução fiscal.</w:t>
      </w:r>
    </w:p>
    <w:p w:rsidR="008D0CA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C6577" w:rsidRPr="008C6577">
        <w:rPr>
          <w:rFonts w:ascii="Calibri" w:hAnsi="Calibri" w:cs="Calibri"/>
          <w:sz w:val="24"/>
          <w:szCs w:val="22"/>
        </w:rPr>
        <w:t>Art. 7</w:t>
      </w:r>
      <w:proofErr w:type="gramStart"/>
      <w:r w:rsidR="008C6577" w:rsidRPr="008C657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8C6577" w:rsidRPr="008C6577">
        <w:rPr>
          <w:rFonts w:ascii="Calibri" w:hAnsi="Calibri" w:cs="Calibri"/>
          <w:sz w:val="24"/>
          <w:szCs w:val="22"/>
        </w:rPr>
        <w:t>Esta</w:t>
      </w:r>
      <w:proofErr w:type="gramEnd"/>
      <w:r w:rsidR="008C6577" w:rsidRPr="008C6577">
        <w:rPr>
          <w:rFonts w:ascii="Calibri" w:hAnsi="Calibri" w:cs="Calibri"/>
          <w:sz w:val="24"/>
          <w:szCs w:val="22"/>
        </w:rPr>
        <w:t xml:space="preserve"> lei complementar entra em vigor na data de sua publicação.</w:t>
      </w:r>
    </w:p>
    <w:p w:rsidR="008D0CA0" w:rsidRPr="00646520" w:rsidRDefault="008D0CA0" w:rsidP="008C65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44C7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4C7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4C7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365B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170A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C6577"/>
    <w:rsid w:val="008D0CA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4C75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D39"/>
    <w:rsid w:val="009A7F37"/>
    <w:rsid w:val="009D0955"/>
    <w:rsid w:val="009D7925"/>
    <w:rsid w:val="009E1B4A"/>
    <w:rsid w:val="009E33C5"/>
    <w:rsid w:val="009E5E5C"/>
    <w:rsid w:val="009F386B"/>
    <w:rsid w:val="009F6BE3"/>
    <w:rsid w:val="00A069B7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63AE"/>
    <w:rsid w:val="00A97887"/>
    <w:rsid w:val="00A97989"/>
    <w:rsid w:val="00AB0860"/>
    <w:rsid w:val="00AB2D07"/>
    <w:rsid w:val="00AC3F41"/>
    <w:rsid w:val="00AC7B9C"/>
    <w:rsid w:val="00AD0B9E"/>
    <w:rsid w:val="00AD14F9"/>
    <w:rsid w:val="00AD54D1"/>
    <w:rsid w:val="00AF1CA6"/>
    <w:rsid w:val="00AF3B6E"/>
    <w:rsid w:val="00AF3CAF"/>
    <w:rsid w:val="00AF3DD4"/>
    <w:rsid w:val="00B015D9"/>
    <w:rsid w:val="00B20972"/>
    <w:rsid w:val="00B21283"/>
    <w:rsid w:val="00B221E3"/>
    <w:rsid w:val="00B250B0"/>
    <w:rsid w:val="00B27DA5"/>
    <w:rsid w:val="00B340BF"/>
    <w:rsid w:val="00B35AEC"/>
    <w:rsid w:val="00B445A2"/>
    <w:rsid w:val="00B50709"/>
    <w:rsid w:val="00B63B4D"/>
    <w:rsid w:val="00B668BF"/>
    <w:rsid w:val="00B73DA7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55E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EA5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328</cp:revision>
  <cp:lastPrinted>2018-06-26T22:41:00Z</cp:lastPrinted>
  <dcterms:created xsi:type="dcterms:W3CDTF">2016-08-16T19:55:00Z</dcterms:created>
  <dcterms:modified xsi:type="dcterms:W3CDTF">2019-08-05T23:35:00Z</dcterms:modified>
</cp:coreProperties>
</file>