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C452E8" w:rsidRPr="00C452E8">
        <w:rPr>
          <w:rFonts w:asciiTheme="majorHAnsi" w:hAnsiTheme="majorHAnsi" w:cs="Arial"/>
          <w:sz w:val="22"/>
          <w:szCs w:val="22"/>
        </w:rPr>
        <w:t xml:space="preserve">Avenida José Maria Alves Guimarães – Zé Buzina </w:t>
      </w:r>
      <w:bookmarkStart w:id="0" w:name="_GoBack"/>
      <w:bookmarkEnd w:id="0"/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6B642E" w:rsidRPr="006B642E">
        <w:rPr>
          <w:rFonts w:asciiTheme="majorHAnsi" w:hAnsiTheme="majorHAnsi" w:cs="Arial"/>
          <w:sz w:val="24"/>
          <w:szCs w:val="24"/>
        </w:rPr>
        <w:t xml:space="preserve">Avenida </w:t>
      </w:r>
      <w:r w:rsidR="00FD4D9F">
        <w:rPr>
          <w:rFonts w:asciiTheme="majorHAnsi" w:hAnsiTheme="majorHAnsi" w:cs="Arial"/>
          <w:sz w:val="24"/>
          <w:szCs w:val="24"/>
        </w:rPr>
        <w:t xml:space="preserve">José Maria Alves Guimarães – Zé Buzina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3C292A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FD4D9F">
        <w:rPr>
          <w:rFonts w:asciiTheme="majorHAnsi" w:hAnsiTheme="majorHAnsi" w:cs="Arial"/>
          <w:sz w:val="24"/>
          <w:szCs w:val="24"/>
        </w:rPr>
        <w:t>H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F324DD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3C292A">
        <w:rPr>
          <w:rFonts w:asciiTheme="majorHAnsi" w:hAnsiTheme="majorHAnsi" w:cs="Arial"/>
          <w:sz w:val="24"/>
          <w:szCs w:val="24"/>
        </w:rPr>
        <w:t xml:space="preserve">Rua </w:t>
      </w:r>
      <w:r w:rsidR="00F324DD">
        <w:rPr>
          <w:rFonts w:asciiTheme="majorHAnsi" w:hAnsiTheme="majorHAnsi" w:cs="Arial"/>
          <w:sz w:val="24"/>
          <w:szCs w:val="24"/>
        </w:rPr>
        <w:t>“</w:t>
      </w:r>
      <w:r w:rsidR="005403A6">
        <w:rPr>
          <w:rFonts w:asciiTheme="majorHAnsi" w:hAnsiTheme="majorHAnsi" w:cs="Arial"/>
          <w:sz w:val="24"/>
          <w:szCs w:val="24"/>
        </w:rPr>
        <w:t>A</w:t>
      </w:r>
      <w:r w:rsidR="00F324DD">
        <w:rPr>
          <w:rFonts w:asciiTheme="majorHAnsi" w:hAnsiTheme="majorHAnsi" w:cs="Arial"/>
          <w:sz w:val="24"/>
          <w:szCs w:val="24"/>
        </w:rPr>
        <w:t>”</w:t>
      </w:r>
      <w:r w:rsid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e término na </w:t>
      </w:r>
      <w:r w:rsidR="00FD4D9F">
        <w:rPr>
          <w:rFonts w:asciiTheme="majorHAnsi" w:hAnsiTheme="majorHAnsi" w:cs="Arial"/>
          <w:sz w:val="24"/>
          <w:szCs w:val="24"/>
        </w:rPr>
        <w:t>Avenida Marginal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F324DD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JÉFERSON YASHUDA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AD" w:rsidRDefault="00B600AD" w:rsidP="00A42C9F">
      <w:r>
        <w:separator/>
      </w:r>
    </w:p>
  </w:endnote>
  <w:endnote w:type="continuationSeparator" w:id="0">
    <w:p w:rsidR="00B600AD" w:rsidRDefault="00B600A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AD" w:rsidRDefault="00B600AD" w:rsidP="00A42C9F">
      <w:r>
        <w:separator/>
      </w:r>
    </w:p>
  </w:footnote>
  <w:footnote w:type="continuationSeparator" w:id="0">
    <w:p w:rsidR="00B600AD" w:rsidRDefault="00B600A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4097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292A"/>
    <w:rsid w:val="003C55FF"/>
    <w:rsid w:val="003C6F6C"/>
    <w:rsid w:val="003D30FB"/>
    <w:rsid w:val="00402DEB"/>
    <w:rsid w:val="00442526"/>
    <w:rsid w:val="00466866"/>
    <w:rsid w:val="00491D8E"/>
    <w:rsid w:val="004C3703"/>
    <w:rsid w:val="004D1FEB"/>
    <w:rsid w:val="005049DF"/>
    <w:rsid w:val="0051522E"/>
    <w:rsid w:val="005403A6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B642E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75E09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600AD"/>
    <w:rsid w:val="00B86D3B"/>
    <w:rsid w:val="00BC703E"/>
    <w:rsid w:val="00C23AEF"/>
    <w:rsid w:val="00C44FB1"/>
    <w:rsid w:val="00C452E8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01C0A"/>
    <w:rsid w:val="00F324DD"/>
    <w:rsid w:val="00F709EC"/>
    <w:rsid w:val="00F8569D"/>
    <w:rsid w:val="00F858E2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2019-04-09T22:19:00Z</dcterms:created>
  <dcterms:modified xsi:type="dcterms:W3CDTF">2019-04-10T18:46:00Z</dcterms:modified>
</cp:coreProperties>
</file>