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27" w:type="dxa"/>
        <w:tblInd w:w="2235" w:type="dxa"/>
        <w:tblLook w:val="01E0" w:firstRow="1" w:lastRow="1" w:firstColumn="1" w:lastColumn="1" w:noHBand="0" w:noVBand="0"/>
      </w:tblPr>
      <w:tblGrid>
        <w:gridCol w:w="2430"/>
        <w:gridCol w:w="1994"/>
        <w:gridCol w:w="1103"/>
      </w:tblGrid>
      <w:tr w:rsidR="00136F9D" w:rsidRPr="00136F9D" w:rsidTr="00A95ADE">
        <w:tc>
          <w:tcPr>
            <w:tcW w:w="2430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1994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103" w:type="dxa"/>
            <w:shd w:val="clear" w:color="auto" w:fill="auto"/>
          </w:tcPr>
          <w:p w:rsidR="00136F9D" w:rsidRPr="00136F9D" w:rsidRDefault="00136F9D" w:rsidP="00136F9D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152/2019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115/2019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E63700" w:rsidRDefault="00E63700" w:rsidP="00E63700">
      <w:pPr>
        <w:tabs>
          <w:tab w:val="left" w:pos="993"/>
        </w:tabs>
        <w:ind w:left="34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Cs/>
          <w:szCs w:val="24"/>
        </w:rPr>
        <w:t xml:space="preserve">Iniciativa: </w:t>
      </w:r>
      <w:r>
        <w:rPr>
          <w:rFonts w:ascii="Arial" w:hAnsi="Arial" w:cs="Arial"/>
          <w:szCs w:val="24"/>
        </w:rPr>
        <w:t>VEREADOR ZÉ LUIZ (ZÉ MACACO)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Define ações de combate à dengue nos cemitérios no Município de Araraquara, de modo a disciplinar a colocação de vasos, recipientes e outros objetos para ornamentação de sepulturas, e dá outras providências.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 w:firstLine="138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FF26D8" w:rsidRDefault="00FF26D8" w:rsidP="00FF26D8">
      <w:pPr>
        <w:autoSpaceDE w:val="0"/>
        <w:autoSpaceDN w:val="0"/>
        <w:spacing w:line="240" w:lineRule="auto"/>
        <w:rPr>
          <w:rFonts w:ascii="Arial" w:eastAsia="Times New Roman" w:hAnsi="Arial" w:cs="Arial"/>
          <w:szCs w:val="24"/>
          <w:lang w:eastAsia="pt-BR"/>
        </w:rPr>
      </w:pPr>
    </w:p>
    <w:p w:rsidR="00136F9D" w:rsidRPr="00136F9D" w:rsidRDefault="00136F9D" w:rsidP="00FF26D8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Zé Luiz (Zé Macaco)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Presidente da CTFO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9C5FA0" w:rsidRPr="00136F9D" w:rsidRDefault="00136F9D" w:rsidP="00E63700">
      <w:pPr>
        <w:autoSpaceDE w:val="0"/>
        <w:autoSpaceDN w:val="0"/>
        <w:spacing w:line="240" w:lineRule="auto"/>
        <w:ind w:left="34"/>
        <w:jc w:val="both"/>
        <w:rPr>
          <w:rStyle w:val="Estilo1"/>
          <w:rFonts w:ascii="Times New Roman" w:hAnsi="Times New Roman"/>
          <w:b w:val="0"/>
          <w:szCs w:val="22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Elias Chediek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Juliana Damus</w:t>
      </w:r>
      <w:bookmarkStart w:id="0" w:name="_GoBack"/>
      <w:bookmarkEnd w:id="0"/>
    </w:p>
    <w:sectPr w:rsidR="009C5FA0" w:rsidRPr="00136F9D" w:rsidSect="00A939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623" w:rsidRDefault="00051623" w:rsidP="00126850">
      <w:pPr>
        <w:spacing w:line="240" w:lineRule="auto"/>
      </w:pPr>
      <w:r>
        <w:separator/>
      </w:r>
    </w:p>
  </w:endnote>
  <w:endnote w:type="continuationSeparator" w:id="0">
    <w:p w:rsidR="00051623" w:rsidRDefault="00051623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136F9D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136F9D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136F9D">
              <w:rPr>
                <w:rFonts w:asciiTheme="majorHAnsi" w:hAnsiTheme="majorHAnsi"/>
              </w:rPr>
              <w:t xml:space="preserve">Página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PAGE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051623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136F9D">
              <w:rPr>
                <w:rFonts w:asciiTheme="majorHAnsi" w:hAnsiTheme="majorHAnsi"/>
              </w:rPr>
              <w:t xml:space="preserve"> de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NUMPAGES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051623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623" w:rsidRDefault="00051623" w:rsidP="00126850">
      <w:pPr>
        <w:spacing w:line="240" w:lineRule="auto"/>
      </w:pPr>
      <w:r>
        <w:separator/>
      </w:r>
    </w:p>
  </w:footnote>
  <w:footnote w:type="continuationSeparator" w:id="0">
    <w:p w:rsidR="00051623" w:rsidRDefault="00051623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 xml:space="preserve">Comissão de </w:t>
    </w:r>
    <w:r w:rsidR="0062258C">
      <w:rPr>
        <w:rFonts w:ascii="Arial" w:hAnsi="Arial"/>
        <w:sz w:val="28"/>
        <w:szCs w:val="32"/>
      </w:rPr>
      <w:t>Tributação, Finanças e Orçamento</w:t>
    </w:r>
  </w:p>
  <w:p w:rsidR="002F5765" w:rsidRPr="00136F9D" w:rsidRDefault="002F5765">
    <w:pPr>
      <w:pStyle w:val="Cabealho"/>
      <w:rPr>
        <w:rFonts w:ascii="Calibri Light" w:hAnsi="Calibri Ligh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1623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36F9D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B5DD7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258C"/>
    <w:rsid w:val="00624A5E"/>
    <w:rsid w:val="00625E87"/>
    <w:rsid w:val="006302CD"/>
    <w:rsid w:val="006338C7"/>
    <w:rsid w:val="00634197"/>
    <w:rsid w:val="0063523E"/>
    <w:rsid w:val="00635F14"/>
    <w:rsid w:val="00636014"/>
    <w:rsid w:val="00642028"/>
    <w:rsid w:val="00646022"/>
    <w:rsid w:val="00655B36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3700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E7B2B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218A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  <w:rsid w:val="00FF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89809-796C-4E99-A831-1A3DF2531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712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Processo nº $DOCUMENTOTRAMITEPROCESSO$</vt:lpstr>
      <vt:lpstr>$DOCUMENTOTRAMITEDOCUMENTO$</vt:lpstr>
      <vt:lpstr>Processo nº $DOCUMENTOTRAMITEPROCESSO$</vt:lpstr>
      <vt:lpstr>$DOCUMENTOTRAMITEDOCUMENTO$</vt:lpstr>
    </vt:vector>
  </TitlesOfParts>
  <Company/>
  <LinksUpToDate>false</LinksUpToDate>
  <CharactersWithSpaces>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5</cp:revision>
  <cp:lastPrinted>2018-06-08T17:01:00Z</cp:lastPrinted>
  <dcterms:created xsi:type="dcterms:W3CDTF">2019-01-29T18:19:00Z</dcterms:created>
  <dcterms:modified xsi:type="dcterms:W3CDTF">2019-04-11T15:54:00Z</dcterms:modified>
</cp:coreProperties>
</file>