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F95F74" w:rsidRDefault="00F95F74" w:rsidP="0029651B">
      <w:pPr>
        <w:pStyle w:val="Corpodetexto2"/>
        <w:tabs>
          <w:tab w:val="left" w:pos="567"/>
        </w:tabs>
        <w:ind w:left="0"/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325BBF" w:rsidRPr="00CD6FCB" w:rsidRDefault="0029651B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7"/>
          <w:szCs w:val="27"/>
        </w:rPr>
      </w:pPr>
      <w:r w:rsidRPr="00CD6FCB">
        <w:rPr>
          <w:rFonts w:ascii="Arial" w:hAnsi="Arial" w:cs="Arial"/>
          <w:sz w:val="27"/>
          <w:szCs w:val="27"/>
        </w:rPr>
        <w:t xml:space="preserve">Presidente: </w:t>
      </w:r>
      <w:r w:rsidRPr="00CD6FCB">
        <w:rPr>
          <w:rFonts w:ascii="Arial" w:hAnsi="Arial" w:cs="Arial"/>
          <w:sz w:val="27"/>
          <w:szCs w:val="27"/>
        </w:rPr>
        <w:tab/>
      </w:r>
      <w:r w:rsidRPr="00CD6FCB">
        <w:rPr>
          <w:rFonts w:ascii="Arial" w:hAnsi="Arial" w:cs="Arial"/>
          <w:sz w:val="27"/>
          <w:szCs w:val="27"/>
        </w:rPr>
        <w:tab/>
      </w:r>
      <w:r w:rsidR="00325BBF" w:rsidRPr="00CD6FCB">
        <w:rPr>
          <w:rFonts w:ascii="Arial" w:hAnsi="Arial" w:cs="Arial"/>
          <w:sz w:val="27"/>
          <w:szCs w:val="27"/>
        </w:rPr>
        <w:t xml:space="preserve">Vereador </w:t>
      </w:r>
      <w:r w:rsidR="00CD6FCB" w:rsidRPr="00CD6FCB">
        <w:rPr>
          <w:rFonts w:ascii="Arial" w:hAnsi="Arial" w:cs="Arial"/>
          <w:sz w:val="27"/>
          <w:szCs w:val="27"/>
        </w:rPr>
        <w:t>e Vice-Presidente Tenente Santana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 Secretário:</w:t>
      </w:r>
      <w:r>
        <w:rPr>
          <w:rFonts w:ascii="Arial" w:hAnsi="Arial" w:cs="Arial"/>
          <w:sz w:val="28"/>
          <w:szCs w:val="28"/>
        </w:rPr>
        <w:tab/>
        <w:t>Vereador Edio Lopes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</w:t>
      </w:r>
      <w:r w:rsidR="00CD6FCB">
        <w:rPr>
          <w:rFonts w:ascii="Arial" w:hAnsi="Arial" w:cs="Arial"/>
          <w:sz w:val="28"/>
          <w:szCs w:val="28"/>
        </w:rPr>
        <w:t>do Secretário:</w:t>
      </w:r>
      <w:r w:rsidR="00CD6FCB">
        <w:rPr>
          <w:rFonts w:ascii="Arial" w:hAnsi="Arial" w:cs="Arial"/>
          <w:sz w:val="28"/>
          <w:szCs w:val="28"/>
        </w:rPr>
        <w:tab/>
        <w:t>Vereador Lucas Grecco (</w:t>
      </w:r>
      <w:r w:rsidR="00CD6FCB">
        <w:rPr>
          <w:rFonts w:ascii="Arial" w:hAnsi="Arial" w:cs="Arial"/>
          <w:i/>
          <w:sz w:val="28"/>
          <w:szCs w:val="28"/>
        </w:rPr>
        <w:t>ad hoc</w:t>
      </w:r>
      <w:r w:rsidR="00CD6FCB">
        <w:rPr>
          <w:rFonts w:ascii="Arial" w:hAnsi="Arial" w:cs="Arial"/>
          <w:sz w:val="28"/>
          <w:szCs w:val="28"/>
        </w:rPr>
        <w:t>)</w:t>
      </w: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</w:t>
      </w:r>
      <w:r w:rsidR="00865B51">
        <w:rPr>
          <w:rFonts w:ascii="Arial" w:hAnsi="Arial" w:cs="Arial"/>
          <w:sz w:val="28"/>
          <w:szCs w:val="28"/>
        </w:rPr>
        <w:t>por meio</w:t>
      </w:r>
      <w:r>
        <w:rPr>
          <w:rFonts w:ascii="Arial" w:hAnsi="Arial" w:cs="Arial"/>
          <w:sz w:val="28"/>
          <w:szCs w:val="28"/>
        </w:rPr>
        <w:t xml:space="preserve"> do </w:t>
      </w:r>
      <w:r w:rsidR="00374576">
        <w:rPr>
          <w:rFonts w:ascii="Arial" w:hAnsi="Arial" w:cs="Arial"/>
          <w:bCs/>
          <w:sz w:val="28"/>
          <w:szCs w:val="28"/>
        </w:rPr>
        <w:t xml:space="preserve">Edital nº </w:t>
      </w:r>
      <w:r w:rsidRPr="00374576">
        <w:rPr>
          <w:rFonts w:ascii="Arial" w:hAnsi="Arial" w:cs="Arial"/>
          <w:bCs/>
          <w:sz w:val="28"/>
          <w:szCs w:val="28"/>
        </w:rPr>
        <w:t>0</w:t>
      </w:r>
      <w:r w:rsidR="00CD6FCB">
        <w:rPr>
          <w:rFonts w:ascii="Arial" w:hAnsi="Arial" w:cs="Arial"/>
          <w:bCs/>
          <w:sz w:val="28"/>
          <w:szCs w:val="28"/>
        </w:rPr>
        <w:t>6</w:t>
      </w:r>
      <w:r w:rsidR="00852C41">
        <w:rPr>
          <w:rFonts w:ascii="Arial" w:hAnsi="Arial" w:cs="Arial"/>
          <w:bCs/>
          <w:sz w:val="28"/>
          <w:szCs w:val="28"/>
        </w:rPr>
        <w:t>,</w:t>
      </w:r>
      <w:r w:rsidR="00852C41">
        <w:rPr>
          <w:rFonts w:ascii="Arial" w:hAnsi="Arial" w:cs="Arial"/>
          <w:sz w:val="28"/>
          <w:szCs w:val="28"/>
        </w:rPr>
        <w:t xml:space="preserve"> de 1</w:t>
      </w:r>
      <w:r w:rsidR="00CD6FCB">
        <w:rPr>
          <w:rFonts w:ascii="Arial" w:hAnsi="Arial" w:cs="Arial"/>
          <w:sz w:val="28"/>
          <w:szCs w:val="28"/>
        </w:rPr>
        <w:t>1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684480">
        <w:rPr>
          <w:rFonts w:ascii="Arial" w:hAnsi="Arial" w:cs="Arial"/>
          <w:sz w:val="28"/>
          <w:szCs w:val="28"/>
        </w:rPr>
        <w:t>ju</w:t>
      </w:r>
      <w:r w:rsidR="00CD6FCB">
        <w:rPr>
          <w:rFonts w:ascii="Arial" w:hAnsi="Arial" w:cs="Arial"/>
          <w:sz w:val="28"/>
          <w:szCs w:val="28"/>
        </w:rPr>
        <w:t>l</w:t>
      </w:r>
      <w:r w:rsidR="00684480">
        <w:rPr>
          <w:rFonts w:ascii="Arial" w:hAnsi="Arial" w:cs="Arial"/>
          <w:sz w:val="28"/>
          <w:szCs w:val="28"/>
        </w:rPr>
        <w:t>ho</w:t>
      </w:r>
      <w:r w:rsidR="00852C41">
        <w:rPr>
          <w:rFonts w:ascii="Arial" w:hAnsi="Arial" w:cs="Arial"/>
          <w:sz w:val="28"/>
          <w:szCs w:val="28"/>
        </w:rPr>
        <w:t xml:space="preserve"> de 201</w:t>
      </w:r>
      <w:r w:rsidR="005C06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teve início às </w:t>
      </w:r>
      <w:r w:rsidRPr="00374576">
        <w:rPr>
          <w:rFonts w:ascii="Arial" w:hAnsi="Arial" w:cs="Arial"/>
          <w:bCs/>
          <w:sz w:val="28"/>
          <w:szCs w:val="28"/>
        </w:rPr>
        <w:t>1</w:t>
      </w:r>
      <w:r w:rsidR="00CD6FCB">
        <w:rPr>
          <w:rFonts w:ascii="Arial" w:hAnsi="Arial" w:cs="Arial"/>
          <w:bCs/>
          <w:sz w:val="28"/>
          <w:szCs w:val="28"/>
        </w:rPr>
        <w:t>6</w:t>
      </w:r>
      <w:r w:rsidRPr="00374576">
        <w:rPr>
          <w:rFonts w:ascii="Arial" w:hAnsi="Arial" w:cs="Arial"/>
          <w:bCs/>
          <w:sz w:val="28"/>
          <w:szCs w:val="28"/>
        </w:rPr>
        <w:t xml:space="preserve"> horas e 0</w:t>
      </w:r>
      <w:r w:rsidR="00865B51">
        <w:rPr>
          <w:rFonts w:ascii="Arial" w:hAnsi="Arial" w:cs="Arial"/>
          <w:bCs/>
          <w:sz w:val="28"/>
          <w:szCs w:val="28"/>
        </w:rPr>
        <w:t>5</w:t>
      </w:r>
      <w:r w:rsidRPr="00374576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</w:t>
      </w:r>
      <w:r w:rsidR="00CD6FCB">
        <w:rPr>
          <w:rFonts w:ascii="Arial" w:hAnsi="Arial" w:cs="Arial"/>
          <w:sz w:val="28"/>
          <w:szCs w:val="28"/>
        </w:rPr>
        <w:t xml:space="preserve">Realizada a chamada regimental, foi verificada a presença dos </w:t>
      </w:r>
      <w:r w:rsidR="00F95F74">
        <w:rPr>
          <w:rFonts w:ascii="Arial" w:hAnsi="Arial" w:cs="Arial"/>
          <w:sz w:val="28"/>
          <w:szCs w:val="28"/>
        </w:rPr>
        <w:t xml:space="preserve">Vereadores </w:t>
      </w:r>
      <w:r w:rsidR="00325BBF">
        <w:rPr>
          <w:rFonts w:ascii="Arial" w:hAnsi="Arial" w:cs="Arial"/>
          <w:sz w:val="28"/>
          <w:szCs w:val="28"/>
        </w:rPr>
        <w:t>Toninho do Mel, Edio Lopes,</w:t>
      </w:r>
      <w:r w:rsidR="00CD6FCB">
        <w:rPr>
          <w:rFonts w:ascii="Arial" w:hAnsi="Arial" w:cs="Arial"/>
          <w:sz w:val="28"/>
          <w:szCs w:val="28"/>
        </w:rPr>
        <w:t xml:space="preserve"> Lucas Grecco, Tenente Santana e Paulo Landim. Constatada a insuficiência de </w:t>
      </w:r>
      <w:r w:rsidR="00CD6FCB" w:rsidRPr="00CD6FCB">
        <w:rPr>
          <w:rFonts w:ascii="Arial" w:hAnsi="Arial" w:cs="Arial"/>
          <w:i/>
          <w:sz w:val="28"/>
          <w:szCs w:val="28"/>
        </w:rPr>
        <w:t>quorum</w:t>
      </w:r>
      <w:r w:rsidR="00CD6FCB">
        <w:rPr>
          <w:rFonts w:ascii="Arial" w:hAnsi="Arial" w:cs="Arial"/>
          <w:sz w:val="28"/>
          <w:szCs w:val="28"/>
        </w:rPr>
        <w:t xml:space="preserve"> para abertura da sessão</w:t>
      </w:r>
      <w:r w:rsidR="00865B51">
        <w:rPr>
          <w:rFonts w:ascii="Arial" w:hAnsi="Arial" w:cs="Arial"/>
          <w:sz w:val="28"/>
          <w:szCs w:val="28"/>
        </w:rPr>
        <w:t xml:space="preserve"> às 16 horas e 06 minutos</w:t>
      </w:r>
      <w:bookmarkStart w:id="0" w:name="_GoBack"/>
      <w:bookmarkEnd w:id="0"/>
      <w:r w:rsidR="00CD6FCB">
        <w:rPr>
          <w:rFonts w:ascii="Arial" w:hAnsi="Arial" w:cs="Arial"/>
          <w:sz w:val="28"/>
          <w:szCs w:val="28"/>
        </w:rPr>
        <w:t>, o Senhor Presidente aguardou por 15 minutos e, às 16 horas e 21 minutos, solicitou nova chamada regimental. Realizada nova chamada regimental, foi verificada a presença dos Vereadores Toninho do Mel, Edio Lopes, Lucas Grecco, Tenente Santana</w:t>
      </w:r>
      <w:r w:rsidR="008F48F7">
        <w:rPr>
          <w:rFonts w:ascii="Arial" w:hAnsi="Arial" w:cs="Arial"/>
          <w:sz w:val="28"/>
          <w:szCs w:val="28"/>
        </w:rPr>
        <w:t>,</w:t>
      </w:r>
      <w:r w:rsidR="00CD6FCB">
        <w:rPr>
          <w:rFonts w:ascii="Arial" w:hAnsi="Arial" w:cs="Arial"/>
          <w:sz w:val="28"/>
          <w:szCs w:val="28"/>
        </w:rPr>
        <w:t xml:space="preserve"> Paulo Landim</w:t>
      </w:r>
      <w:r w:rsidR="008F48F7">
        <w:rPr>
          <w:rFonts w:ascii="Arial" w:hAnsi="Arial" w:cs="Arial"/>
          <w:sz w:val="28"/>
          <w:szCs w:val="28"/>
        </w:rPr>
        <w:t>, Roger Mendes e Thainara Faria. Ausentes os Vereadores</w:t>
      </w:r>
      <w:r w:rsidR="00CD6FCB">
        <w:rPr>
          <w:rFonts w:ascii="Arial" w:hAnsi="Arial" w:cs="Arial"/>
          <w:sz w:val="28"/>
          <w:szCs w:val="28"/>
        </w:rPr>
        <w:t xml:space="preserve"> </w:t>
      </w:r>
      <w:r w:rsidR="00325BBF">
        <w:rPr>
          <w:rFonts w:ascii="Arial" w:hAnsi="Arial" w:cs="Arial"/>
          <w:sz w:val="28"/>
          <w:szCs w:val="28"/>
        </w:rPr>
        <w:t xml:space="preserve">Edson Hel, Elias Chediek, Elton Negrini, </w:t>
      </w:r>
      <w:r w:rsidR="00E45B94">
        <w:rPr>
          <w:rFonts w:ascii="Arial" w:hAnsi="Arial" w:cs="Arial"/>
          <w:sz w:val="28"/>
          <w:szCs w:val="28"/>
        </w:rPr>
        <w:t xml:space="preserve">Cabo </w:t>
      </w:r>
      <w:r w:rsidR="00325BBF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Rafael de Angeli</w:t>
      </w:r>
      <w:r w:rsidR="008F48F7">
        <w:rPr>
          <w:rFonts w:ascii="Arial" w:hAnsi="Arial" w:cs="Arial"/>
          <w:sz w:val="28"/>
          <w:szCs w:val="28"/>
        </w:rPr>
        <w:t xml:space="preserve"> e Pastor Raimundo Bezerra</w:t>
      </w:r>
      <w:r w:rsidR="00130AD3">
        <w:rPr>
          <w:rFonts w:ascii="Arial" w:hAnsi="Arial" w:cs="Arial"/>
          <w:sz w:val="28"/>
          <w:szCs w:val="28"/>
        </w:rPr>
        <w:t>.</w:t>
      </w:r>
      <w:r w:rsidR="008F48F7">
        <w:rPr>
          <w:rFonts w:ascii="Arial" w:hAnsi="Arial" w:cs="Arial"/>
          <w:sz w:val="28"/>
          <w:szCs w:val="28"/>
        </w:rPr>
        <w:t xml:space="preserve"> Persistindo a falta de </w:t>
      </w:r>
      <w:r w:rsidR="008F48F7" w:rsidRPr="00CD6FCB">
        <w:rPr>
          <w:rFonts w:ascii="Arial" w:hAnsi="Arial" w:cs="Arial"/>
          <w:i/>
          <w:sz w:val="28"/>
          <w:szCs w:val="28"/>
        </w:rPr>
        <w:t>quorum</w:t>
      </w:r>
      <w:r w:rsidR="008F48F7">
        <w:rPr>
          <w:rFonts w:ascii="Arial" w:hAnsi="Arial" w:cs="Arial"/>
          <w:sz w:val="28"/>
          <w:szCs w:val="28"/>
        </w:rPr>
        <w:t xml:space="preserve"> para a abertura, o Senhor Presidente, nos termos do artigo 146 do Regimento Interno, declarou, às 16 horas e 23 minutos, a impossibilidade de realização da sessão e o seu encerramento.</w:t>
      </w:r>
      <w:r>
        <w:rPr>
          <w:rFonts w:ascii="Arial" w:hAnsi="Arial" w:cs="Arial"/>
          <w:sz w:val="28"/>
          <w:szCs w:val="28"/>
        </w:rPr>
        <w:t xml:space="preserve"> </w:t>
      </w:r>
      <w:r w:rsidR="00F864F4">
        <w:rPr>
          <w:rFonts w:ascii="Arial" w:hAnsi="Arial" w:cs="Arial"/>
          <w:sz w:val="28"/>
          <w:szCs w:val="28"/>
        </w:rPr>
        <w:t>Esta ata foi lavrada nos termos do artigo 156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F864F4">
        <w:rPr>
          <w:rFonts w:ascii="Arial" w:hAnsi="Arial" w:cs="Arial"/>
          <w:sz w:val="28"/>
          <w:szCs w:val="28"/>
        </w:rPr>
        <w:t>Resolução nº</w:t>
      </w:r>
      <w:r w:rsidR="0029651B">
        <w:rPr>
          <w:rFonts w:ascii="Arial" w:hAnsi="Arial" w:cs="Arial"/>
          <w:sz w:val="28"/>
          <w:szCs w:val="28"/>
        </w:rPr>
        <w:t xml:space="preserve"> 399, de 14 de novembro de 2012</w:t>
      </w:r>
      <w:r w:rsid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Todo o ocorrido nesta sessão </w:t>
      </w:r>
      <w:r>
        <w:rPr>
          <w:rFonts w:ascii="Arial" w:hAnsi="Arial" w:cs="Arial"/>
          <w:sz w:val="28"/>
          <w:szCs w:val="28"/>
        </w:rPr>
        <w:lastRenderedPageBreak/>
        <w:t xml:space="preserve">está gravado em </w:t>
      </w:r>
      <w:r w:rsidR="00F95F74">
        <w:rPr>
          <w:rFonts w:ascii="Arial" w:hAnsi="Arial" w:cs="Arial"/>
          <w:sz w:val="28"/>
          <w:szCs w:val="28"/>
        </w:rPr>
        <w:t xml:space="preserve">mídia de DVD – </w:t>
      </w:r>
      <w:r w:rsidR="00F95F74" w:rsidRPr="00F95F74">
        <w:rPr>
          <w:rFonts w:ascii="Arial" w:hAnsi="Arial" w:cs="Arial"/>
          <w:i/>
          <w:sz w:val="28"/>
          <w:szCs w:val="28"/>
        </w:rPr>
        <w:t>digital vi</w:t>
      </w:r>
      <w:r w:rsidRPr="00F95F74">
        <w:rPr>
          <w:rFonts w:ascii="Arial" w:hAnsi="Arial" w:cs="Arial"/>
          <w:i/>
          <w:sz w:val="28"/>
          <w:szCs w:val="28"/>
        </w:rPr>
        <w:t>deo dis</w:t>
      </w:r>
      <w:r w:rsidR="001A3A6B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</w:t>
      </w:r>
      <w:r w:rsidR="00D914F4">
        <w:rPr>
          <w:rFonts w:ascii="Arial" w:hAnsi="Arial" w:cs="Arial"/>
          <w:sz w:val="28"/>
          <w:szCs w:val="28"/>
        </w:rPr>
        <w:t>______________________, Primeir</w:t>
      </w:r>
      <w:r w:rsidR="00325BBF">
        <w:rPr>
          <w:rFonts w:ascii="Arial" w:hAnsi="Arial" w:cs="Arial"/>
          <w:sz w:val="28"/>
          <w:szCs w:val="28"/>
        </w:rPr>
        <w:t>o</w:t>
      </w:r>
      <w:r w:rsidR="00D914F4">
        <w:rPr>
          <w:rFonts w:ascii="Arial" w:hAnsi="Arial" w:cs="Arial"/>
          <w:sz w:val="28"/>
          <w:szCs w:val="28"/>
        </w:rPr>
        <w:t xml:space="preserve"> Sec</w:t>
      </w:r>
      <w:r w:rsidR="00325BBF">
        <w:rPr>
          <w:rFonts w:ascii="Arial" w:hAnsi="Arial" w:cs="Arial"/>
          <w:sz w:val="28"/>
          <w:szCs w:val="28"/>
        </w:rPr>
        <w:t>retário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</w:t>
      </w:r>
      <w:r w:rsidR="00852C41">
        <w:rPr>
          <w:rFonts w:ascii="Arial" w:hAnsi="Arial" w:cs="Arial"/>
          <w:sz w:val="28"/>
          <w:szCs w:val="28"/>
        </w:rPr>
        <w:t>/=/=/=/=/=/=/=/</w:t>
      </w:r>
      <w:r w:rsidR="0054724A">
        <w:rPr>
          <w:rFonts w:ascii="Arial" w:hAnsi="Arial" w:cs="Arial"/>
          <w:sz w:val="28"/>
          <w:szCs w:val="28"/>
        </w:rPr>
        <w:t>=/=/=/=/=/=/=/=/=</w:t>
      </w:r>
      <w:r w:rsidR="00401FAD">
        <w:rPr>
          <w:rFonts w:ascii="Arial" w:hAnsi="Arial" w:cs="Arial"/>
          <w:sz w:val="28"/>
          <w:szCs w:val="28"/>
        </w:rPr>
        <w:t>/=</w:t>
      </w: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401FAD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325BBF">
        <w:rPr>
          <w:rFonts w:ascii="Arial" w:hAnsi="Arial" w:cs="Arial"/>
          <w:sz w:val="28"/>
          <w:szCs w:val="28"/>
        </w:rPr>
        <w:t xml:space="preserve"> Secretário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401FAD" w:rsidP="0029651B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A064C8">
        <w:rPr>
          <w:rFonts w:ascii="Arial" w:hAnsi="Arial" w:cs="Arial"/>
          <w:sz w:val="28"/>
          <w:szCs w:val="28"/>
        </w:rPr>
        <w:t xml:space="preserve"> Secretário</w:t>
      </w:r>
    </w:p>
    <w:sectPr w:rsidR="00AB482F" w:rsidRPr="0029651B" w:rsidSect="0029651B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45" w:rsidRDefault="00F76D45">
      <w:r>
        <w:separator/>
      </w:r>
    </w:p>
  </w:endnote>
  <w:endnote w:type="continuationSeparator" w:id="0">
    <w:p w:rsidR="00F76D45" w:rsidRDefault="00F7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45" w:rsidRDefault="00F76D45">
      <w:r>
        <w:separator/>
      </w:r>
    </w:p>
  </w:footnote>
  <w:footnote w:type="continuationSeparator" w:id="0">
    <w:p w:rsidR="00F76D45" w:rsidRDefault="00F7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5B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F76D45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750EB1" w:rsidRDefault="00750EB1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D6FCB">
      <w:rPr>
        <w:rFonts w:ascii="Arial" w:hAnsi="Arial" w:cs="Arial"/>
        <w:sz w:val="30"/>
        <w:szCs w:val="30"/>
        <w:u w:val="single"/>
      </w:rPr>
      <w:t>16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D6FCB">
      <w:rPr>
        <w:rFonts w:ascii="Arial" w:hAnsi="Arial" w:cs="Arial"/>
        <w:sz w:val="30"/>
        <w:szCs w:val="30"/>
        <w:u w:val="single"/>
      </w:rPr>
      <w:t>12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D6FCB">
      <w:rPr>
        <w:rFonts w:ascii="Arial" w:hAnsi="Arial" w:cs="Arial"/>
        <w:sz w:val="30"/>
        <w:szCs w:val="30"/>
        <w:u w:val="single"/>
      </w:rPr>
      <w:t>julho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5C06DF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Manço,</w:t>
    </w:r>
    <w:r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61521"/>
    <w:rsid w:val="00065458"/>
    <w:rsid w:val="00073E6E"/>
    <w:rsid w:val="00130AD3"/>
    <w:rsid w:val="001A3A6B"/>
    <w:rsid w:val="001D7BBA"/>
    <w:rsid w:val="001E38D3"/>
    <w:rsid w:val="001E471D"/>
    <w:rsid w:val="0029651B"/>
    <w:rsid w:val="00325AED"/>
    <w:rsid w:val="00325BBF"/>
    <w:rsid w:val="00374576"/>
    <w:rsid w:val="003D0A9C"/>
    <w:rsid w:val="003F3F4A"/>
    <w:rsid w:val="00401FAD"/>
    <w:rsid w:val="004616EC"/>
    <w:rsid w:val="004D7462"/>
    <w:rsid w:val="0050166F"/>
    <w:rsid w:val="0054724A"/>
    <w:rsid w:val="0057770A"/>
    <w:rsid w:val="005B75F5"/>
    <w:rsid w:val="005C06DF"/>
    <w:rsid w:val="005C0932"/>
    <w:rsid w:val="005E64C9"/>
    <w:rsid w:val="005F0546"/>
    <w:rsid w:val="00683BD7"/>
    <w:rsid w:val="00684480"/>
    <w:rsid w:val="006B6A22"/>
    <w:rsid w:val="006E75D5"/>
    <w:rsid w:val="00714B08"/>
    <w:rsid w:val="00727827"/>
    <w:rsid w:val="00750EB1"/>
    <w:rsid w:val="007C7CC9"/>
    <w:rsid w:val="00852C41"/>
    <w:rsid w:val="00865B51"/>
    <w:rsid w:val="008B0F54"/>
    <w:rsid w:val="008E3873"/>
    <w:rsid w:val="008F48F7"/>
    <w:rsid w:val="00966FB2"/>
    <w:rsid w:val="009A35FE"/>
    <w:rsid w:val="009D2495"/>
    <w:rsid w:val="00A064C8"/>
    <w:rsid w:val="00A25445"/>
    <w:rsid w:val="00A5033E"/>
    <w:rsid w:val="00AB1431"/>
    <w:rsid w:val="00AB482F"/>
    <w:rsid w:val="00AF3966"/>
    <w:rsid w:val="00B034A6"/>
    <w:rsid w:val="00B54EB0"/>
    <w:rsid w:val="00B75B6B"/>
    <w:rsid w:val="00C5459C"/>
    <w:rsid w:val="00CD6FCB"/>
    <w:rsid w:val="00D914F4"/>
    <w:rsid w:val="00DF0FB6"/>
    <w:rsid w:val="00E27AE9"/>
    <w:rsid w:val="00E32EEC"/>
    <w:rsid w:val="00E33001"/>
    <w:rsid w:val="00E45B94"/>
    <w:rsid w:val="00E95493"/>
    <w:rsid w:val="00F22039"/>
    <w:rsid w:val="00F5342B"/>
    <w:rsid w:val="00F547FA"/>
    <w:rsid w:val="00F76D45"/>
    <w:rsid w:val="00F864F4"/>
    <w:rsid w:val="00F95F7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7EC535-E876-4283-AD46-EEE6391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8</cp:revision>
  <dcterms:created xsi:type="dcterms:W3CDTF">2017-12-11T17:50:00Z</dcterms:created>
  <dcterms:modified xsi:type="dcterms:W3CDTF">2018-07-17T13:39:00Z</dcterms:modified>
</cp:coreProperties>
</file>