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7B2AB6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684605">
        <w:rPr>
          <w:rFonts w:ascii="Tahoma" w:hAnsi="Tahoma" w:cs="Tahoma"/>
          <w:b/>
          <w:bCs/>
          <w:sz w:val="32"/>
          <w:szCs w:val="32"/>
          <w:u w:val="single"/>
        </w:rPr>
        <w:t>86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684605">
        <w:rPr>
          <w:rFonts w:ascii="Tahoma" w:hAnsi="Tahoma" w:cs="Tahoma"/>
          <w:sz w:val="32"/>
          <w:szCs w:val="32"/>
        </w:rPr>
        <w:t>03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684605">
        <w:rPr>
          <w:rFonts w:ascii="Tahoma" w:hAnsi="Tahoma" w:cs="Tahoma"/>
          <w:sz w:val="32"/>
          <w:szCs w:val="32"/>
        </w:rPr>
        <w:t>outubro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175D7F" w:rsidRDefault="00A26512" w:rsidP="003A364E">
      <w:pPr>
        <w:jc w:val="center"/>
        <w:rPr>
          <w:rFonts w:ascii="Tahoma" w:hAnsi="Tahoma" w:cs="Tahoma"/>
          <w:b/>
          <w:bCs/>
          <w:sz w:val="32"/>
          <w:szCs w:val="29"/>
        </w:rPr>
      </w:pPr>
      <w:r>
        <w:rPr>
          <w:rFonts w:ascii="Tahoma" w:hAnsi="Tahoma" w:cs="Tahoma"/>
          <w:b/>
          <w:bCs/>
          <w:sz w:val="32"/>
          <w:szCs w:val="29"/>
        </w:rPr>
        <w:t>Iniciativa</w:t>
      </w:r>
      <w:r w:rsidR="002D4ECC" w:rsidRPr="00175D7F">
        <w:rPr>
          <w:rFonts w:ascii="Tahoma" w:hAnsi="Tahoma" w:cs="Tahoma"/>
          <w:b/>
          <w:bCs/>
          <w:sz w:val="32"/>
          <w:szCs w:val="29"/>
        </w:rPr>
        <w:t>: VEREADOR</w:t>
      </w:r>
      <w:r w:rsidR="00B55585">
        <w:rPr>
          <w:rFonts w:ascii="Tahoma" w:hAnsi="Tahoma" w:cs="Tahoma"/>
          <w:b/>
          <w:bCs/>
          <w:sz w:val="32"/>
          <w:szCs w:val="29"/>
        </w:rPr>
        <w:t xml:space="preserve"> </w:t>
      </w:r>
      <w:r w:rsidR="00684605">
        <w:rPr>
          <w:rFonts w:ascii="Tahoma" w:hAnsi="Tahoma" w:cs="Tahoma"/>
          <w:b/>
          <w:bCs/>
          <w:sz w:val="32"/>
          <w:szCs w:val="29"/>
        </w:rPr>
        <w:t>E VICE-PRESIDENTE TENENTE SANTANA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684605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684605">
        <w:rPr>
          <w:rFonts w:ascii="Calibri" w:hAnsi="Calibri" w:cs="Calibri"/>
          <w:sz w:val="22"/>
          <w:szCs w:val="22"/>
          <w:lang w:eastAsia="en-US"/>
        </w:rPr>
        <w:t xml:space="preserve">Confere a honraria Diploma de Honra ao Mérito ao </w:t>
      </w:r>
      <w:r w:rsidR="007B2AB6">
        <w:rPr>
          <w:rFonts w:ascii="Calibri" w:hAnsi="Calibri" w:cs="Calibri"/>
          <w:sz w:val="22"/>
          <w:szCs w:val="22"/>
          <w:lang w:eastAsia="en-US"/>
        </w:rPr>
        <w:t>Tenente Coronel PM</w:t>
      </w:r>
      <w:r>
        <w:rPr>
          <w:rFonts w:ascii="Calibri" w:hAnsi="Calibri" w:cs="Calibri"/>
          <w:sz w:val="22"/>
          <w:szCs w:val="22"/>
          <w:lang w:eastAsia="en-US"/>
        </w:rPr>
        <w:t xml:space="preserve"> Adalberto José Ferreira</w:t>
      </w:r>
      <w:r w:rsidRPr="00684605">
        <w:rPr>
          <w:rFonts w:ascii="Calibri" w:hAnsi="Calibri" w:cs="Calibri"/>
          <w:sz w:val="22"/>
          <w:szCs w:val="22"/>
          <w:lang w:eastAsia="en-US"/>
        </w:rPr>
        <w:t>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684605">
        <w:rPr>
          <w:rFonts w:ascii="Calibri" w:hAnsi="Calibri" w:cs="Calibri"/>
          <w:sz w:val="24"/>
          <w:szCs w:val="24"/>
        </w:rPr>
        <w:t>03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684605">
        <w:rPr>
          <w:rFonts w:ascii="Calibri" w:hAnsi="Calibri" w:cs="Calibri"/>
          <w:sz w:val="24"/>
          <w:szCs w:val="24"/>
        </w:rPr>
        <w:t>outubro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684605" w:rsidRPr="00684605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II, do Decreto Legislativo nº 914, de 03 de março de 2015, a honraria Diploma de Honra ao Mérito ao </w:t>
      </w:r>
      <w:r w:rsidR="007B2AB6">
        <w:rPr>
          <w:rFonts w:ascii="Calibri" w:hAnsi="Calibri" w:cs="Calibri"/>
          <w:sz w:val="24"/>
          <w:szCs w:val="24"/>
          <w:lang w:eastAsia="en-US"/>
        </w:rPr>
        <w:t>Tenente Coronel PM</w:t>
      </w:r>
      <w:bookmarkStart w:id="0" w:name="_GoBack"/>
      <w:bookmarkEnd w:id="0"/>
      <w:r w:rsidR="00684605">
        <w:rPr>
          <w:rFonts w:ascii="Calibri" w:hAnsi="Calibri" w:cs="Calibri"/>
          <w:sz w:val="24"/>
          <w:szCs w:val="24"/>
          <w:lang w:eastAsia="en-US"/>
        </w:rPr>
        <w:t xml:space="preserve"> Adalberto José Ferreira</w:t>
      </w:r>
      <w:r w:rsidR="00684605" w:rsidRPr="00684605">
        <w:rPr>
          <w:rFonts w:ascii="Calibri" w:hAnsi="Calibri" w:cs="Calibri"/>
          <w:sz w:val="24"/>
          <w:szCs w:val="24"/>
          <w:lang w:eastAsia="en-US"/>
        </w:rPr>
        <w:t>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684605">
        <w:rPr>
          <w:rFonts w:ascii="Calibri" w:hAnsi="Calibri" w:cs="Calibri"/>
          <w:sz w:val="24"/>
          <w:szCs w:val="24"/>
        </w:rPr>
        <w:t>03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684605">
        <w:rPr>
          <w:rFonts w:ascii="Calibri" w:hAnsi="Calibri" w:cs="Calibri"/>
          <w:sz w:val="24"/>
          <w:szCs w:val="24"/>
        </w:rPr>
        <w:t>três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684605">
        <w:rPr>
          <w:rFonts w:ascii="Calibri" w:hAnsi="Calibri" w:cs="Calibri"/>
          <w:sz w:val="24"/>
          <w:szCs w:val="24"/>
        </w:rPr>
        <w:t>outubro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684605" w:rsidRPr="002C6B1B" w:rsidRDefault="00684605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E2590A">
        <w:rPr>
          <w:rFonts w:ascii="Calibri" w:hAnsi="Calibri" w:cs="Calibri"/>
          <w:sz w:val="18"/>
          <w:szCs w:val="18"/>
        </w:rPr>
        <w:t xml:space="preserve"> no Processo nº </w:t>
      </w:r>
      <w:r w:rsidR="00684605">
        <w:rPr>
          <w:rFonts w:ascii="Calibri" w:hAnsi="Calibri" w:cs="Calibri"/>
          <w:sz w:val="18"/>
          <w:szCs w:val="18"/>
        </w:rPr>
        <w:t>345</w:t>
      </w:r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6C31"/>
    <w:rsid w:val="00497CCF"/>
    <w:rsid w:val="004A11D4"/>
    <w:rsid w:val="00540B8C"/>
    <w:rsid w:val="0058565A"/>
    <w:rsid w:val="00592E50"/>
    <w:rsid w:val="006032CE"/>
    <w:rsid w:val="00645E50"/>
    <w:rsid w:val="00684605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7B2AB6"/>
    <w:rsid w:val="00824619"/>
    <w:rsid w:val="00871F90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29</cp:revision>
  <cp:lastPrinted>2015-05-19T22:48:00Z</cp:lastPrinted>
  <dcterms:created xsi:type="dcterms:W3CDTF">2015-06-23T21:16:00Z</dcterms:created>
  <dcterms:modified xsi:type="dcterms:W3CDTF">2017-10-03T19:26:00Z</dcterms:modified>
</cp:coreProperties>
</file>