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FE2121" w14:paraId="3700EF67" w14:textId="77777777" w:rsidTr="00FE2121">
        <w:tc>
          <w:tcPr>
            <w:tcW w:w="3260" w:type="dxa"/>
            <w:hideMark/>
          </w:tcPr>
          <w:p w14:paraId="14AFAE32" w14:textId="77777777" w:rsidR="00FE2121" w:rsidRDefault="00FE2121" w:rsidP="00E2661F">
            <w:pPr>
              <w:spacing w:line="276" w:lineRule="auto"/>
              <w:ind w:left="-108" w:right="-10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EMENDA Nº  </w:t>
            </w:r>
          </w:p>
        </w:tc>
        <w:tc>
          <w:tcPr>
            <w:tcW w:w="2693" w:type="dxa"/>
            <w:hideMark/>
          </w:tcPr>
          <w:p w14:paraId="32BA7AAC" w14:textId="77777777" w:rsidR="00FE2121" w:rsidRDefault="00C376F6" w:rsidP="00E2661F">
            <w:pPr>
              <w:spacing w:line="276" w:lineRule="auto"/>
              <w:ind w:left="-108" w:right="-10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</w:tr>
    </w:tbl>
    <w:p w14:paraId="39ED10DE" w14:textId="77777777" w:rsidR="00FE2121" w:rsidRDefault="00FE2121" w:rsidP="00FE2121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p w14:paraId="56ACF54E" w14:textId="77777777" w:rsidR="00FA2A3D" w:rsidRPr="00FA2A3D" w:rsidRDefault="00FA2A3D" w:rsidP="00FA2A3D">
      <w:pPr>
        <w:ind w:right="-376"/>
        <w:jc w:val="both"/>
        <w:rPr>
          <w:b/>
          <w:sz w:val="32"/>
          <w:szCs w:val="32"/>
        </w:rPr>
      </w:pPr>
      <w:r w:rsidRPr="00FA2A3D">
        <w:rPr>
          <w:b/>
          <w:sz w:val="32"/>
          <w:szCs w:val="32"/>
        </w:rPr>
        <w:t xml:space="preserve">AO </w:t>
      </w:r>
    </w:p>
    <w:p w14:paraId="444B9750" w14:textId="77777777" w:rsidR="00FA2A3D" w:rsidRPr="00FA2A3D" w:rsidRDefault="00FA2A3D" w:rsidP="00FA2A3D">
      <w:pPr>
        <w:ind w:right="-376"/>
        <w:jc w:val="both"/>
        <w:rPr>
          <w:b/>
          <w:sz w:val="32"/>
          <w:szCs w:val="32"/>
        </w:rPr>
      </w:pPr>
      <w:r w:rsidRPr="00FA2A3D">
        <w:rPr>
          <w:b/>
          <w:sz w:val="32"/>
          <w:szCs w:val="32"/>
        </w:rPr>
        <w:t>ANEXO VI A – DEMOSNTRATIVO DE PROGRAMAS E AÇÕES POR ÓRGÃO E UNIDADE – FÍSICO E FINANCEIRO</w:t>
      </w:r>
    </w:p>
    <w:p w14:paraId="22F8BA12" w14:textId="77777777" w:rsidR="00FA2A3D" w:rsidRPr="00FA2A3D" w:rsidRDefault="00FA2A3D" w:rsidP="00FE2121">
      <w:pPr>
        <w:ind w:left="567" w:right="-518"/>
        <w:jc w:val="center"/>
        <w:rPr>
          <w:rFonts w:ascii="Arial" w:hAnsi="Arial" w:cs="Arial"/>
          <w:sz w:val="32"/>
          <w:szCs w:val="32"/>
        </w:rPr>
      </w:pPr>
    </w:p>
    <w:p w14:paraId="3B070E7E" w14:textId="77777777" w:rsidR="00FE2121" w:rsidRDefault="00FE2121" w:rsidP="00FE2121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4678"/>
        <w:gridCol w:w="2126"/>
        <w:gridCol w:w="709"/>
      </w:tblGrid>
      <w:tr w:rsidR="00FE2121" w14:paraId="0F80E8A5" w14:textId="77777777" w:rsidTr="00FE2121">
        <w:tc>
          <w:tcPr>
            <w:tcW w:w="4678" w:type="dxa"/>
            <w:hideMark/>
          </w:tcPr>
          <w:p w14:paraId="18C3DC54" w14:textId="77777777" w:rsidR="00FE2121" w:rsidRDefault="00FE2121" w:rsidP="00FE2121">
            <w:pPr>
              <w:spacing w:line="276" w:lineRule="auto"/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 </w:t>
            </w:r>
          </w:p>
        </w:tc>
        <w:tc>
          <w:tcPr>
            <w:tcW w:w="2126" w:type="dxa"/>
            <w:hideMark/>
          </w:tcPr>
          <w:p w14:paraId="2CE85337" w14:textId="77777777" w:rsidR="00FE2121" w:rsidRDefault="00DF5AA6" w:rsidP="00FE2121">
            <w:pPr>
              <w:spacing w:line="276" w:lineRule="auto"/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235</w:t>
            </w:r>
            <w:r w:rsidR="009805B6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14:paraId="67CD3082" w14:textId="77777777" w:rsidR="00FE2121" w:rsidRDefault="00FE2121" w:rsidP="00FE2121">
            <w:pPr>
              <w:spacing w:line="276" w:lineRule="auto"/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9805B6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14:paraId="45CAC8AA" w14:textId="77777777" w:rsidR="00FE2121" w:rsidRDefault="00FE2121" w:rsidP="00FE2121">
            <w:pPr>
              <w:spacing w:line="276" w:lineRule="auto"/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14:paraId="5F69AEF9" w14:textId="77777777" w:rsidR="001B0234" w:rsidRPr="00FA2A3D" w:rsidRDefault="00FA2A3D" w:rsidP="001B0234">
      <w:pPr>
        <w:ind w:left="426" w:right="-234"/>
        <w:jc w:val="both"/>
        <w:rPr>
          <w:b/>
          <w:sz w:val="24"/>
          <w:szCs w:val="24"/>
        </w:rPr>
      </w:pPr>
      <w:r w:rsidRPr="00FA2A3D">
        <w:rPr>
          <w:b/>
          <w:sz w:val="24"/>
          <w:szCs w:val="24"/>
        </w:rPr>
        <w:t>REMANEJA DOTAÇÃO</w:t>
      </w:r>
    </w:p>
    <w:p w14:paraId="746A66A9" w14:textId="77777777" w:rsidR="005A6EB9" w:rsidRPr="00FA2A3D" w:rsidRDefault="00FA2A3D" w:rsidP="00730E70">
      <w:pPr>
        <w:ind w:left="426" w:right="-234"/>
        <w:jc w:val="both"/>
        <w:rPr>
          <w:sz w:val="24"/>
          <w:szCs w:val="24"/>
        </w:rPr>
      </w:pPr>
      <w:r w:rsidRPr="00FA2A3D">
        <w:rPr>
          <w:sz w:val="24"/>
          <w:szCs w:val="24"/>
        </w:rPr>
        <w:t>RESERVA DE CONTINGÊNCIA</w:t>
      </w:r>
    </w:p>
    <w:p w14:paraId="30F16A4A" w14:textId="77777777" w:rsidR="001B0234" w:rsidRPr="00FA2A3D" w:rsidRDefault="00FA2A3D" w:rsidP="00730E70">
      <w:pPr>
        <w:ind w:left="426" w:right="-234"/>
        <w:jc w:val="both"/>
        <w:rPr>
          <w:sz w:val="24"/>
          <w:szCs w:val="24"/>
        </w:rPr>
      </w:pPr>
      <w:r w:rsidRPr="00FA2A3D">
        <w:rPr>
          <w:sz w:val="24"/>
          <w:szCs w:val="24"/>
        </w:rPr>
        <w:t>ANULA: R$ 50.000,00</w:t>
      </w:r>
    </w:p>
    <w:p w14:paraId="38876D54" w14:textId="77777777" w:rsidR="001B0234" w:rsidRDefault="001B0234" w:rsidP="001B0234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689"/>
      </w:tblGrid>
      <w:tr w:rsidR="001B0234" w14:paraId="69196CFF" w14:textId="77777777" w:rsidTr="001B0234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79FE31" w14:textId="77777777" w:rsidR="001B0234" w:rsidRDefault="001B0234" w:rsidP="005D482D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- 02</w:t>
            </w:r>
            <w:r w:rsidR="00FA2A3D">
              <w:t xml:space="preserve"> </w:t>
            </w:r>
            <w:r>
              <w:t>-</w:t>
            </w:r>
            <w:r w:rsidR="00FA2A3D">
              <w:t xml:space="preserve"> </w:t>
            </w:r>
            <w:r>
              <w:t>PODER EXECUTIVO</w:t>
            </w:r>
          </w:p>
        </w:tc>
      </w:tr>
      <w:tr w:rsidR="001B0234" w14:paraId="40FC3503" w14:textId="77777777" w:rsidTr="001B0234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7729E" w14:textId="77777777" w:rsidR="00207042" w:rsidRDefault="001B0234" w:rsidP="00E2661F">
            <w:pPr>
              <w:spacing w:line="276" w:lineRule="auto"/>
            </w:pPr>
            <w:r>
              <w:t>UNIDADE ORÇAMENTÁRIA       - 05</w:t>
            </w:r>
            <w:r w:rsidR="00FA2A3D">
              <w:t xml:space="preserve"> </w:t>
            </w:r>
            <w:r>
              <w:t>-</w:t>
            </w:r>
            <w:r w:rsidR="00FA2A3D">
              <w:t xml:space="preserve"> </w:t>
            </w:r>
            <w:r>
              <w:t xml:space="preserve">SECRETARIA MUNICIPAL </w:t>
            </w:r>
            <w:r w:rsidR="00E2661F">
              <w:t xml:space="preserve">DE PLANEJAMENTO E </w:t>
            </w:r>
          </w:p>
          <w:p w14:paraId="7474D42A" w14:textId="77777777" w:rsidR="001B0234" w:rsidRDefault="00207042" w:rsidP="00E2661F">
            <w:pPr>
              <w:spacing w:line="276" w:lineRule="auto"/>
              <w:rPr>
                <w:sz w:val="24"/>
                <w:szCs w:val="24"/>
              </w:rPr>
            </w:pPr>
            <w:r>
              <w:t xml:space="preserve">                                                             </w:t>
            </w:r>
            <w:r w:rsidR="00E2661F">
              <w:t>PARTICIPAÇÃO POPULAR</w:t>
            </w:r>
          </w:p>
        </w:tc>
      </w:tr>
      <w:tr w:rsidR="001B0234" w14:paraId="2A90CADC" w14:textId="77777777" w:rsidTr="001B0234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8A8158" w14:textId="77777777" w:rsidR="001B0234" w:rsidRDefault="001B0234" w:rsidP="00E2661F">
            <w:pPr>
              <w:spacing w:line="276" w:lineRule="auto"/>
              <w:rPr>
                <w:sz w:val="24"/>
                <w:szCs w:val="24"/>
              </w:rPr>
            </w:pPr>
            <w:r>
              <w:t xml:space="preserve">UNIDADE EXECUTORA               </w:t>
            </w:r>
            <w:r w:rsidR="00FA2A3D">
              <w:t>- 1</w:t>
            </w:r>
            <w:r>
              <w:t>-</w:t>
            </w:r>
            <w:r w:rsidR="00FA2A3D">
              <w:t xml:space="preserve"> </w:t>
            </w:r>
            <w:r>
              <w:t xml:space="preserve">COORD. EXEC. DE </w:t>
            </w:r>
            <w:r w:rsidR="00E2661F">
              <w:t>PLANEJAMENTO</w:t>
            </w:r>
          </w:p>
        </w:tc>
      </w:tr>
      <w:tr w:rsidR="001B0234" w14:paraId="4ED94F2F" w14:textId="77777777" w:rsidTr="001B0234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C3351D" w14:textId="77777777" w:rsidR="001B0234" w:rsidRDefault="001B0234">
            <w:pPr>
              <w:spacing w:line="276" w:lineRule="auto"/>
              <w:rPr>
                <w:sz w:val="24"/>
                <w:szCs w:val="24"/>
              </w:rPr>
            </w:pPr>
            <w:r>
              <w:t xml:space="preserve">PROGRAMA                                </w:t>
            </w:r>
            <w:r w:rsidR="005D482D">
              <w:t xml:space="preserve">    </w:t>
            </w:r>
            <w:r>
              <w:t>- 9999</w:t>
            </w:r>
            <w:r w:rsidR="00FA2A3D">
              <w:t xml:space="preserve"> </w:t>
            </w:r>
            <w:r>
              <w:t>-</w:t>
            </w:r>
            <w:r w:rsidR="00FA2A3D">
              <w:t xml:space="preserve"> </w:t>
            </w:r>
            <w:r>
              <w:t>RESERVA DE CONTINGÊNCIA</w:t>
            </w:r>
          </w:p>
        </w:tc>
      </w:tr>
      <w:tr w:rsidR="001B0234" w14:paraId="2E843A0F" w14:textId="77777777" w:rsidTr="001B0234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BF9A04" w14:textId="77777777" w:rsidR="001B0234" w:rsidRDefault="001B0234">
            <w:pPr>
              <w:autoSpaceDE/>
              <w:autoSpaceDN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B0234" w14:paraId="17D0DFDB" w14:textId="77777777" w:rsidTr="001B0234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B42A8B" w14:textId="77777777" w:rsidR="001B0234" w:rsidRDefault="001B0234">
            <w:pPr>
              <w:pStyle w:val="NormalWeb"/>
              <w:spacing w:line="276" w:lineRule="auto"/>
            </w:pPr>
            <w:r>
              <w:rPr>
                <w:sz w:val="20"/>
                <w:szCs w:val="20"/>
              </w:rPr>
              <w:t>CATEGORIA ECONÔMICA:</w:t>
            </w:r>
          </w:p>
        </w:tc>
      </w:tr>
      <w:tr w:rsidR="001B0234" w14:paraId="525230AC" w14:textId="77777777" w:rsidTr="001B0234">
        <w:trPr>
          <w:trHeight w:val="25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28815E" w14:textId="77777777" w:rsidR="001B0234" w:rsidRDefault="001B0234">
            <w:pPr>
              <w:spacing w:line="276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BE75" w14:textId="77777777" w:rsidR="001B0234" w:rsidRDefault="001B0234">
            <w:pPr>
              <w:autoSpaceDE/>
              <w:autoSpaceDN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B0234" w14:paraId="61593EA9" w14:textId="77777777" w:rsidTr="001B0234">
        <w:trPr>
          <w:trHeight w:val="25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09BB" w14:textId="77777777" w:rsidR="001B0234" w:rsidRDefault="001B02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Forte"/>
              </w:rPr>
              <w:t> 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1D34" w14:textId="77777777" w:rsidR="001B0234" w:rsidRDefault="001B02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Forte"/>
              </w:rPr>
              <w:t>9.9.99 - RESERVA DE CONTINGÊNCIA</w:t>
            </w:r>
          </w:p>
        </w:tc>
      </w:tr>
      <w:tr w:rsidR="001B0234" w14:paraId="47250614" w14:textId="77777777" w:rsidTr="001B0234">
        <w:trPr>
          <w:trHeight w:val="25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D361" w14:textId="77777777" w:rsidR="001B0234" w:rsidRDefault="001B02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Forte"/>
              </w:rPr>
              <w:t> 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FEFD" w14:textId="77777777" w:rsidR="001B0234" w:rsidRDefault="001B0234">
            <w:pPr>
              <w:spacing w:line="276" w:lineRule="auto"/>
              <w:rPr>
                <w:sz w:val="24"/>
                <w:szCs w:val="24"/>
              </w:rPr>
            </w:pPr>
            <w:r>
              <w:t>9.9.99.99 - RESERVA DE CONTINGÊNCIA</w:t>
            </w:r>
          </w:p>
        </w:tc>
      </w:tr>
    </w:tbl>
    <w:p w14:paraId="726702C2" w14:textId="77777777" w:rsidR="00CD1828" w:rsidRDefault="00CD1828" w:rsidP="001B0234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p w14:paraId="74E1AFFA" w14:textId="77777777" w:rsidR="001B0234" w:rsidRDefault="00CD1828" w:rsidP="001B0234">
      <w:pPr>
        <w:ind w:left="426" w:right="-234"/>
        <w:jc w:val="both"/>
        <w:rPr>
          <w:b/>
          <w:sz w:val="24"/>
          <w:szCs w:val="24"/>
        </w:rPr>
      </w:pPr>
      <w:r w:rsidRPr="00E2661F">
        <w:rPr>
          <w:b/>
          <w:sz w:val="24"/>
          <w:szCs w:val="24"/>
        </w:rPr>
        <w:t>CREDITA DOTAÇÃO</w:t>
      </w:r>
    </w:p>
    <w:p w14:paraId="1129126B" w14:textId="77777777" w:rsidR="00FA2A3D" w:rsidRPr="00E2661F" w:rsidRDefault="00FA2A3D" w:rsidP="001B0234">
      <w:pPr>
        <w:ind w:left="426" w:right="-234"/>
        <w:jc w:val="both"/>
        <w:rPr>
          <w:b/>
          <w:sz w:val="24"/>
          <w:szCs w:val="24"/>
        </w:rPr>
      </w:pPr>
    </w:p>
    <w:p w14:paraId="6FB44B70" w14:textId="77777777" w:rsidR="00FA2A3D" w:rsidRPr="00E2661F" w:rsidRDefault="00CD1828" w:rsidP="001B0234">
      <w:pPr>
        <w:ind w:left="426" w:right="-234"/>
        <w:jc w:val="both"/>
        <w:rPr>
          <w:sz w:val="24"/>
          <w:szCs w:val="24"/>
        </w:rPr>
      </w:pPr>
      <w:r w:rsidRPr="00E2661F">
        <w:rPr>
          <w:sz w:val="24"/>
          <w:szCs w:val="24"/>
        </w:rPr>
        <w:t>SECRETARIA MUNICIPAL DA CULTURA, CREDITA: R$ 50.000,00</w:t>
      </w:r>
    </w:p>
    <w:p w14:paraId="72BF0D35" w14:textId="77777777" w:rsidR="00E2661F" w:rsidRDefault="00E2661F" w:rsidP="00E2661F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9"/>
      </w:tblGrid>
      <w:tr w:rsidR="00E2661F" w:rsidRPr="00E2661F" w14:paraId="49B8751A" w14:textId="77777777" w:rsidTr="00FA2A3D">
        <w:trPr>
          <w:trHeight w:val="255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6A9E78" w14:textId="77777777" w:rsidR="00FA2A3D" w:rsidRDefault="00E2661F" w:rsidP="00E2661F">
            <w:pPr>
              <w:spacing w:line="276" w:lineRule="auto"/>
            </w:pPr>
            <w:r w:rsidRPr="00E2661F">
              <w:t>ÓRGÃO               </w:t>
            </w:r>
            <w:r>
              <w:t xml:space="preserve">                             - </w:t>
            </w:r>
            <w:r w:rsidR="00FA2A3D">
              <w:t>02 - PODER EXECUTIVO</w:t>
            </w:r>
          </w:p>
          <w:p w14:paraId="634E30F1" w14:textId="77777777" w:rsidR="00E2661F" w:rsidRPr="00E2661F" w:rsidRDefault="00FA2A3D" w:rsidP="00FA2A3D">
            <w:pPr>
              <w:spacing w:line="276" w:lineRule="auto"/>
            </w:pPr>
            <w:r>
              <w:t xml:space="preserve">UNIDADE ORÇAMENTÁRIA       - </w:t>
            </w:r>
            <w:r w:rsidR="00E2661F">
              <w:t>11</w:t>
            </w:r>
            <w:r>
              <w:t xml:space="preserve"> </w:t>
            </w:r>
            <w:r w:rsidR="00E2661F" w:rsidRPr="00E2661F">
              <w:t>- SECRETARIA MUNICIPAL D</w:t>
            </w:r>
            <w:r>
              <w:t>E</w:t>
            </w:r>
            <w:r w:rsidR="00E2661F" w:rsidRPr="00E2661F">
              <w:t xml:space="preserve"> CULTURA</w:t>
            </w:r>
            <w:r w:rsidR="00E2661F">
              <w:t xml:space="preserve"> </w:t>
            </w:r>
          </w:p>
        </w:tc>
      </w:tr>
      <w:tr w:rsidR="00E2661F" w:rsidRPr="00E2661F" w14:paraId="47E44061" w14:textId="77777777" w:rsidTr="00FA2A3D">
        <w:trPr>
          <w:trHeight w:val="255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714155" w14:textId="77777777" w:rsidR="00E2661F" w:rsidRPr="00E2661F" w:rsidRDefault="00E2661F" w:rsidP="00FA2A3D">
            <w:pPr>
              <w:spacing w:line="276" w:lineRule="auto"/>
            </w:pPr>
            <w:r>
              <w:t>UNIDADE</w:t>
            </w:r>
            <w:r w:rsidR="00FA2A3D">
              <w:t xml:space="preserve"> EXECUTORA       </w:t>
            </w:r>
            <w:r>
              <w:t xml:space="preserve">       </w:t>
            </w:r>
            <w:r w:rsidR="00FA2A3D">
              <w:t xml:space="preserve">- </w:t>
            </w:r>
            <w:r>
              <w:t>1</w:t>
            </w:r>
            <w:r w:rsidR="00FA2A3D">
              <w:t xml:space="preserve"> </w:t>
            </w:r>
            <w:r w:rsidRPr="00E2661F">
              <w:t>-</w:t>
            </w:r>
            <w:r>
              <w:t xml:space="preserve"> COORDENADORIA EXECUTIVA DE CULTURA</w:t>
            </w:r>
          </w:p>
        </w:tc>
      </w:tr>
      <w:tr w:rsidR="00E2661F" w:rsidRPr="00E2661F" w14:paraId="7412F075" w14:textId="77777777" w:rsidTr="00FA2A3D">
        <w:trPr>
          <w:trHeight w:val="255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B5AA" w14:textId="77777777" w:rsidR="00FA2A3D" w:rsidRDefault="00E2661F" w:rsidP="00E2661F">
            <w:pPr>
              <w:spacing w:line="276" w:lineRule="auto"/>
            </w:pPr>
            <w:r w:rsidRPr="00E2661F">
              <w:t xml:space="preserve">PROGRAMA                                   </w:t>
            </w:r>
            <w:r>
              <w:t>- 014</w:t>
            </w:r>
            <w:r w:rsidR="00FA2A3D">
              <w:t xml:space="preserve"> - </w:t>
            </w:r>
            <w:r>
              <w:t>P</w:t>
            </w:r>
            <w:r w:rsidRPr="00E2661F">
              <w:t>RESERVA</w:t>
            </w:r>
            <w:r>
              <w:t xml:space="preserve">ÇÃO DO PATRIMÔNIO HISTÓRICO E </w:t>
            </w:r>
            <w:r w:rsidR="00FA2A3D">
              <w:t xml:space="preserve"> </w:t>
            </w:r>
          </w:p>
          <w:p w14:paraId="3CF3E7DD" w14:textId="77777777" w:rsidR="00E2661F" w:rsidRPr="00E2661F" w:rsidRDefault="00FA2A3D" w:rsidP="00E2661F">
            <w:pPr>
              <w:spacing w:line="276" w:lineRule="auto"/>
            </w:pPr>
            <w:r>
              <w:t xml:space="preserve">                                                          </w:t>
            </w:r>
            <w:r w:rsidR="00E2661F">
              <w:t xml:space="preserve">CULTURAL </w:t>
            </w:r>
          </w:p>
        </w:tc>
      </w:tr>
      <w:tr w:rsidR="00E2661F" w:rsidRPr="00E2661F" w14:paraId="2C2D218A" w14:textId="77777777" w:rsidTr="00FA2A3D">
        <w:trPr>
          <w:trHeight w:val="255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BD48" w14:textId="77777777" w:rsidR="00E2661F" w:rsidRPr="00E2661F" w:rsidRDefault="00E2661F" w:rsidP="00FA2A3D">
            <w:pPr>
              <w:pStyle w:val="NormalWeb"/>
              <w:spacing w:line="276" w:lineRule="auto"/>
              <w:rPr>
                <w:sz w:val="20"/>
                <w:szCs w:val="20"/>
              </w:rPr>
            </w:pPr>
            <w:r w:rsidRPr="00E2661F">
              <w:rPr>
                <w:sz w:val="20"/>
                <w:szCs w:val="20"/>
              </w:rPr>
              <w:t>CATEGORIA ECONÔMICA:</w:t>
            </w:r>
            <w:r>
              <w:rPr>
                <w:sz w:val="20"/>
                <w:szCs w:val="20"/>
              </w:rPr>
              <w:t xml:space="preserve"> </w:t>
            </w:r>
            <w:r w:rsidR="00FA2A3D">
              <w:rPr>
                <w:sz w:val="20"/>
                <w:szCs w:val="20"/>
              </w:rPr>
              <w:t xml:space="preserve">        - </w:t>
            </w:r>
            <w:r>
              <w:rPr>
                <w:sz w:val="20"/>
                <w:szCs w:val="20"/>
              </w:rPr>
              <w:t>2031</w:t>
            </w:r>
            <w:r w:rsidR="00FA2A3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IMPLANTAÇÃO </w:t>
            </w:r>
            <w:bookmarkStart w:id="0" w:name="_GoBack"/>
            <w:bookmarkEnd w:id="0"/>
          </w:p>
        </w:tc>
      </w:tr>
    </w:tbl>
    <w:p w14:paraId="5A6C6F51" w14:textId="77777777" w:rsidR="00FA2A3D" w:rsidRDefault="00FA2A3D" w:rsidP="001B0234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14:paraId="0CF75B82" w14:textId="77777777" w:rsidR="009A046A" w:rsidRDefault="009A046A" w:rsidP="001B0234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14:paraId="087E3EFB" w14:textId="77777777" w:rsidR="00FA2A3D" w:rsidRPr="00773F03" w:rsidRDefault="00FA2A3D" w:rsidP="009A04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 w:right="-567"/>
        <w:jc w:val="both"/>
        <w:rPr>
          <w:rFonts w:ascii="Arial" w:hAnsi="Arial" w:cs="Arial"/>
          <w:sz w:val="22"/>
          <w:szCs w:val="22"/>
        </w:rPr>
      </w:pPr>
      <w:r w:rsidRPr="00773F03">
        <w:rPr>
          <w:sz w:val="22"/>
          <w:szCs w:val="22"/>
        </w:rPr>
        <w:t>REFERENTE: IMPLANTAÇÃO DO MUSEU DA ROÇA NO DISTRITO DE BUENO DE ANDRADA.</w:t>
      </w:r>
    </w:p>
    <w:p w14:paraId="6E42D1DD" w14:textId="77777777" w:rsidR="001B0234" w:rsidRDefault="001B0234" w:rsidP="001B0234">
      <w:pPr>
        <w:pStyle w:val="Textoembloco"/>
      </w:pPr>
      <w:r>
        <w:tab/>
        <w:t xml:space="preserve"> </w:t>
      </w:r>
    </w:p>
    <w:p w14:paraId="1479EB59" w14:textId="77777777" w:rsidR="00CD1828" w:rsidRDefault="001B0234" w:rsidP="00CD1828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Sala de sessões Plínio de Carvalho, </w:t>
      </w:r>
      <w:r w:rsidR="009805B6">
        <w:rPr>
          <w:rFonts w:ascii="Arial" w:hAnsi="Arial"/>
          <w:sz w:val="24"/>
        </w:rPr>
        <w:t>14</w:t>
      </w:r>
      <w:r w:rsidR="00730E70">
        <w:rPr>
          <w:rFonts w:ascii="Arial" w:hAnsi="Arial"/>
          <w:sz w:val="24"/>
        </w:rPr>
        <w:t xml:space="preserve"> d</w:t>
      </w:r>
      <w:r>
        <w:rPr>
          <w:rFonts w:ascii="Arial" w:hAnsi="Arial"/>
          <w:sz w:val="24"/>
        </w:rPr>
        <w:t xml:space="preserve">e </w:t>
      </w:r>
      <w:r w:rsidR="009805B6">
        <w:rPr>
          <w:rFonts w:ascii="Arial" w:hAnsi="Arial"/>
          <w:sz w:val="24"/>
        </w:rPr>
        <w:t>setembro</w:t>
      </w:r>
      <w:r>
        <w:rPr>
          <w:rFonts w:ascii="Arial" w:hAnsi="Arial"/>
          <w:sz w:val="24"/>
        </w:rPr>
        <w:t xml:space="preserve"> de 201</w:t>
      </w:r>
      <w:r w:rsidR="009805B6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.</w:t>
      </w:r>
    </w:p>
    <w:p w14:paraId="244663B7" w14:textId="77777777" w:rsidR="00FA2A3D" w:rsidRDefault="00FA2A3D" w:rsidP="00CD1828">
      <w:pPr>
        <w:ind w:left="567" w:right="-567"/>
        <w:jc w:val="center"/>
        <w:rPr>
          <w:rFonts w:ascii="Arial" w:hAnsi="Arial"/>
          <w:sz w:val="24"/>
        </w:rPr>
      </w:pPr>
    </w:p>
    <w:p w14:paraId="3B6C27AA" w14:textId="77777777" w:rsidR="00CD1828" w:rsidRDefault="00CD1828" w:rsidP="00CD1828">
      <w:pPr>
        <w:ind w:left="567" w:right="-567"/>
        <w:jc w:val="center"/>
        <w:rPr>
          <w:rFonts w:ascii="Arial" w:hAnsi="Arial"/>
          <w:sz w:val="24"/>
        </w:rPr>
      </w:pPr>
    </w:p>
    <w:p w14:paraId="3F3A89D6" w14:textId="77777777" w:rsidR="001B0234" w:rsidRPr="00901224" w:rsidRDefault="0062510A" w:rsidP="001B0234">
      <w:pPr>
        <w:pStyle w:val="Ttulo2"/>
        <w:ind w:right="-567"/>
        <w:rPr>
          <w:rFonts w:ascii="Monotype Corsiva" w:hAnsi="Monotype Corsiva"/>
          <w:sz w:val="36"/>
          <w:szCs w:val="36"/>
        </w:rPr>
      </w:pPr>
      <w:r w:rsidRPr="00901224">
        <w:rPr>
          <w:rFonts w:ascii="Monotype Corsiva" w:hAnsi="Monotype Corsiva"/>
          <w:sz w:val="36"/>
          <w:szCs w:val="36"/>
        </w:rPr>
        <w:t>Juliana Damus</w:t>
      </w:r>
    </w:p>
    <w:p w14:paraId="43C6B1DB" w14:textId="77777777" w:rsidR="00FB1D93" w:rsidRPr="003A027C" w:rsidRDefault="001B0234" w:rsidP="003A027C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Vereador</w:t>
      </w:r>
      <w:r w:rsidR="0062510A">
        <w:rPr>
          <w:rFonts w:ascii="Arial" w:hAnsi="Arial"/>
          <w:sz w:val="24"/>
        </w:rPr>
        <w:t>a</w:t>
      </w:r>
      <w:r w:rsidR="00D54D2E">
        <w:rPr>
          <w:rFonts w:ascii="Arial" w:hAnsi="Arial"/>
          <w:sz w:val="24"/>
        </w:rPr>
        <w:t xml:space="preserve"> </w:t>
      </w:r>
      <w:r w:rsidR="00FA2A3D">
        <w:rPr>
          <w:rFonts w:ascii="Arial" w:hAnsi="Arial"/>
          <w:sz w:val="24"/>
        </w:rPr>
        <w:t xml:space="preserve"> </w:t>
      </w:r>
    </w:p>
    <w:sectPr w:rsidR="00FB1D93" w:rsidRPr="003A027C" w:rsidSect="00FB1D93">
      <w:pgSz w:w="11907" w:h="16840" w:code="9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93"/>
    <w:rsid w:val="00025E36"/>
    <w:rsid w:val="000D7F5B"/>
    <w:rsid w:val="000E5D62"/>
    <w:rsid w:val="00103E6F"/>
    <w:rsid w:val="00116FB3"/>
    <w:rsid w:val="00164549"/>
    <w:rsid w:val="00165FB7"/>
    <w:rsid w:val="001B0234"/>
    <w:rsid w:val="00207042"/>
    <w:rsid w:val="002254C7"/>
    <w:rsid w:val="002B71F0"/>
    <w:rsid w:val="00332847"/>
    <w:rsid w:val="003A027C"/>
    <w:rsid w:val="003A42BC"/>
    <w:rsid w:val="00414BA1"/>
    <w:rsid w:val="004F3539"/>
    <w:rsid w:val="005A6EB9"/>
    <w:rsid w:val="005D482D"/>
    <w:rsid w:val="005F3509"/>
    <w:rsid w:val="0062510A"/>
    <w:rsid w:val="00633B59"/>
    <w:rsid w:val="0067347C"/>
    <w:rsid w:val="00682646"/>
    <w:rsid w:val="0068628D"/>
    <w:rsid w:val="00730E70"/>
    <w:rsid w:val="00773F03"/>
    <w:rsid w:val="007B1DFC"/>
    <w:rsid w:val="007B20D8"/>
    <w:rsid w:val="007B6C30"/>
    <w:rsid w:val="00880320"/>
    <w:rsid w:val="008C2D3A"/>
    <w:rsid w:val="008F0DDB"/>
    <w:rsid w:val="00901224"/>
    <w:rsid w:val="009027B9"/>
    <w:rsid w:val="00927B7A"/>
    <w:rsid w:val="009805B6"/>
    <w:rsid w:val="009A046A"/>
    <w:rsid w:val="00AA7F45"/>
    <w:rsid w:val="00B6669D"/>
    <w:rsid w:val="00B87221"/>
    <w:rsid w:val="00C16447"/>
    <w:rsid w:val="00C376F6"/>
    <w:rsid w:val="00C87B78"/>
    <w:rsid w:val="00CD1828"/>
    <w:rsid w:val="00D54D2E"/>
    <w:rsid w:val="00D973C9"/>
    <w:rsid w:val="00DD6741"/>
    <w:rsid w:val="00DE0874"/>
    <w:rsid w:val="00DF5AA6"/>
    <w:rsid w:val="00E20A6D"/>
    <w:rsid w:val="00E2661F"/>
    <w:rsid w:val="00E726D0"/>
    <w:rsid w:val="00EA1F3A"/>
    <w:rsid w:val="00EB7950"/>
    <w:rsid w:val="00F24CC6"/>
    <w:rsid w:val="00FA2A3D"/>
    <w:rsid w:val="00FB1D93"/>
    <w:rsid w:val="00FD409C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B4C5B"/>
  <w15:chartTrackingRefBased/>
  <w15:docId w15:val="{BD87D74C-F37E-4FC0-AB60-97E7D90B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FB1D93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FB1D93"/>
    <w:pPr>
      <w:keepNext/>
      <w:autoSpaceDE/>
      <w:autoSpaceDN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9Char">
    <w:name w:val="Título 9 Char"/>
    <w:link w:val="Ttulo9"/>
    <w:uiPriority w:val="9"/>
    <w:semiHidden/>
    <w:locked/>
    <w:rPr>
      <w:rFonts w:ascii="Cambria" w:eastAsia="Times New Roman" w:hAnsi="Cambria" w:cs="Times New Roman"/>
    </w:rPr>
  </w:style>
  <w:style w:type="paragraph" w:styleId="Textoembloco">
    <w:name w:val="Block Text"/>
    <w:basedOn w:val="Normal"/>
    <w:uiPriority w:val="99"/>
    <w:rsid w:val="00FB1D93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EB795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1B0234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1B02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B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14B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27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27B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27B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27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2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6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cp:lastModifiedBy>Valdemar M. Neto Mendonça</cp:lastModifiedBy>
  <cp:revision>6</cp:revision>
  <cp:lastPrinted>2017-09-14T19:18:00Z</cp:lastPrinted>
  <dcterms:created xsi:type="dcterms:W3CDTF">2017-09-18T15:45:00Z</dcterms:created>
  <dcterms:modified xsi:type="dcterms:W3CDTF">2017-10-02T20:35:00Z</dcterms:modified>
</cp:coreProperties>
</file>