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C84FF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84FF6">
        <w:rPr>
          <w:rFonts w:ascii="Tahoma" w:hAnsi="Tahoma" w:cs="Tahoma"/>
          <w:b/>
          <w:sz w:val="32"/>
          <w:szCs w:val="32"/>
          <w:u w:val="single"/>
        </w:rPr>
        <w:t>142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C3661">
        <w:rPr>
          <w:rFonts w:ascii="Tahoma" w:hAnsi="Tahoma" w:cs="Tahoma"/>
          <w:b/>
          <w:sz w:val="32"/>
          <w:szCs w:val="32"/>
          <w:u w:val="single"/>
        </w:rPr>
        <w:t>176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C36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C3661">
        <w:rPr>
          <w:rFonts w:ascii="Calibri" w:hAnsi="Calibri" w:cs="Calibri"/>
          <w:sz w:val="22"/>
          <w:szCs w:val="22"/>
        </w:rPr>
        <w:t>Altera os artigos 15 e 21 da Lei Municipal nº 6.667, de 13 de dezembro de 2007.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4FF6" w:rsidRPr="00032DD1" w:rsidRDefault="00C84FF6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C3661" w:rsidRP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Art. 1º Revoga-se o inciso III do Artigo 15 da Lei Municipal nº 6.667, de 13 de dezembro de 2007.</w:t>
      </w:r>
    </w:p>
    <w:p w:rsidR="00C84FF6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AC3661" w:rsidRP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Art. 2º</w:t>
      </w:r>
      <w:r w:rsidR="00AC3661" w:rsidRPr="00AC3661">
        <w:rPr>
          <w:rFonts w:ascii="Calibri" w:hAnsi="Calibri"/>
          <w:b/>
          <w:sz w:val="24"/>
          <w:szCs w:val="24"/>
        </w:rPr>
        <w:t xml:space="preserve"> </w:t>
      </w:r>
      <w:r w:rsidR="00AC3661" w:rsidRPr="00AC3661">
        <w:rPr>
          <w:rFonts w:ascii="Calibri" w:hAnsi="Calibri"/>
          <w:sz w:val="24"/>
          <w:szCs w:val="24"/>
        </w:rPr>
        <w:t>Revoga-se a alínea “b” do inciso I do Art. 21 da Lei Municipal nº 6.667, de 13 de dezembro de 2007.</w:t>
      </w:r>
    </w:p>
    <w:p w:rsidR="00C84FF6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Art. 3º</w:t>
      </w:r>
      <w:r w:rsidR="00AC3661" w:rsidRPr="00AC3661">
        <w:rPr>
          <w:rFonts w:ascii="Calibri" w:hAnsi="Calibri"/>
          <w:b/>
          <w:sz w:val="24"/>
          <w:szCs w:val="24"/>
        </w:rPr>
        <w:t xml:space="preserve"> </w:t>
      </w:r>
      <w:r w:rsidR="00AC3661" w:rsidRPr="00AC3661">
        <w:rPr>
          <w:rFonts w:ascii="Calibri" w:hAnsi="Calibri"/>
          <w:sz w:val="24"/>
          <w:szCs w:val="24"/>
        </w:rPr>
        <w:t>O caput do Art. 21 da Lei Municipal nº 6.667, de 13 de dezembro de 2007 passa a vigorar com a seguinte redação:</w:t>
      </w:r>
    </w:p>
    <w:p w:rsidR="00C84FF6" w:rsidRP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“</w:t>
      </w:r>
      <w:r w:rsidR="00AC3661" w:rsidRPr="00AC3661">
        <w:rPr>
          <w:rFonts w:ascii="Calibri" w:hAnsi="Calibri" w:cs="Arial"/>
          <w:color w:val="000000"/>
          <w:sz w:val="24"/>
          <w:szCs w:val="24"/>
        </w:rPr>
        <w:t>Art. 21. Na apuração de abandono de cargo, emprego ou função, também será adotado o procedimento sumário a que se refere o Art.16, observando-se especialmente que: [...]”.</w:t>
      </w:r>
    </w:p>
    <w:p w:rsidR="00C84FF6" w:rsidRP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/>
          <w:sz w:val="24"/>
          <w:szCs w:val="24"/>
        </w:rPr>
      </w:pPr>
    </w:p>
    <w:p w:rsidR="00AC3661" w:rsidRPr="00AC366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  <w:bookmarkStart w:id="0" w:name="artigo_12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Art. 4º</w:t>
      </w:r>
      <w:bookmarkEnd w:id="0"/>
      <w:r w:rsidR="00AC3661" w:rsidRPr="00AC3661"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C84FF6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/>
          <w:sz w:val="24"/>
          <w:szCs w:val="24"/>
        </w:rPr>
      </w:pPr>
    </w:p>
    <w:p w:rsidR="00032DD1" w:rsidRDefault="00C84FF6" w:rsidP="00C84FF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AC3661">
        <w:rPr>
          <w:rFonts w:ascii="Calibri" w:hAnsi="Calibri"/>
          <w:sz w:val="24"/>
          <w:szCs w:val="24"/>
        </w:rPr>
        <w:tab/>
      </w:r>
      <w:r w:rsidR="00AC3661" w:rsidRPr="00AC3661">
        <w:rPr>
          <w:rFonts w:ascii="Calibri" w:hAnsi="Calibri"/>
          <w:sz w:val="24"/>
          <w:szCs w:val="24"/>
        </w:rPr>
        <w:t>Art. 5º</w:t>
      </w:r>
      <w:r w:rsidR="00AC3661" w:rsidRPr="00AC3661">
        <w:rPr>
          <w:rFonts w:ascii="Calibri" w:hAnsi="Calibri"/>
          <w:b/>
          <w:sz w:val="24"/>
          <w:szCs w:val="24"/>
        </w:rPr>
        <w:t xml:space="preserve"> </w:t>
      </w:r>
      <w:r w:rsidR="00AC3661" w:rsidRPr="00AC3661">
        <w:rPr>
          <w:rFonts w:ascii="Calibri" w:hAnsi="Calibri"/>
          <w:sz w:val="24"/>
          <w:szCs w:val="24"/>
        </w:rPr>
        <w:t>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AC3661">
        <w:rPr>
          <w:rFonts w:ascii="Calibri" w:hAnsi="Calibri" w:cs="Calibri"/>
          <w:sz w:val="24"/>
          <w:szCs w:val="24"/>
        </w:rPr>
        <w:t xml:space="preserve"> 14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C3661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4FF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4F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661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84FF6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721EC1A-48D1-457E-87C4-1070D25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2017-06-13T19:11:00Z</dcterms:modified>
</cp:coreProperties>
</file>