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9728A4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73D" w:rsidRDefault="0011173D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11173D" w:rsidRDefault="0011173D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375D57">
        <w:rPr>
          <w:rFonts w:ascii="Arial" w:hAnsi="Arial" w:cs="Arial"/>
          <w:b/>
          <w:bCs/>
          <w:sz w:val="32"/>
          <w:szCs w:val="32"/>
        </w:rPr>
        <w:t>1013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C3009">
        <w:rPr>
          <w:rFonts w:ascii="Arial" w:hAnsi="Arial" w:cs="Arial"/>
          <w:b/>
          <w:bCs/>
          <w:sz w:val="32"/>
          <w:szCs w:val="32"/>
        </w:rPr>
        <w:t>1</w:t>
      </w:r>
      <w:r w:rsidR="00DC3544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  <w:r w:rsidR="00DC3544">
        <w:rPr>
          <w:rFonts w:ascii="Arial" w:hAnsi="Arial" w:cs="Arial"/>
          <w:b/>
          <w:sz w:val="24"/>
          <w:szCs w:val="24"/>
        </w:rPr>
        <w:t xml:space="preserve"> e 1º Secretário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28A4" w:rsidRPr="009728A4" w:rsidRDefault="009728A4" w:rsidP="009728A4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 w:rsidRPr="009728A4">
        <w:rPr>
          <w:rFonts w:ascii="Arial" w:hAnsi="Arial" w:cs="Arial"/>
          <w:sz w:val="24"/>
          <w:szCs w:val="24"/>
        </w:rPr>
        <w:t xml:space="preserve">Indico ao senhor Prefeito Municipal, fazendo-lhe sentir a necessidade de entrar em entendimentos com departamento competente, no sentido de ser providenciado </w:t>
      </w:r>
      <w:r w:rsidR="00F05984">
        <w:rPr>
          <w:rFonts w:ascii="Arial" w:hAnsi="Arial" w:cs="Arial"/>
          <w:sz w:val="24"/>
          <w:szCs w:val="24"/>
        </w:rPr>
        <w:t xml:space="preserve">com </w:t>
      </w:r>
      <w:r w:rsidR="00F05984" w:rsidRPr="00F05984">
        <w:rPr>
          <w:rFonts w:ascii="Arial" w:hAnsi="Arial" w:cs="Arial"/>
          <w:b/>
          <w:sz w:val="24"/>
          <w:szCs w:val="24"/>
        </w:rPr>
        <w:t>urgência a operação tapa buracos</w:t>
      </w:r>
      <w:r w:rsidRPr="009728A4">
        <w:rPr>
          <w:rFonts w:ascii="Arial" w:hAnsi="Arial" w:cs="Arial"/>
          <w:sz w:val="24"/>
          <w:szCs w:val="24"/>
        </w:rPr>
        <w:t xml:space="preserve"> </w:t>
      </w:r>
      <w:r w:rsidR="00F05984">
        <w:rPr>
          <w:rFonts w:ascii="Arial" w:hAnsi="Arial" w:cs="Arial"/>
          <w:sz w:val="24"/>
          <w:szCs w:val="24"/>
        </w:rPr>
        <w:t>n</w:t>
      </w:r>
      <w:r w:rsidRPr="009728A4">
        <w:rPr>
          <w:rFonts w:ascii="Arial" w:hAnsi="Arial" w:cs="Arial"/>
          <w:sz w:val="24"/>
          <w:szCs w:val="24"/>
        </w:rPr>
        <w:t>a</w:t>
      </w:r>
      <w:r w:rsidR="00DC3544">
        <w:rPr>
          <w:rFonts w:ascii="Arial" w:hAnsi="Arial" w:cs="Arial"/>
          <w:sz w:val="24"/>
          <w:szCs w:val="24"/>
        </w:rPr>
        <w:t xml:space="preserve"> </w:t>
      </w:r>
      <w:r w:rsidR="003736E0">
        <w:rPr>
          <w:rFonts w:ascii="Arial" w:hAnsi="Arial" w:cs="Arial"/>
          <w:sz w:val="24"/>
          <w:szCs w:val="24"/>
        </w:rPr>
        <w:t xml:space="preserve">Avenida </w:t>
      </w:r>
      <w:r w:rsidR="00044744">
        <w:rPr>
          <w:rFonts w:ascii="Arial" w:hAnsi="Arial" w:cs="Arial"/>
          <w:sz w:val="24"/>
          <w:szCs w:val="24"/>
        </w:rPr>
        <w:t xml:space="preserve">Doutor Leite de Moraes, em frente ao nº 335, na Vila Xavier, </w:t>
      </w:r>
      <w:r w:rsidRPr="009728A4">
        <w:rPr>
          <w:rFonts w:ascii="Arial" w:hAnsi="Arial" w:cs="Arial"/>
          <w:sz w:val="24"/>
          <w:szCs w:val="24"/>
        </w:rPr>
        <w:t>desta cidade.</w:t>
      </w:r>
      <w:r w:rsidR="00044744">
        <w:rPr>
          <w:rFonts w:ascii="Arial" w:hAnsi="Arial" w:cs="Arial"/>
          <w:sz w:val="24"/>
          <w:szCs w:val="24"/>
        </w:rPr>
        <w:t xml:space="preserve"> Fotos anexas.</w:t>
      </w:r>
    </w:p>
    <w:p w:rsidR="009728A4" w:rsidRDefault="009728A4" w:rsidP="009728A4">
      <w:pPr>
        <w:ind w:right="-425"/>
        <w:jc w:val="both"/>
        <w:rPr>
          <w:rFonts w:ascii="Arial" w:hAnsi="Arial" w:cs="Arial"/>
          <w:sz w:val="24"/>
          <w:szCs w:val="24"/>
        </w:rPr>
      </w:pPr>
    </w:p>
    <w:p w:rsidR="0011173D" w:rsidRDefault="0011173D" w:rsidP="009728A4">
      <w:pPr>
        <w:ind w:right="-425"/>
        <w:jc w:val="both"/>
        <w:rPr>
          <w:rFonts w:ascii="Arial" w:hAnsi="Arial" w:cs="Arial"/>
          <w:sz w:val="24"/>
          <w:szCs w:val="24"/>
        </w:rPr>
      </w:pPr>
    </w:p>
    <w:p w:rsidR="0097085A" w:rsidRDefault="0097085A" w:rsidP="00D11B1E">
      <w:pPr>
        <w:ind w:right="-374"/>
        <w:rPr>
          <w:rFonts w:ascii="Arial" w:hAnsi="Arial" w:cs="Arial"/>
          <w:sz w:val="24"/>
          <w:szCs w:val="24"/>
        </w:rPr>
      </w:pPr>
    </w:p>
    <w:p w:rsidR="00A92FB3" w:rsidRPr="00E71ADC" w:rsidRDefault="00A92FB3" w:rsidP="00A92FB3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3736E0">
        <w:rPr>
          <w:rFonts w:ascii="Arial" w:hAnsi="Arial" w:cs="Arial"/>
          <w:sz w:val="24"/>
          <w:szCs w:val="24"/>
        </w:rPr>
        <w:t>06 de março de 2017.</w:t>
      </w: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E667D9" w:rsidP="0097085A">
      <w:pPr>
        <w:ind w:left="567" w:right="-374"/>
        <w:jc w:val="center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  <w:r w:rsidR="003736E0">
        <w:rPr>
          <w:rFonts w:ascii="Arial" w:hAnsi="Arial" w:cs="Arial"/>
          <w:sz w:val="24"/>
          <w:szCs w:val="24"/>
        </w:rPr>
        <w:t xml:space="preserve"> e 1º Secretário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Default="0096793D"/>
    <w:p w:rsidR="000F36CF" w:rsidRDefault="000F36CF"/>
    <w:p w:rsidR="000F36CF" w:rsidRDefault="000F36CF"/>
    <w:p w:rsidR="000F36CF" w:rsidRDefault="000F36CF"/>
    <w:p w:rsidR="000F36CF" w:rsidRDefault="000F36CF"/>
    <w:p w:rsidR="000F36CF" w:rsidRDefault="000F36CF"/>
    <w:p w:rsidR="000F36CF" w:rsidRDefault="000F36CF"/>
    <w:p w:rsidR="000F36CF" w:rsidRDefault="000F36CF"/>
    <w:p w:rsidR="000F36CF" w:rsidRDefault="000F36CF"/>
    <w:p w:rsidR="000F36CF" w:rsidRDefault="000F36CF"/>
    <w:p w:rsidR="000F36CF" w:rsidRDefault="000F36CF"/>
    <w:p w:rsidR="000F36CF" w:rsidRDefault="00044744" w:rsidP="00044744">
      <w:pPr>
        <w:pStyle w:val="Rodap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020</w:t>
      </w:r>
      <w:r w:rsidR="000F36CF">
        <w:rPr>
          <w:rFonts w:ascii="Arial" w:hAnsi="Arial" w:cs="Arial"/>
          <w:sz w:val="16"/>
          <w:szCs w:val="16"/>
        </w:rPr>
        <w:t xml:space="preserve"> – Buraco Av. </w:t>
      </w:r>
      <w:r>
        <w:rPr>
          <w:rFonts w:ascii="Arial" w:hAnsi="Arial" w:cs="Arial"/>
          <w:sz w:val="16"/>
          <w:szCs w:val="16"/>
        </w:rPr>
        <w:t>Dr. Leite de Moraes, 335 – V. Xavier</w:t>
      </w:r>
    </w:p>
    <w:p w:rsidR="00B832BA" w:rsidRDefault="00B832BA" w:rsidP="00044744">
      <w:pPr>
        <w:pStyle w:val="Rodap"/>
        <w:rPr>
          <w:rFonts w:ascii="Arial" w:hAnsi="Arial" w:cs="Arial"/>
          <w:sz w:val="16"/>
          <w:szCs w:val="16"/>
        </w:rPr>
      </w:pPr>
    </w:p>
    <w:p w:rsidR="00B832BA" w:rsidRDefault="00B832BA" w:rsidP="00044744">
      <w:pPr>
        <w:pStyle w:val="Rodap"/>
        <w:rPr>
          <w:rFonts w:ascii="Arial" w:hAnsi="Arial" w:cs="Arial"/>
          <w:sz w:val="16"/>
          <w:szCs w:val="16"/>
        </w:rPr>
      </w:pPr>
    </w:p>
    <w:p w:rsidR="00B832BA" w:rsidRDefault="00B832BA" w:rsidP="00044744">
      <w:pPr>
        <w:pStyle w:val="Rodap"/>
      </w:pPr>
      <w:r w:rsidRPr="00C460D6">
        <w:rPr>
          <w:noProof/>
        </w:rPr>
        <w:drawing>
          <wp:inline distT="0" distB="0" distL="0" distR="0" wp14:anchorId="28564169" wp14:editId="10182C8B">
            <wp:extent cx="4657725" cy="6210298"/>
            <wp:effectExtent l="0" t="0" r="0" b="635"/>
            <wp:docPr id="3" name="Imagem 3" descr="C:\Users\edio\Downloads\IMG-20170306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o\Downloads\IMG-20170306-WA00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729" cy="623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32BA" w:rsidSect="00C84CA3"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5B0" w:rsidRDefault="009D05B0" w:rsidP="00401083">
      <w:r>
        <w:separator/>
      </w:r>
    </w:p>
  </w:endnote>
  <w:endnote w:type="continuationSeparator" w:id="0">
    <w:p w:rsidR="009D05B0" w:rsidRDefault="009D05B0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5B0" w:rsidRDefault="009D05B0" w:rsidP="00401083">
      <w:r>
        <w:separator/>
      </w:r>
    </w:p>
  </w:footnote>
  <w:footnote w:type="continuationSeparator" w:id="0">
    <w:p w:rsidR="009D05B0" w:rsidRDefault="009D05B0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44744"/>
    <w:rsid w:val="000F36CF"/>
    <w:rsid w:val="0011173D"/>
    <w:rsid w:val="001423D4"/>
    <w:rsid w:val="001445CB"/>
    <w:rsid w:val="0018036D"/>
    <w:rsid w:val="00341781"/>
    <w:rsid w:val="003736E0"/>
    <w:rsid w:val="00374954"/>
    <w:rsid w:val="00375D57"/>
    <w:rsid w:val="00401083"/>
    <w:rsid w:val="00503832"/>
    <w:rsid w:val="0051471E"/>
    <w:rsid w:val="005C746D"/>
    <w:rsid w:val="00675E62"/>
    <w:rsid w:val="006A7D42"/>
    <w:rsid w:val="008C3009"/>
    <w:rsid w:val="00910A10"/>
    <w:rsid w:val="00932CDA"/>
    <w:rsid w:val="00960B81"/>
    <w:rsid w:val="0096793D"/>
    <w:rsid w:val="0097085A"/>
    <w:rsid w:val="009728A4"/>
    <w:rsid w:val="009C72DE"/>
    <w:rsid w:val="009D05B0"/>
    <w:rsid w:val="009F0052"/>
    <w:rsid w:val="00A65A44"/>
    <w:rsid w:val="00A727A0"/>
    <w:rsid w:val="00A92FB3"/>
    <w:rsid w:val="00B832BA"/>
    <w:rsid w:val="00BC6057"/>
    <w:rsid w:val="00C84CA3"/>
    <w:rsid w:val="00D11B1E"/>
    <w:rsid w:val="00D71FB0"/>
    <w:rsid w:val="00DC3544"/>
    <w:rsid w:val="00E667D9"/>
    <w:rsid w:val="00F0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8D04D1A7-0A28-496E-B1CF-369D85E9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05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0598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Ana Elvira Pessoa Tessaro Nunes</cp:lastModifiedBy>
  <cp:revision>9</cp:revision>
  <cp:lastPrinted>2017-03-06T20:54:00Z</cp:lastPrinted>
  <dcterms:created xsi:type="dcterms:W3CDTF">2016-01-05T10:09:00Z</dcterms:created>
  <dcterms:modified xsi:type="dcterms:W3CDTF">2017-03-13T20:43:00Z</dcterms:modified>
</cp:coreProperties>
</file>