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71B6C" w:rsidRPr="00032188" w:rsidRDefault="00032188" w:rsidP="008A0A93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EMENDA Nº                              </w:t>
      </w:r>
      <w:r w:rsidRPr="00032188">
        <w:rPr>
          <w:rFonts w:asciiTheme="minorHAnsi" w:hAnsiTheme="minorHAnsi" w:cs="Arial"/>
          <w:b/>
          <w:bCs/>
          <w:sz w:val="28"/>
          <w:szCs w:val="28"/>
        </w:rPr>
        <w:t xml:space="preserve">AO SUBSTITUTIVO </w:t>
      </w:r>
      <w:r w:rsidR="008A0A93" w:rsidRPr="00032188">
        <w:rPr>
          <w:rFonts w:asciiTheme="minorHAnsi" w:hAnsiTheme="minorHAnsi" w:cs="Arial"/>
          <w:b/>
          <w:bCs/>
          <w:sz w:val="28"/>
          <w:szCs w:val="28"/>
        </w:rPr>
        <w:t>AO PROJETO DE LEI Nº 016/17</w:t>
      </w:r>
    </w:p>
    <w:p w:rsidR="00871B6C" w:rsidRDefault="00871B6C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Dê-se ao inciso XIX do art. 3º do Projeto de Lei nº 016/17 a seguinte redação:</w:t>
      </w: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“Art. 3º ...</w:t>
      </w:r>
    </w:p>
    <w:p w:rsid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...</w:t>
      </w: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032188" w:rsidRPr="00032188">
        <w:rPr>
          <w:rFonts w:ascii="Arial" w:hAnsi="Arial" w:cs="Arial"/>
          <w:bCs/>
          <w:sz w:val="24"/>
          <w:szCs w:val="24"/>
        </w:rPr>
        <w:t xml:space="preserve">XIX – dois representantes de entidades da sociedade civil organizada estabelecidas no </w:t>
      </w:r>
      <w:proofErr w:type="gramStart"/>
      <w:r w:rsidR="00032188" w:rsidRPr="00032188">
        <w:rPr>
          <w:rFonts w:ascii="Arial" w:hAnsi="Arial" w:cs="Arial"/>
          <w:bCs/>
          <w:sz w:val="24"/>
          <w:szCs w:val="24"/>
        </w:rPr>
        <w:t>Município</w:t>
      </w:r>
      <w:r>
        <w:rPr>
          <w:rFonts w:ascii="Arial" w:hAnsi="Arial" w:cs="Arial"/>
          <w:bCs/>
          <w:sz w:val="24"/>
          <w:szCs w:val="24"/>
        </w:rPr>
        <w:t>.”</w:t>
      </w:r>
      <w:proofErr w:type="gramEnd"/>
    </w:p>
    <w:p w:rsid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71B6C" w:rsidRDefault="00871B6C" w:rsidP="008A0A9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</w:t>
      </w:r>
      <w:r w:rsidR="00AD243A">
        <w:rPr>
          <w:rFonts w:ascii="Arial" w:hAnsi="Arial" w:cs="Arial"/>
          <w:b/>
          <w:bCs/>
          <w:sz w:val="24"/>
          <w:szCs w:val="24"/>
        </w:rPr>
        <w:t>Sessões “Plínio de Carvalho”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8A0A93">
        <w:rPr>
          <w:rFonts w:ascii="Arial" w:hAnsi="Arial" w:cs="Arial"/>
          <w:b/>
          <w:bCs/>
          <w:sz w:val="24"/>
          <w:szCs w:val="24"/>
        </w:rPr>
        <w:t>0</w:t>
      </w:r>
      <w:r w:rsidR="00AD243A">
        <w:rPr>
          <w:rFonts w:ascii="Arial" w:hAnsi="Arial" w:cs="Arial"/>
          <w:b/>
          <w:bCs/>
          <w:sz w:val="24"/>
          <w:szCs w:val="24"/>
        </w:rPr>
        <w:t>7</w:t>
      </w:r>
      <w:r w:rsidR="008A0A93">
        <w:rPr>
          <w:rFonts w:ascii="Arial" w:hAnsi="Arial" w:cs="Arial"/>
          <w:b/>
          <w:bCs/>
          <w:sz w:val="24"/>
          <w:szCs w:val="24"/>
        </w:rPr>
        <w:t xml:space="preserve"> de fevereiro de 2017.</w:t>
      </w:r>
    </w:p>
    <w:p w:rsidR="00237303" w:rsidRDefault="00237303" w:rsidP="0023730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37303" w:rsidRDefault="00237303" w:rsidP="0023730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37303" w:rsidRDefault="00237303" w:rsidP="0023730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Presidente e Relator</w:t>
      </w:r>
    </w:p>
    <w:p w:rsidR="00237303" w:rsidRDefault="00237303" w:rsidP="0023730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José Carlos </w:t>
      </w:r>
      <w:proofErr w:type="spellStart"/>
      <w:r>
        <w:rPr>
          <w:rFonts w:ascii="Arial" w:hAnsi="Arial" w:cs="Arial"/>
          <w:b/>
          <w:sz w:val="24"/>
          <w:szCs w:val="24"/>
        </w:rPr>
        <w:t>Porsani</w:t>
      </w:r>
      <w:bookmarkStart w:id="0" w:name="_GoBack"/>
      <w:bookmarkEnd w:id="0"/>
      <w:proofErr w:type="spellEnd"/>
    </w:p>
    <w:p w:rsidR="00237303" w:rsidRDefault="00237303" w:rsidP="0023730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237303" w:rsidRPr="00533B60" w:rsidRDefault="00237303" w:rsidP="0023730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237303" w:rsidRDefault="00237303" w:rsidP="0023730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237303" w:rsidRDefault="00237303" w:rsidP="0023730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Magal </w:t>
      </w:r>
      <w:proofErr w:type="spellStart"/>
      <w:r>
        <w:rPr>
          <w:rFonts w:ascii="Arial" w:hAnsi="Arial" w:cs="Arial"/>
          <w:b/>
          <w:sz w:val="24"/>
          <w:szCs w:val="24"/>
        </w:rPr>
        <w:t>Verri</w:t>
      </w:r>
      <w:proofErr w:type="spellEnd"/>
    </w:p>
    <w:p w:rsidR="00237303" w:rsidRDefault="00237303" w:rsidP="00237303">
      <w:pPr>
        <w:ind w:left="567" w:right="-374"/>
        <w:rPr>
          <w:rFonts w:ascii="Arial" w:hAnsi="Arial" w:cs="Arial"/>
          <w:sz w:val="24"/>
          <w:szCs w:val="24"/>
        </w:rPr>
      </w:pPr>
    </w:p>
    <w:p w:rsidR="00237303" w:rsidRDefault="00237303" w:rsidP="00237303">
      <w:pPr>
        <w:ind w:left="567" w:right="-374"/>
        <w:rPr>
          <w:rFonts w:ascii="Arial" w:hAnsi="Arial" w:cs="Arial"/>
          <w:sz w:val="24"/>
          <w:szCs w:val="24"/>
        </w:rPr>
      </w:pPr>
    </w:p>
    <w:p w:rsidR="00237303" w:rsidRDefault="00237303" w:rsidP="0023730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237303" w:rsidRPr="00533B60" w:rsidRDefault="00237303" w:rsidP="0023730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Thainara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Faria</w:t>
      </w:r>
    </w:p>
    <w:p w:rsidR="00237303" w:rsidRDefault="00237303" w:rsidP="00237303">
      <w:pPr>
        <w:ind w:left="567" w:right="-374"/>
        <w:rPr>
          <w:rFonts w:ascii="Arial" w:hAnsi="Arial" w:cs="Arial"/>
          <w:sz w:val="24"/>
          <w:szCs w:val="24"/>
        </w:rPr>
      </w:pPr>
    </w:p>
    <w:p w:rsidR="0028246E" w:rsidRDefault="0028246E" w:rsidP="00237303">
      <w:pPr>
        <w:jc w:val="center"/>
        <w:rPr>
          <w:rFonts w:ascii="Arial" w:hAnsi="Arial" w:cs="Arial"/>
          <w:b/>
          <w:sz w:val="24"/>
          <w:szCs w:val="24"/>
        </w:rPr>
      </w:pPr>
    </w:p>
    <w:sectPr w:rsidR="0028246E" w:rsidSect="009E0C3A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3C" w:rsidRDefault="00D9323C" w:rsidP="009E0C3A">
      <w:r>
        <w:separator/>
      </w:r>
    </w:p>
  </w:endnote>
  <w:endnote w:type="continuationSeparator" w:id="0">
    <w:p w:rsidR="00D9323C" w:rsidRDefault="00D9323C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3C" w:rsidRDefault="00D9323C" w:rsidP="009E0C3A">
      <w:r>
        <w:separator/>
      </w:r>
    </w:p>
  </w:footnote>
  <w:footnote w:type="continuationSeparator" w:id="0">
    <w:p w:rsidR="00D9323C" w:rsidRDefault="00D9323C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03" w:rsidRDefault="00A60365" w:rsidP="009E0C3A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60365" w:rsidRPr="00237303" w:rsidRDefault="00237303" w:rsidP="009E0C3A">
    <w:pPr>
      <w:pStyle w:val="Cabealho"/>
      <w:jc w:val="center"/>
      <w:rPr>
        <w:rFonts w:ascii="Trajan" w:hAnsi="Trajan"/>
        <w:color w:val="3889AE"/>
        <w:spacing w:val="22"/>
        <w:sz w:val="26"/>
        <w:szCs w:val="26"/>
      </w:rPr>
    </w:pPr>
    <w:r w:rsidRPr="00237303">
      <w:rPr>
        <w:rFonts w:ascii="Trajan" w:hAnsi="Trajan"/>
        <w:b/>
        <w:color w:val="3889AE"/>
        <w:spacing w:val="22"/>
        <w:sz w:val="26"/>
        <w:szCs w:val="26"/>
        <w:u w:val="single"/>
      </w:rPr>
      <w:t>COMISSÃO DE JUSTIÇA, LEGISLAÇÃO E REDAÇÃO</w:t>
    </w:r>
  </w:p>
  <w:p w:rsidR="00A60365" w:rsidRDefault="00A60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B6C"/>
    <w:rsid w:val="00001671"/>
    <w:rsid w:val="00032188"/>
    <w:rsid w:val="000B0136"/>
    <w:rsid w:val="00237303"/>
    <w:rsid w:val="0028246E"/>
    <w:rsid w:val="002F599B"/>
    <w:rsid w:val="00362E4E"/>
    <w:rsid w:val="003E7DFC"/>
    <w:rsid w:val="00441800"/>
    <w:rsid w:val="00451722"/>
    <w:rsid w:val="00461586"/>
    <w:rsid w:val="004B7429"/>
    <w:rsid w:val="005037E3"/>
    <w:rsid w:val="00533B60"/>
    <w:rsid w:val="005610AA"/>
    <w:rsid w:val="00563C73"/>
    <w:rsid w:val="005803C1"/>
    <w:rsid w:val="005B2CAE"/>
    <w:rsid w:val="00690AEE"/>
    <w:rsid w:val="006B2529"/>
    <w:rsid w:val="0071022B"/>
    <w:rsid w:val="007765B7"/>
    <w:rsid w:val="007B45EE"/>
    <w:rsid w:val="007F7D0F"/>
    <w:rsid w:val="00871B6C"/>
    <w:rsid w:val="0089797F"/>
    <w:rsid w:val="008A0A93"/>
    <w:rsid w:val="008C4F0D"/>
    <w:rsid w:val="008F7ACB"/>
    <w:rsid w:val="009618D1"/>
    <w:rsid w:val="009971E0"/>
    <w:rsid w:val="009A68DC"/>
    <w:rsid w:val="009E0C3A"/>
    <w:rsid w:val="00A27F5B"/>
    <w:rsid w:val="00A50A17"/>
    <w:rsid w:val="00A60365"/>
    <w:rsid w:val="00A60473"/>
    <w:rsid w:val="00A85216"/>
    <w:rsid w:val="00A9369A"/>
    <w:rsid w:val="00AD243A"/>
    <w:rsid w:val="00B50D99"/>
    <w:rsid w:val="00B82F33"/>
    <w:rsid w:val="00BC0000"/>
    <w:rsid w:val="00BD25F1"/>
    <w:rsid w:val="00C0392B"/>
    <w:rsid w:val="00C8110E"/>
    <w:rsid w:val="00CF7F32"/>
    <w:rsid w:val="00D35346"/>
    <w:rsid w:val="00D9323C"/>
    <w:rsid w:val="00E4411E"/>
    <w:rsid w:val="00E73924"/>
    <w:rsid w:val="00E956F3"/>
    <w:rsid w:val="00F25573"/>
    <w:rsid w:val="00F8058E"/>
    <w:rsid w:val="00F8368B"/>
    <w:rsid w:val="00F96B08"/>
    <w:rsid w:val="00FD121D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EC62D0F-EA5B-466D-AD9F-B5601132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42</cp:revision>
  <cp:lastPrinted>2013-10-15T16:58:00Z</cp:lastPrinted>
  <dcterms:created xsi:type="dcterms:W3CDTF">2017-02-06T13:19:00Z</dcterms:created>
  <dcterms:modified xsi:type="dcterms:W3CDTF">2017-02-07T20:16:00Z</dcterms:modified>
</cp:coreProperties>
</file>