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60422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04224">
        <w:rPr>
          <w:rFonts w:ascii="Tahoma" w:hAnsi="Tahoma" w:cs="Tahoma"/>
          <w:b/>
          <w:sz w:val="32"/>
          <w:szCs w:val="32"/>
          <w:u w:val="single"/>
        </w:rPr>
        <w:t>008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04224">
        <w:rPr>
          <w:rFonts w:ascii="Tahoma" w:hAnsi="Tahoma" w:cs="Tahoma"/>
          <w:b/>
          <w:sz w:val="32"/>
          <w:szCs w:val="32"/>
          <w:u w:val="single"/>
        </w:rPr>
        <w:t>011</w:t>
      </w:r>
      <w:bookmarkStart w:id="0" w:name="_GoBack"/>
      <w:bookmarkEnd w:id="0"/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0422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04224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04224" w:rsidRDefault="00604224" w:rsidP="00604224">
      <w:pPr>
        <w:pStyle w:val="Corpodetexto"/>
        <w:tabs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604224">
        <w:rPr>
          <w:rFonts w:ascii="Calibri" w:hAnsi="Calibri" w:cs="Calibri"/>
          <w:bCs/>
          <w:sz w:val="24"/>
          <w:szCs w:val="24"/>
        </w:rPr>
        <w:t>Art. 1º</w:t>
      </w:r>
      <w:r w:rsidRPr="00604224">
        <w:rPr>
          <w:rFonts w:ascii="Calibri" w:hAnsi="Calibri" w:cs="Calibri"/>
          <w:sz w:val="24"/>
          <w:szCs w:val="24"/>
        </w:rPr>
        <w:t xml:space="preserve"> Fica</w:t>
      </w:r>
      <w:r w:rsidRPr="008D460F">
        <w:rPr>
          <w:rFonts w:ascii="Calibri" w:hAnsi="Calibri" w:cs="Calibri"/>
          <w:sz w:val="24"/>
          <w:szCs w:val="24"/>
        </w:rPr>
        <w:t xml:space="preserve"> o Poder Executivo autorizado a abrir um Crédito Adicional Especial no valor de </w:t>
      </w:r>
      <w:r>
        <w:rPr>
          <w:rFonts w:ascii="Calibri" w:hAnsi="Calibri" w:cs="Calibri"/>
          <w:bCs/>
          <w:sz w:val="24"/>
          <w:szCs w:val="24"/>
        </w:rPr>
        <w:t>R$ 279.758,85 (duzentos e setenta e nove mil, setecentos e cinquenta e oito reais e oitenta e cinco centavos</w:t>
      </w:r>
      <w:r w:rsidRPr="008D460F">
        <w:rPr>
          <w:rFonts w:ascii="Calibri" w:hAnsi="Calibri" w:cs="Calibri"/>
          <w:bCs/>
          <w:sz w:val="24"/>
          <w:szCs w:val="24"/>
        </w:rPr>
        <w:t>), para atender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8D460F">
        <w:rPr>
          <w:rFonts w:ascii="Calibri" w:hAnsi="Calibri" w:cs="Calibri"/>
          <w:bCs/>
          <w:sz w:val="24"/>
          <w:szCs w:val="24"/>
        </w:rPr>
        <w:t>a execução d</w:t>
      </w:r>
      <w:r>
        <w:rPr>
          <w:rFonts w:ascii="Calibri" w:hAnsi="Calibri" w:cs="Calibri"/>
          <w:bCs/>
          <w:sz w:val="24"/>
          <w:szCs w:val="24"/>
        </w:rPr>
        <w:t>os serviços de pavimentação asfá</w:t>
      </w:r>
      <w:r w:rsidRPr="008D460F">
        <w:rPr>
          <w:rFonts w:ascii="Calibri" w:hAnsi="Calibri" w:cs="Calibri"/>
          <w:bCs/>
          <w:sz w:val="24"/>
          <w:szCs w:val="24"/>
        </w:rPr>
        <w:t>ltic</w:t>
      </w:r>
      <w:r>
        <w:rPr>
          <w:rFonts w:ascii="Calibri" w:hAnsi="Calibri" w:cs="Calibri"/>
          <w:bCs/>
          <w:sz w:val="24"/>
          <w:szCs w:val="24"/>
        </w:rPr>
        <w:t xml:space="preserve">a, execução de obras de assentamento de guias e sarjetas, construção de passeio público com mureta </w:t>
      </w:r>
      <w:r w:rsidRPr="008D460F">
        <w:rPr>
          <w:rFonts w:ascii="Calibri" w:hAnsi="Calibri" w:cs="Calibri"/>
          <w:bCs/>
          <w:sz w:val="24"/>
          <w:szCs w:val="24"/>
        </w:rPr>
        <w:t xml:space="preserve">e sinalização </w:t>
      </w:r>
      <w:r>
        <w:rPr>
          <w:rFonts w:ascii="Calibri" w:hAnsi="Calibri" w:cs="Calibri"/>
          <w:bCs/>
          <w:sz w:val="24"/>
          <w:szCs w:val="24"/>
        </w:rPr>
        <w:t>viária</w:t>
      </w:r>
      <w:r w:rsidRPr="008D460F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horizontal e </w:t>
      </w:r>
      <w:r w:rsidRPr="008D460F">
        <w:rPr>
          <w:rFonts w:ascii="Calibri" w:hAnsi="Calibri" w:cs="Calibri"/>
          <w:bCs/>
          <w:sz w:val="24"/>
          <w:szCs w:val="24"/>
        </w:rPr>
        <w:t>vertical e</w:t>
      </w:r>
      <w:r>
        <w:rPr>
          <w:rFonts w:ascii="Calibri" w:hAnsi="Calibri" w:cs="Calibri"/>
          <w:bCs/>
          <w:sz w:val="24"/>
          <w:szCs w:val="24"/>
        </w:rPr>
        <w:t>m diversas vias do bairro Cidade Jardim</w:t>
      </w:r>
      <w:r w:rsidRPr="008D460F">
        <w:rPr>
          <w:rFonts w:ascii="Calibri" w:hAnsi="Calibri" w:cs="Calibri"/>
          <w:bCs/>
          <w:sz w:val="24"/>
          <w:szCs w:val="24"/>
        </w:rPr>
        <w:t>, com recursos oriundos</w:t>
      </w:r>
      <w:r>
        <w:rPr>
          <w:rFonts w:ascii="Calibri" w:hAnsi="Calibri" w:cs="Calibri"/>
          <w:bCs/>
          <w:sz w:val="24"/>
          <w:szCs w:val="24"/>
        </w:rPr>
        <w:t xml:space="preserve"> de contrato de repasse nº 828924/2016/Ministério das Cidades/Caixa – Processo nº 2584.1029704-21/2016, conforme demonstrativo abaixo:</w:t>
      </w:r>
    </w:p>
    <w:p w:rsidR="00604224" w:rsidRPr="004B1825" w:rsidRDefault="00604224" w:rsidP="00604224">
      <w:pPr>
        <w:rPr>
          <w:rFonts w:ascii="Calibri" w:hAnsi="Calibri" w:cs="Calibri"/>
          <w:sz w:val="24"/>
          <w:szCs w:val="24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4111"/>
        <w:gridCol w:w="425"/>
        <w:gridCol w:w="1276"/>
      </w:tblGrid>
      <w:tr w:rsidR="00604224" w:rsidRPr="004B1825" w:rsidTr="00DC278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604224" w:rsidRPr="004B1825" w:rsidTr="00DC278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604224" w:rsidRPr="004B1825" w:rsidTr="00DC278D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04224" w:rsidRPr="004B1825" w:rsidTr="00DC278D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224" w:rsidRPr="004B1825" w:rsidTr="00DC278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04224" w:rsidRPr="004B1825" w:rsidTr="00DC278D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26.782.0067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Sistema viário – conservação, construção e </w:t>
            </w:r>
            <w:proofErr w:type="gramStart"/>
            <w:r w:rsidRPr="004B1825">
              <w:rPr>
                <w:rFonts w:ascii="Calibri" w:hAnsi="Calibri" w:cs="Calibri"/>
                <w:sz w:val="24"/>
                <w:szCs w:val="24"/>
              </w:rPr>
              <w:t>ampliação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04224" w:rsidRPr="004B1825" w:rsidTr="00DC278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26.782.0067.2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224" w:rsidRPr="004B1825" w:rsidTr="00DC278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26.782.0067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z w:val="24"/>
                <w:szCs w:val="24"/>
              </w:rPr>
              <w:t>543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Pavimentação Asfáltica – diversas vias do Bairro Cidade Jardim – Ministério das Cidades – Processo nº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2584.1029704-21/2016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Default="00604224" w:rsidP="00DC278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04224" w:rsidRPr="004B1825" w:rsidRDefault="00604224" w:rsidP="00DC278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279.758,85</w:t>
            </w:r>
          </w:p>
        </w:tc>
      </w:tr>
      <w:tr w:rsidR="00604224" w:rsidRPr="004B1825" w:rsidTr="00DC278D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04224" w:rsidRPr="004B1825" w:rsidTr="00DC278D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24" w:rsidRPr="004B1825" w:rsidRDefault="00604224" w:rsidP="00DC278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279.758,85</w:t>
            </w:r>
          </w:p>
        </w:tc>
      </w:tr>
    </w:tbl>
    <w:p w:rsidR="00604224" w:rsidRDefault="00604224" w:rsidP="00604224">
      <w:pPr>
        <w:jc w:val="both"/>
        <w:rPr>
          <w:rFonts w:ascii="Calibri" w:hAnsi="Calibri" w:cs="Calibri"/>
          <w:b/>
          <w:sz w:val="24"/>
          <w:szCs w:val="24"/>
        </w:rPr>
      </w:pPr>
    </w:p>
    <w:p w:rsidR="00604224" w:rsidRDefault="00604224" w:rsidP="00604224">
      <w:pPr>
        <w:tabs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04224">
        <w:rPr>
          <w:rFonts w:ascii="Calibri" w:hAnsi="Calibri" w:cs="Calibri"/>
          <w:sz w:val="24"/>
          <w:szCs w:val="24"/>
        </w:rPr>
        <w:t>Art. 2º O cr</w:t>
      </w:r>
      <w:r w:rsidRPr="004B1825">
        <w:rPr>
          <w:rFonts w:ascii="Calibri" w:hAnsi="Calibri" w:cs="Calibri"/>
          <w:sz w:val="24"/>
          <w:szCs w:val="24"/>
        </w:rPr>
        <w:t>édito autorizado no artigo anterior será coberto com recursos de EXCESSO DE ARRECADAÇÃO,</w:t>
      </w:r>
      <w:r>
        <w:rPr>
          <w:rFonts w:ascii="Calibri" w:hAnsi="Calibri" w:cs="Calibri"/>
          <w:sz w:val="24"/>
          <w:szCs w:val="24"/>
        </w:rPr>
        <w:t xml:space="preserve"> </w:t>
      </w:r>
      <w:r w:rsidRPr="004B1825">
        <w:rPr>
          <w:rFonts w:ascii="Calibri" w:hAnsi="Calibri" w:cs="Calibri"/>
          <w:sz w:val="24"/>
          <w:szCs w:val="24"/>
        </w:rPr>
        <w:t xml:space="preserve">oriundos de </w:t>
      </w:r>
      <w:r>
        <w:rPr>
          <w:rFonts w:ascii="Calibri" w:hAnsi="Calibri" w:cs="Calibri"/>
          <w:bCs/>
          <w:sz w:val="24"/>
          <w:szCs w:val="24"/>
        </w:rPr>
        <w:t>contrato de repasse nº 830480/2016/Ministério das Cidades/Caixa</w:t>
      </w:r>
      <w:proofErr w:type="gramStart"/>
      <w:r>
        <w:rPr>
          <w:rFonts w:ascii="Calibri" w:hAnsi="Calibri" w:cs="Calibri"/>
          <w:bCs/>
          <w:sz w:val="24"/>
          <w:szCs w:val="24"/>
        </w:rPr>
        <w:t xml:space="preserve">  </w:t>
      </w:r>
      <w:proofErr w:type="gramEnd"/>
      <w:r>
        <w:rPr>
          <w:rFonts w:ascii="Calibri" w:hAnsi="Calibri" w:cs="Calibri"/>
          <w:bCs/>
          <w:sz w:val="24"/>
          <w:szCs w:val="24"/>
        </w:rPr>
        <w:t>– Processo nº 2584.1029706-74/2016, sendo:</w:t>
      </w:r>
    </w:p>
    <w:p w:rsidR="00604224" w:rsidRDefault="00604224" w:rsidP="00604224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04224" w:rsidRPr="00072AF3" w:rsidRDefault="00604224" w:rsidP="00604224">
      <w:pPr>
        <w:jc w:val="both"/>
        <w:rPr>
          <w:rFonts w:ascii="Calibri" w:hAnsi="Calibri" w:cs="Calibri"/>
          <w:sz w:val="24"/>
          <w:szCs w:val="24"/>
        </w:rPr>
      </w:pPr>
      <w:r w:rsidRPr="00072AF3">
        <w:rPr>
          <w:rFonts w:ascii="Calibri" w:hAnsi="Calibri" w:cs="Calibri"/>
          <w:sz w:val="24"/>
          <w:szCs w:val="24"/>
        </w:rPr>
        <w:t>Pavimentação Asfáltica</w:t>
      </w:r>
      <w:r w:rsidRPr="00072AF3">
        <w:rPr>
          <w:rFonts w:ascii="Calibri" w:hAnsi="Calibri" w:cs="Calibri"/>
          <w:bCs/>
          <w:sz w:val="24"/>
          <w:szCs w:val="24"/>
        </w:rPr>
        <w:t>, execução de obras de assentamento de guias e sarjetas, construção de passeio público com mureta e sinalização viária horizontal e vertical</w:t>
      </w:r>
      <w:r w:rsidRPr="00072AF3">
        <w:rPr>
          <w:rFonts w:ascii="Calibri" w:hAnsi="Calibri" w:cs="Calibri"/>
          <w:sz w:val="24"/>
          <w:szCs w:val="24"/>
        </w:rPr>
        <w:t xml:space="preserve"> – em diversas vias do Bairro Cidade </w:t>
      </w:r>
      <w:proofErr w:type="gramStart"/>
      <w:r w:rsidRPr="00072AF3">
        <w:rPr>
          <w:rFonts w:ascii="Calibri" w:hAnsi="Calibri" w:cs="Calibri"/>
          <w:sz w:val="24"/>
          <w:szCs w:val="24"/>
        </w:rPr>
        <w:t>Jardim</w:t>
      </w:r>
      <w:proofErr w:type="gramEnd"/>
      <w:r w:rsidRPr="00072AF3">
        <w:rPr>
          <w:rFonts w:ascii="Calibri" w:hAnsi="Calibri" w:cs="Calibri"/>
          <w:sz w:val="24"/>
          <w:szCs w:val="24"/>
        </w:rPr>
        <w:t xml:space="preserve"> </w:t>
      </w:r>
    </w:p>
    <w:p w:rsidR="00604224" w:rsidRPr="00072AF3" w:rsidRDefault="00604224" w:rsidP="00604224">
      <w:pPr>
        <w:jc w:val="both"/>
        <w:rPr>
          <w:rFonts w:ascii="Calibri" w:hAnsi="Calibri" w:cs="Calibri"/>
          <w:sz w:val="24"/>
          <w:szCs w:val="24"/>
        </w:rPr>
      </w:pPr>
      <w:r w:rsidRPr="00072AF3">
        <w:rPr>
          <w:rFonts w:ascii="Calibri" w:hAnsi="Calibri" w:cs="Calibri"/>
          <w:sz w:val="24"/>
          <w:szCs w:val="24"/>
        </w:rPr>
        <w:t xml:space="preserve">Recursos do </w:t>
      </w:r>
      <w:proofErr w:type="gramStart"/>
      <w:r w:rsidRPr="00072AF3">
        <w:rPr>
          <w:rFonts w:ascii="Calibri" w:hAnsi="Calibri" w:cs="Calibri"/>
          <w:sz w:val="24"/>
          <w:szCs w:val="24"/>
        </w:rPr>
        <w:t>Repasse ...</w:t>
      </w:r>
      <w:proofErr w:type="gramEnd"/>
      <w:r w:rsidRPr="00072AF3">
        <w:rPr>
          <w:rFonts w:ascii="Calibri" w:hAnsi="Calibri" w:cs="Calibri"/>
          <w:sz w:val="24"/>
          <w:szCs w:val="24"/>
        </w:rPr>
        <w:t>............................</w:t>
      </w:r>
      <w:r>
        <w:rPr>
          <w:rFonts w:ascii="Calibri" w:hAnsi="Calibri" w:cs="Calibri"/>
          <w:sz w:val="24"/>
          <w:szCs w:val="24"/>
        </w:rPr>
        <w:t>......</w:t>
      </w:r>
      <w:r w:rsidRPr="00072AF3">
        <w:rPr>
          <w:rFonts w:ascii="Calibri" w:hAnsi="Calibri" w:cs="Calibri"/>
          <w:sz w:val="24"/>
          <w:szCs w:val="24"/>
        </w:rPr>
        <w:t>..................................R$ 279.758,85</w:t>
      </w:r>
    </w:p>
    <w:p w:rsidR="00604224" w:rsidRDefault="00604224" w:rsidP="00604224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04224" w:rsidRPr="00604224" w:rsidRDefault="00604224" w:rsidP="00604224">
      <w:pPr>
        <w:tabs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04224">
        <w:rPr>
          <w:rFonts w:ascii="Calibri" w:hAnsi="Calibri" w:cs="Calibri"/>
          <w:bCs/>
          <w:sz w:val="24"/>
          <w:szCs w:val="24"/>
        </w:rPr>
        <w:t xml:space="preserve">Art. 3º </w:t>
      </w:r>
      <w:r w:rsidRPr="00604224">
        <w:rPr>
          <w:rFonts w:ascii="Calibri" w:hAnsi="Calibri" w:cs="Calibri"/>
          <w:sz w:val="24"/>
          <w:szCs w:val="24"/>
        </w:rPr>
        <w:t>Fica incluso o presente crédito adicional especial na Lei nº 8.075/13 (Plano Plurianual - PPA), na Lei nº 8.753/16 (Lei de Diretrizes Orçamentárias - LDO) e na Lei nº 8.864/16 (Lei Orçamentária Anual - LOA).</w:t>
      </w:r>
    </w:p>
    <w:p w:rsidR="00604224" w:rsidRPr="00604224" w:rsidRDefault="00604224" w:rsidP="00604224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04224" w:rsidRPr="00604224" w:rsidRDefault="00604224" w:rsidP="00604224">
      <w:pPr>
        <w:tabs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04224">
        <w:rPr>
          <w:rFonts w:ascii="Calibri" w:hAnsi="Calibri" w:cs="Calibri"/>
          <w:bCs/>
          <w:sz w:val="24"/>
          <w:szCs w:val="24"/>
        </w:rPr>
        <w:lastRenderedPageBreak/>
        <w:t>Art. 4º</w:t>
      </w:r>
      <w:r w:rsidRPr="00604224"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641F10">
        <w:rPr>
          <w:rFonts w:ascii="Calibri" w:hAnsi="Calibri" w:cs="Calibri"/>
          <w:sz w:val="24"/>
          <w:szCs w:val="24"/>
        </w:rPr>
        <w:t>1º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641F10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60422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02260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02260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02260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6042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D7117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04224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2017-01-31T15:53:00Z</dcterms:created>
  <dcterms:modified xsi:type="dcterms:W3CDTF">2017-01-31T15:53:00Z</dcterms:modified>
</cp:coreProperties>
</file>