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98" w:rsidRDefault="002D4720" w:rsidP="004D4498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pict>
          <v:rect id="_x0000_s1039" style="position:absolute;margin-left:-6.9pt;margin-top:-6.85pt;width:119.95pt;height:28.45pt;z-index:-25164288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6" style="position:absolute;margin-left:-6.9pt;margin-top:-6.85pt;width:113.65pt;height:28.45pt;z-index:-25165619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7" style="position:absolute;margin-left:-6.9pt;margin-top:-6.85pt;width:113.65pt;height:28.45pt;z-index:-25165516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8" style="position:absolute;margin-left:-6.9pt;margin-top:-6.85pt;width:113.65pt;height:28.45pt;z-index:-25165414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9" style="position:absolute;margin-left:-6.9pt;margin-top:-6.85pt;width:113.65pt;height:28.45pt;z-index:-25165312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0" style="position:absolute;margin-left:-6.9pt;margin-top:-6.85pt;width:113.65pt;height:28.45pt;z-index:-25165209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1" style="position:absolute;margin-left:-6.9pt;margin-top:-6.85pt;width:113.65pt;height:28.45pt;z-index:-25165107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2" style="position:absolute;margin-left:-6.9pt;margin-top:-6.85pt;width:113.65pt;height:28.45pt;z-index:-25165004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3" style="position:absolute;margin-left:-6.9pt;margin-top:-6.85pt;width:113.65pt;height:28.45pt;z-index:-25164902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4" style="position:absolute;margin-left:-6.9pt;margin-top:-6.85pt;width:113.65pt;height:28.45pt;z-index:-25164800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5" style="position:absolute;margin-left:-6.9pt;margin-top:-6.85pt;width:113.65pt;height:28.45pt;z-index:-25164697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6" style="position:absolute;margin-left:-6.9pt;margin-top:-6.85pt;width:113.65pt;height:28.45pt;z-index:-25164595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7" style="position:absolute;margin-left:-6.9pt;margin-top:-6.85pt;width:113.65pt;height:28.45pt;z-index:-25164492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8" style="position:absolute;margin-left:-6.9pt;margin-top:-6.85pt;width:113.65pt;height:28.45pt;z-index:-251643904" o:allowincell="f" fillcolor="#f2f2f2"/>
        </w:pict>
      </w:r>
      <w:r w:rsidR="004D4498" w:rsidRPr="004D4498">
        <w:rPr>
          <w:rFonts w:eastAsia="Arial Unicode MS" w:cstheme="minorHAnsi"/>
          <w:b/>
          <w:sz w:val="24"/>
          <w:szCs w:val="24"/>
        </w:rPr>
        <w:t xml:space="preserve">OFÍCIO Nº </w:t>
      </w:r>
      <w:r w:rsidR="008538EE">
        <w:rPr>
          <w:rFonts w:eastAsia="Arial Unicode MS" w:cstheme="minorHAnsi"/>
          <w:b/>
          <w:sz w:val="24"/>
          <w:szCs w:val="24"/>
        </w:rPr>
        <w:t>0589</w:t>
      </w:r>
      <w:r w:rsidR="004D4498" w:rsidRPr="004D4498">
        <w:rPr>
          <w:rFonts w:eastAsia="Arial Unicode MS" w:cstheme="minorHAnsi"/>
          <w:b/>
          <w:sz w:val="24"/>
          <w:szCs w:val="24"/>
        </w:rPr>
        <w:t>/2016</w:t>
      </w:r>
      <w:r w:rsidR="004D4498" w:rsidRPr="004D4498">
        <w:rPr>
          <w:rFonts w:eastAsia="Arial Unicode MS" w:cstheme="minorHAnsi"/>
          <w:sz w:val="24"/>
          <w:szCs w:val="24"/>
        </w:rPr>
        <w:t xml:space="preserve">       </w:t>
      </w:r>
      <w:r w:rsidR="008538EE">
        <w:rPr>
          <w:rFonts w:eastAsia="Arial Unicode MS" w:cstheme="minorHAnsi"/>
          <w:sz w:val="24"/>
          <w:szCs w:val="24"/>
        </w:rPr>
        <w:t xml:space="preserve"> </w:t>
      </w:r>
      <w:r w:rsidR="004D4498" w:rsidRPr="004D4498">
        <w:rPr>
          <w:rFonts w:eastAsia="Arial Unicode MS" w:cstheme="minorHAnsi"/>
          <w:sz w:val="24"/>
          <w:szCs w:val="24"/>
        </w:rPr>
        <w:t xml:space="preserve">                                                       Em </w:t>
      </w:r>
      <w:r w:rsidR="00BF4010">
        <w:rPr>
          <w:rFonts w:eastAsia="Arial Unicode MS" w:cstheme="minorHAnsi"/>
          <w:sz w:val="24"/>
          <w:szCs w:val="24"/>
        </w:rPr>
        <w:t>20</w:t>
      </w:r>
      <w:r w:rsidR="004D4498" w:rsidRPr="004D4498">
        <w:rPr>
          <w:rFonts w:eastAsia="Arial Unicode MS" w:cstheme="minorHAnsi"/>
          <w:sz w:val="24"/>
          <w:szCs w:val="24"/>
        </w:rPr>
        <w:t xml:space="preserve"> de abril de 2016</w:t>
      </w:r>
    </w:p>
    <w:p w:rsidR="004D4498" w:rsidRPr="004D4498" w:rsidRDefault="004D4498" w:rsidP="004D4498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4D4498" w:rsidRPr="004D4498" w:rsidRDefault="004D4498" w:rsidP="004D4498">
      <w:pPr>
        <w:pStyle w:val="Cabealho"/>
        <w:jc w:val="both"/>
        <w:rPr>
          <w:rFonts w:cstheme="minorHAnsi"/>
          <w:b/>
          <w:bCs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Ao</w:t>
      </w: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Excelentíssimo Senhor</w:t>
      </w: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ELIAS CHEDIEK</w:t>
      </w: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Presidente da Câmara Municipal</w:t>
      </w: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4D4498">
        <w:rPr>
          <w:rFonts w:cstheme="minorHAnsi"/>
          <w:sz w:val="24"/>
          <w:szCs w:val="24"/>
        </w:rPr>
        <w:t>Centro</w:t>
      </w:r>
      <w:proofErr w:type="gramEnd"/>
    </w:p>
    <w:p w:rsidR="004D4498" w:rsidRPr="004D4498" w:rsidRDefault="004D4498" w:rsidP="004D4498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4D4498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Senhor Presidente:</w:t>
      </w:r>
    </w:p>
    <w:p w:rsidR="004D4498" w:rsidRPr="004D4498" w:rsidRDefault="004D4498" w:rsidP="004D4498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F4A63" w:rsidRPr="004D4498" w:rsidRDefault="004D4498" w:rsidP="00EF4A63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EF4A63">
        <w:rPr>
          <w:rFonts w:cstheme="minorHAnsi"/>
          <w:sz w:val="24"/>
          <w:szCs w:val="24"/>
        </w:rPr>
        <w:t>d</w:t>
      </w:r>
      <w:r w:rsidR="00EF4A63" w:rsidRPr="004D4498">
        <w:rPr>
          <w:rFonts w:cstheme="minorHAnsi"/>
          <w:sz w:val="24"/>
          <w:szCs w:val="24"/>
        </w:rPr>
        <w:t>ispõe sobre o Sistema Único de Assistência Social no Município de Araraquara/SP e dá outras providências.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>A Constituição Federal de 1988 reconhece as políticas sociais como políticas públicas, demarcando uma mudança de paradigma em relação ao padrão histórico, sendo fundamental destacar a ampliação dos direitos sociais e o reconhecimento da assistência social como política pública de seguridade social, dever do Estado e direito do cidadão que dela necessitar.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O art. 194 da Constituição Federal caracteriza a seguridade social como um conjunto integrado de ações de iniciativa dos Poderes Públicos e da sociedade destinada a assegurar saúde, previdência e a assistência social.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A assistência social encontra-se delineada nos </w:t>
      </w:r>
      <w:proofErr w:type="spellStart"/>
      <w:r w:rsidRPr="00BF4010">
        <w:rPr>
          <w:rFonts w:cstheme="minorHAnsi"/>
          <w:sz w:val="24"/>
          <w:szCs w:val="24"/>
        </w:rPr>
        <w:t>arts</w:t>
      </w:r>
      <w:proofErr w:type="spellEnd"/>
      <w:r w:rsidRPr="00BF4010">
        <w:rPr>
          <w:rFonts w:cstheme="minorHAnsi"/>
          <w:sz w:val="24"/>
          <w:szCs w:val="24"/>
        </w:rPr>
        <w:t xml:space="preserve">. 203 e 204 da Constituição Federal como àquela proteção devida a quem dela necessitar, independentemente de contribuição à seguridade social.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Em 1993, com a edição da Lei nº 8.742, de </w:t>
      </w:r>
      <w:proofErr w:type="gramStart"/>
      <w:r w:rsidRPr="00BF4010">
        <w:rPr>
          <w:rFonts w:cstheme="minorHAnsi"/>
          <w:sz w:val="24"/>
          <w:szCs w:val="24"/>
        </w:rPr>
        <w:t>7</w:t>
      </w:r>
      <w:proofErr w:type="gramEnd"/>
      <w:r w:rsidRPr="00BF4010">
        <w:rPr>
          <w:rFonts w:cstheme="minorHAnsi"/>
          <w:sz w:val="24"/>
          <w:szCs w:val="24"/>
        </w:rPr>
        <w:t xml:space="preserve"> de Dezembro de 1993, denominada Lei Orgânica da Assistência Social - LOAS, organizou-se a assistência social por meio de um sistema descentralizado e participativo o qual é integrado pelos entes federativos, conselhos de assistência social e as entidades e organizações de assistência social.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Importante destacar que, em 2011, com a edição da Lei nº 12.435, o sistema descentralizado e participativo que organiza a assistência social, o Sistema Único de Assistência Social (SUAS), passa a integrar a LOAS.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proofErr w:type="gramStart"/>
      <w:r w:rsidRPr="00BF4010">
        <w:rPr>
          <w:rFonts w:cstheme="minorHAnsi"/>
          <w:sz w:val="24"/>
          <w:szCs w:val="24"/>
        </w:rPr>
        <w:t>A LOAS</w:t>
      </w:r>
      <w:proofErr w:type="gramEnd"/>
      <w:r w:rsidRPr="00BF4010">
        <w:rPr>
          <w:rFonts w:cstheme="minorHAnsi"/>
          <w:sz w:val="24"/>
          <w:szCs w:val="24"/>
        </w:rPr>
        <w:t xml:space="preserve"> prevê a repartição de competência entre os entes conforme os </w:t>
      </w:r>
      <w:proofErr w:type="spellStart"/>
      <w:r w:rsidRPr="00BF4010">
        <w:rPr>
          <w:rFonts w:cstheme="minorHAnsi"/>
          <w:sz w:val="24"/>
          <w:szCs w:val="24"/>
        </w:rPr>
        <w:t>arts</w:t>
      </w:r>
      <w:proofErr w:type="spellEnd"/>
      <w:r w:rsidRPr="00BF4010">
        <w:rPr>
          <w:rFonts w:cstheme="minorHAnsi"/>
          <w:sz w:val="24"/>
          <w:szCs w:val="24"/>
        </w:rPr>
        <w:t>. 12</w:t>
      </w:r>
      <w:r w:rsidR="00FB5833">
        <w:rPr>
          <w:rFonts w:cstheme="minorHAnsi"/>
          <w:sz w:val="24"/>
          <w:szCs w:val="24"/>
        </w:rPr>
        <w:t>,</w:t>
      </w:r>
      <w:r w:rsidRPr="00BF4010">
        <w:rPr>
          <w:rFonts w:cstheme="minorHAnsi"/>
          <w:sz w:val="24"/>
          <w:szCs w:val="24"/>
        </w:rPr>
        <w:t xml:space="preserve"> 13,</w:t>
      </w:r>
      <w:r w:rsidR="00FB5833">
        <w:rPr>
          <w:rFonts w:cstheme="minorHAnsi"/>
          <w:sz w:val="24"/>
          <w:szCs w:val="24"/>
        </w:rPr>
        <w:t xml:space="preserve"> </w:t>
      </w:r>
      <w:r w:rsidRPr="00BF4010">
        <w:rPr>
          <w:rFonts w:cstheme="minorHAnsi"/>
          <w:sz w:val="24"/>
          <w:szCs w:val="24"/>
        </w:rPr>
        <w:t xml:space="preserve">14 e 15 para a consecução dos objetivos da assistência social e, ainda, nos </w:t>
      </w:r>
      <w:proofErr w:type="spellStart"/>
      <w:r w:rsidRPr="00BF4010">
        <w:rPr>
          <w:rFonts w:cstheme="minorHAnsi"/>
          <w:sz w:val="24"/>
          <w:szCs w:val="24"/>
        </w:rPr>
        <w:t>arts</w:t>
      </w:r>
      <w:proofErr w:type="spellEnd"/>
      <w:r w:rsidRPr="00BF4010">
        <w:rPr>
          <w:rFonts w:cstheme="minorHAnsi"/>
          <w:sz w:val="24"/>
          <w:szCs w:val="24"/>
        </w:rPr>
        <w:t xml:space="preserve">. 5º, 6º, 8º, 10, 11, 16 e 30 estabelece normas essenciais à implementação </w:t>
      </w:r>
      <w:proofErr w:type="gramStart"/>
      <w:r w:rsidRPr="00BF4010">
        <w:rPr>
          <w:rFonts w:cstheme="minorHAnsi"/>
          <w:sz w:val="24"/>
          <w:szCs w:val="24"/>
        </w:rPr>
        <w:t>do SUAS</w:t>
      </w:r>
      <w:proofErr w:type="gramEnd"/>
      <w:r w:rsidRPr="00BF4010">
        <w:rPr>
          <w:rFonts w:cstheme="minorHAnsi"/>
          <w:sz w:val="24"/>
          <w:szCs w:val="24"/>
        </w:rPr>
        <w:t xml:space="preserve"> e a oferta de serviços, programas, projetos e benefícios socioassistenciais.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Especificamente o art. 11 </w:t>
      </w:r>
      <w:proofErr w:type="gramStart"/>
      <w:r w:rsidRPr="00BF4010">
        <w:rPr>
          <w:rFonts w:cstheme="minorHAnsi"/>
          <w:sz w:val="24"/>
          <w:szCs w:val="24"/>
        </w:rPr>
        <w:t>da LOAS</w:t>
      </w:r>
      <w:proofErr w:type="gramEnd"/>
      <w:r w:rsidRPr="00BF4010">
        <w:rPr>
          <w:rFonts w:cstheme="minorHAnsi"/>
          <w:sz w:val="24"/>
          <w:szCs w:val="24"/>
        </w:rPr>
        <w:t xml:space="preserve"> estabelece que as ações socioassistenciais nas três esferas de governo realizam-se de forma articulada, cabendo a coordenação e as normas gerais à esfera federal e a coordenação e execução de programas em suas respectivas esferas, aos estados, ao Distrito Federal e aos municípios.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2F3D41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Observa-se que os E</w:t>
      </w:r>
      <w:r w:rsidR="00BF4010" w:rsidRPr="00BF4010">
        <w:rPr>
          <w:rFonts w:cstheme="minorHAnsi"/>
          <w:sz w:val="24"/>
          <w:szCs w:val="24"/>
        </w:rPr>
        <w:t xml:space="preserve">stados, </w:t>
      </w:r>
      <w:r>
        <w:rPr>
          <w:rFonts w:cstheme="minorHAnsi"/>
          <w:sz w:val="24"/>
          <w:szCs w:val="24"/>
        </w:rPr>
        <w:t>M</w:t>
      </w:r>
      <w:r w:rsidR="00BF4010" w:rsidRPr="00BF4010">
        <w:rPr>
          <w:rFonts w:cstheme="minorHAnsi"/>
          <w:sz w:val="24"/>
          <w:szCs w:val="24"/>
        </w:rPr>
        <w:t xml:space="preserve">unicípios e </w:t>
      </w:r>
      <w:r>
        <w:rPr>
          <w:rFonts w:cstheme="minorHAnsi"/>
          <w:sz w:val="24"/>
          <w:szCs w:val="24"/>
        </w:rPr>
        <w:t xml:space="preserve">o </w:t>
      </w:r>
      <w:r w:rsidR="00BF4010" w:rsidRPr="00BF4010">
        <w:rPr>
          <w:rFonts w:cstheme="minorHAnsi"/>
          <w:sz w:val="24"/>
          <w:szCs w:val="24"/>
        </w:rPr>
        <w:t xml:space="preserve">Distrito Federal são dotados de auto-organização que se </w:t>
      </w:r>
      <w:proofErr w:type="gramStart"/>
      <w:r w:rsidR="00BF4010" w:rsidRPr="00BF4010">
        <w:rPr>
          <w:rFonts w:cstheme="minorHAnsi"/>
          <w:sz w:val="24"/>
          <w:szCs w:val="24"/>
        </w:rPr>
        <w:t>manifesta</w:t>
      </w:r>
      <w:proofErr w:type="gramEnd"/>
      <w:r w:rsidR="00BF4010" w:rsidRPr="00BF4010">
        <w:rPr>
          <w:rFonts w:cstheme="minorHAnsi"/>
          <w:sz w:val="24"/>
          <w:szCs w:val="24"/>
        </w:rPr>
        <w:t xml:space="preserve"> na elaboração das constituições estaduais, leis orgânicas e leis ordinárias ou complementares.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Destaca-se que a auto-organização do ente permite os demais aspectos da autonomia federativa, sobretudo a autolegislação que tutelará as diversidades regionais, dando-lhe tratamento adequado às necessidades específicas e adaptando as peculiaridades da região às competências que lhe cabem no âmbito da assistência social.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2F3D41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Quanto aos E</w:t>
      </w:r>
      <w:r w:rsidR="00BF4010" w:rsidRPr="00BF4010">
        <w:rPr>
          <w:rFonts w:cstheme="minorHAnsi"/>
          <w:sz w:val="24"/>
          <w:szCs w:val="24"/>
        </w:rPr>
        <w:t xml:space="preserve">stados, o </w:t>
      </w:r>
      <w:r w:rsidR="00BF4010" w:rsidRPr="002F3D41">
        <w:rPr>
          <w:rFonts w:cstheme="minorHAnsi"/>
          <w:i/>
          <w:sz w:val="24"/>
          <w:szCs w:val="24"/>
        </w:rPr>
        <w:t>caput</w:t>
      </w:r>
      <w:r w:rsidR="00BF4010" w:rsidRPr="00BF4010">
        <w:rPr>
          <w:rFonts w:cstheme="minorHAnsi"/>
          <w:sz w:val="24"/>
          <w:szCs w:val="24"/>
        </w:rPr>
        <w:t xml:space="preserve"> do art. 25 da Constituição Federal prescreve que estes se organizam e regem-se pelas constituições e leis que adotarem, observados os princípios da Constituição Federal. Enquanto os municípios regem-se pelas leis orgânicas, observados os princípios das Constituições Federal e Estadual, nos termos do caput do art. 26 da Constituição Federal.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Nesse sentido, é de fundamental importância </w:t>
      </w:r>
      <w:proofErr w:type="gramStart"/>
      <w:r w:rsidRPr="00BF4010">
        <w:rPr>
          <w:rFonts w:cstheme="minorHAnsi"/>
          <w:sz w:val="24"/>
          <w:szCs w:val="24"/>
        </w:rPr>
        <w:t>a</w:t>
      </w:r>
      <w:proofErr w:type="gramEnd"/>
      <w:r w:rsidRPr="00BF4010">
        <w:rPr>
          <w:rFonts w:cstheme="minorHAnsi"/>
          <w:sz w:val="24"/>
          <w:szCs w:val="24"/>
        </w:rPr>
        <w:t xml:space="preserve"> regulamentação da política pública de assistência social pelos demais entes federados a fim de alcançarmos a concretude desse direito fundamental.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Desse modo, cabe a cada ente organizar a assistência social por meio do sistema descentralizado e participativo, denominado SUAS, de acordo com sua competência, em consonância com a Constituição Federal e as normas gerais exaradas pela União, de forma a </w:t>
      </w:r>
      <w:proofErr w:type="gramStart"/>
      <w:r w:rsidRPr="00BF4010">
        <w:rPr>
          <w:rFonts w:cstheme="minorHAnsi"/>
          <w:sz w:val="24"/>
          <w:szCs w:val="24"/>
        </w:rPr>
        <w:t>otimizar</w:t>
      </w:r>
      <w:proofErr w:type="gramEnd"/>
      <w:r w:rsidRPr="00BF4010">
        <w:rPr>
          <w:rFonts w:cstheme="minorHAnsi"/>
          <w:sz w:val="24"/>
          <w:szCs w:val="24"/>
        </w:rPr>
        <w:t xml:space="preserve"> os recursos materiais e humanos, além de possibilitar a prestação dos serviços, benefícios, programas e projetos da assistência social com melhor qualidade à população.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Ademais, vale destacar que o Pacto de Aprimoramento </w:t>
      </w:r>
      <w:proofErr w:type="gramStart"/>
      <w:r w:rsidRPr="00BF4010">
        <w:rPr>
          <w:rFonts w:cstheme="minorHAnsi"/>
          <w:sz w:val="24"/>
          <w:szCs w:val="24"/>
        </w:rPr>
        <w:t>do SUAS</w:t>
      </w:r>
      <w:proofErr w:type="gramEnd"/>
      <w:r w:rsidRPr="00BF4010">
        <w:rPr>
          <w:rFonts w:cstheme="minorHAnsi"/>
          <w:sz w:val="24"/>
          <w:szCs w:val="24"/>
        </w:rPr>
        <w:t xml:space="preserve"> do quadriênio 2014-2017, aprovado por meio da Resolução nº 18, de 15 de julho de 2013, do Conselho Nacional de Assistência Social – CNAS, destinado à gestão municipal, prevê como prioridade a adequação da legislação municipal ao SUAS, tendo como meta a atualização ou instituição por todos os municípios de lei que dispõe acerca do respectivo Sistema.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 xml:space="preserve">Esclarece-se que o Pacto de Aprimoramento </w:t>
      </w:r>
      <w:proofErr w:type="gramStart"/>
      <w:r w:rsidRPr="00BF4010">
        <w:rPr>
          <w:rFonts w:cstheme="minorHAnsi"/>
          <w:sz w:val="24"/>
          <w:szCs w:val="24"/>
        </w:rPr>
        <w:t>do SUAS</w:t>
      </w:r>
      <w:proofErr w:type="gramEnd"/>
      <w:r w:rsidRPr="00BF4010">
        <w:rPr>
          <w:rFonts w:cstheme="minorHAnsi"/>
          <w:sz w:val="24"/>
          <w:szCs w:val="24"/>
        </w:rPr>
        <w:t xml:space="preserve">, aprovado por Resolução do CNAS, possui força cogente com fulcro no inciso II do art. 18 da LOAS, portanto é de observância obrigatória pelos entes federados. </w:t>
      </w:r>
    </w:p>
    <w:p w:rsid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</w:p>
    <w:p w:rsidR="00BF4010" w:rsidRPr="00BF4010" w:rsidRDefault="00BF4010" w:rsidP="00BF4010">
      <w:pPr>
        <w:pStyle w:val="SemEspaamento"/>
        <w:ind w:firstLine="2977"/>
        <w:jc w:val="both"/>
        <w:rPr>
          <w:rFonts w:cstheme="minorHAnsi"/>
          <w:sz w:val="24"/>
          <w:szCs w:val="24"/>
        </w:rPr>
      </w:pPr>
      <w:r w:rsidRPr="00BF4010">
        <w:rPr>
          <w:rFonts w:cstheme="minorHAnsi"/>
          <w:sz w:val="24"/>
          <w:szCs w:val="24"/>
        </w:rPr>
        <w:t>Dessa forma, o presente Projeto de Lei tem por objetivo adequar a legislação municipal às normativas, conforme estabel</w:t>
      </w:r>
      <w:r w:rsidR="009D63DD">
        <w:rPr>
          <w:rFonts w:cstheme="minorHAnsi"/>
          <w:sz w:val="24"/>
          <w:szCs w:val="24"/>
        </w:rPr>
        <w:t>ece a alínea c, do art. 2º, da R</w:t>
      </w:r>
      <w:r w:rsidRPr="00BF4010">
        <w:rPr>
          <w:rFonts w:cstheme="minorHAnsi"/>
          <w:sz w:val="24"/>
          <w:szCs w:val="24"/>
        </w:rPr>
        <w:t xml:space="preserve">esolução nº 18, de 15 de julho de 2013, do Conselho Nacional de Assistência Social - CNAS, que dispõe acerca das prioridades e metas específicas para a gestão municipal </w:t>
      </w:r>
      <w:proofErr w:type="gramStart"/>
      <w:r w:rsidRPr="00BF4010">
        <w:rPr>
          <w:rFonts w:cstheme="minorHAnsi"/>
          <w:sz w:val="24"/>
          <w:szCs w:val="24"/>
        </w:rPr>
        <w:t>do SUAS</w:t>
      </w:r>
      <w:proofErr w:type="gramEnd"/>
      <w:r w:rsidRPr="00BF4010">
        <w:rPr>
          <w:rFonts w:cstheme="minorHAnsi"/>
          <w:sz w:val="24"/>
          <w:szCs w:val="24"/>
        </w:rPr>
        <w:t>, para o quadriênio 2014-2017, além de garantir a continuidade na execução dos serviços, programas e projetos que atualmente são executados nos equipamentos já implantados e nos que porventura podem vir a ser implantados, independente da conjuntura política dos entes federados.</w:t>
      </w:r>
    </w:p>
    <w:p w:rsidR="004D4498" w:rsidRPr="00BF4010" w:rsidRDefault="004D4498" w:rsidP="00BF4010">
      <w:pPr>
        <w:pStyle w:val="Corpodetexto3"/>
        <w:spacing w:after="0"/>
        <w:ind w:firstLine="2977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4D4498" w:rsidRPr="004D4498" w:rsidRDefault="004D4498" w:rsidP="004D4498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4D4498" w:rsidRPr="004D4498" w:rsidRDefault="004D4498" w:rsidP="004D4498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4D4498" w:rsidRPr="004D4498" w:rsidRDefault="004D4498" w:rsidP="004D4498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4D4498" w:rsidRPr="004D4498" w:rsidRDefault="004D4498" w:rsidP="004D4498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D4498">
        <w:rPr>
          <w:rFonts w:asciiTheme="minorHAnsi" w:hAnsiTheme="minorHAnsi" w:cstheme="minorHAnsi"/>
          <w:sz w:val="24"/>
          <w:szCs w:val="24"/>
        </w:rPr>
        <w:t>Valho-me do ensejo para renovar-lhe os protestos de estima e apreço.</w:t>
      </w:r>
    </w:p>
    <w:p w:rsidR="004D4498" w:rsidRPr="004D4498" w:rsidRDefault="004D4498" w:rsidP="004D4498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Atenciosamente,</w:t>
      </w:r>
    </w:p>
    <w:p w:rsidR="004D4498" w:rsidRDefault="004D4498" w:rsidP="004D449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4010" w:rsidRDefault="00BF4010" w:rsidP="004D449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F4010" w:rsidRPr="004D4498" w:rsidRDefault="00BF4010" w:rsidP="004D449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4D4498">
        <w:rPr>
          <w:rFonts w:cstheme="minorHAnsi"/>
          <w:b/>
          <w:sz w:val="24"/>
          <w:szCs w:val="24"/>
        </w:rPr>
        <w:t>MARCELO FORTES</w:t>
      </w:r>
      <w:proofErr w:type="gramEnd"/>
      <w:r w:rsidRPr="004D4498">
        <w:rPr>
          <w:rFonts w:cstheme="minorHAnsi"/>
          <w:b/>
          <w:sz w:val="24"/>
          <w:szCs w:val="24"/>
        </w:rPr>
        <w:t xml:space="preserve"> BARBIERI</w:t>
      </w:r>
    </w:p>
    <w:p w:rsidR="004D4498" w:rsidRPr="004D4498" w:rsidRDefault="004D4498" w:rsidP="004D449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Prefeito Municipal</w:t>
      </w:r>
    </w:p>
    <w:p w:rsidR="00EF561D" w:rsidRPr="004D4498" w:rsidRDefault="00EF561D" w:rsidP="004D449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C0B21" w:rsidRPr="004D4498" w:rsidRDefault="004D4498" w:rsidP="009D63D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br w:type="page"/>
      </w:r>
      <w:r w:rsidR="00627624" w:rsidRPr="004D4498">
        <w:rPr>
          <w:rFonts w:cstheme="minorHAnsi"/>
          <w:b/>
          <w:sz w:val="24"/>
          <w:szCs w:val="24"/>
          <w:u w:val="single"/>
        </w:rPr>
        <w:t>PROJETO DE LEI Nº</w:t>
      </w:r>
    </w:p>
    <w:p w:rsidR="009C0B21" w:rsidRPr="004D4498" w:rsidRDefault="009C0B2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7196D" w:rsidRDefault="00F7196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7196D" w:rsidP="004D4498">
      <w:pPr>
        <w:pStyle w:val="SemEspaamento"/>
        <w:shd w:val="clear" w:color="auto" w:fill="FFFFFF" w:themeFill="background1"/>
        <w:ind w:left="3540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Dispõe sobre o Sistema Único de </w:t>
      </w:r>
      <w:r w:rsidR="00FB4709" w:rsidRPr="004D4498">
        <w:rPr>
          <w:rFonts w:cstheme="minorHAnsi"/>
          <w:sz w:val="24"/>
          <w:szCs w:val="24"/>
        </w:rPr>
        <w:t>Assistência</w:t>
      </w:r>
      <w:r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Social </w:t>
      </w:r>
      <w:r w:rsidR="00D96B0C" w:rsidRPr="004D4498">
        <w:rPr>
          <w:rFonts w:cstheme="minorHAnsi"/>
          <w:sz w:val="24"/>
          <w:szCs w:val="24"/>
        </w:rPr>
        <w:t>n</w:t>
      </w:r>
      <w:r w:rsidR="00FB4709" w:rsidRPr="004D4498">
        <w:rPr>
          <w:rFonts w:cstheme="minorHAnsi"/>
          <w:sz w:val="24"/>
          <w:szCs w:val="24"/>
        </w:rPr>
        <w:t xml:space="preserve">o Município </w:t>
      </w:r>
      <w:r w:rsidRPr="004D4498">
        <w:rPr>
          <w:rFonts w:cstheme="minorHAnsi"/>
          <w:sz w:val="24"/>
          <w:szCs w:val="24"/>
        </w:rPr>
        <w:t xml:space="preserve">de Araraquara/SP </w:t>
      </w:r>
      <w:r w:rsidR="00FB4709" w:rsidRPr="004D4498">
        <w:rPr>
          <w:rFonts w:cstheme="minorHAnsi"/>
          <w:sz w:val="24"/>
          <w:szCs w:val="24"/>
        </w:rPr>
        <w:t>e dá outras providências.</w:t>
      </w:r>
    </w:p>
    <w:p w:rsidR="00F7196D" w:rsidRPr="004D4498" w:rsidRDefault="00F7196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7196D" w:rsidRPr="004D4498" w:rsidRDefault="00F7196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7196D" w:rsidRPr="004D4498" w:rsidRDefault="00F7196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CAPÍTULO 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DAS DEFINIÇÕES E DOS OBJETIVOS</w:t>
      </w:r>
    </w:p>
    <w:p w:rsidR="00F7196D" w:rsidRPr="004D4498" w:rsidRDefault="00F7196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27624" w:rsidRPr="004D4498">
        <w:rPr>
          <w:rFonts w:cstheme="minorHAnsi"/>
          <w:b/>
          <w:sz w:val="24"/>
          <w:szCs w:val="24"/>
        </w:rPr>
        <w:t xml:space="preserve"> </w:t>
      </w:r>
      <w:r w:rsidR="00F7196D" w:rsidRPr="004D4498">
        <w:rPr>
          <w:rFonts w:cstheme="minorHAnsi"/>
          <w:b/>
          <w:sz w:val="24"/>
          <w:szCs w:val="24"/>
        </w:rPr>
        <w:t xml:space="preserve">1º </w:t>
      </w:r>
      <w:r w:rsidR="00FB4709" w:rsidRPr="004D4498">
        <w:rPr>
          <w:rFonts w:cstheme="minorHAnsi"/>
          <w:sz w:val="24"/>
          <w:szCs w:val="24"/>
        </w:rPr>
        <w:t>A assistência social, direito do cidadão e dever do E</w:t>
      </w:r>
      <w:r w:rsidR="00F7196D" w:rsidRPr="004D4498">
        <w:rPr>
          <w:rFonts w:cstheme="minorHAnsi"/>
          <w:sz w:val="24"/>
          <w:szCs w:val="24"/>
        </w:rPr>
        <w:t xml:space="preserve">stado, </w:t>
      </w:r>
      <w:proofErr w:type="gramStart"/>
      <w:r w:rsidR="00F7196D" w:rsidRPr="004D4498">
        <w:rPr>
          <w:rFonts w:cstheme="minorHAnsi"/>
          <w:sz w:val="24"/>
          <w:szCs w:val="24"/>
        </w:rPr>
        <w:t>é</w:t>
      </w:r>
      <w:proofErr w:type="gramEnd"/>
      <w:r w:rsidR="00F7196D" w:rsidRPr="004D4498">
        <w:rPr>
          <w:rFonts w:cstheme="minorHAnsi"/>
          <w:sz w:val="24"/>
          <w:szCs w:val="24"/>
        </w:rPr>
        <w:t xml:space="preserve"> Política de Seguridade </w:t>
      </w:r>
      <w:r w:rsidR="00FB4709" w:rsidRPr="004D4498">
        <w:rPr>
          <w:rFonts w:cstheme="minorHAnsi"/>
          <w:sz w:val="24"/>
          <w:szCs w:val="24"/>
        </w:rPr>
        <w:t>Social não contributiva, que provê os mínimos sociais, r</w:t>
      </w:r>
      <w:r w:rsidR="00F7196D" w:rsidRPr="004D4498">
        <w:rPr>
          <w:rFonts w:cstheme="minorHAnsi"/>
          <w:sz w:val="24"/>
          <w:szCs w:val="24"/>
        </w:rPr>
        <w:t xml:space="preserve">ealizada através de um conjunto </w:t>
      </w:r>
      <w:r w:rsidR="00FB4709" w:rsidRPr="004D4498">
        <w:rPr>
          <w:rFonts w:cstheme="minorHAnsi"/>
          <w:sz w:val="24"/>
          <w:szCs w:val="24"/>
        </w:rPr>
        <w:t>integrado de ações de iniciativa pública e da sociedade,</w:t>
      </w:r>
      <w:r w:rsidR="00F7196D" w:rsidRPr="004D4498">
        <w:rPr>
          <w:rFonts w:cstheme="minorHAnsi"/>
          <w:sz w:val="24"/>
          <w:szCs w:val="24"/>
        </w:rPr>
        <w:t xml:space="preserve"> para garantir o atendimento às </w:t>
      </w:r>
      <w:r w:rsidR="00FB4709" w:rsidRPr="004D4498">
        <w:rPr>
          <w:rFonts w:cstheme="minorHAnsi"/>
          <w:sz w:val="24"/>
          <w:szCs w:val="24"/>
        </w:rPr>
        <w:t>necessidades básicas.</w:t>
      </w:r>
    </w:p>
    <w:p w:rsidR="00F7196D" w:rsidRPr="004D4498" w:rsidRDefault="00F7196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27624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2</w:t>
      </w:r>
      <w:r w:rsidR="00F7196D" w:rsidRPr="004D4498">
        <w:rPr>
          <w:rFonts w:cstheme="minorHAnsi"/>
          <w:b/>
          <w:sz w:val="24"/>
          <w:szCs w:val="24"/>
        </w:rPr>
        <w:t xml:space="preserve">º </w:t>
      </w:r>
      <w:r w:rsidR="00FB4709" w:rsidRPr="004D4498">
        <w:rPr>
          <w:rFonts w:cstheme="minorHAnsi"/>
          <w:sz w:val="24"/>
          <w:szCs w:val="24"/>
        </w:rPr>
        <w:t xml:space="preserve">A Política de Assistência Social </w:t>
      </w:r>
      <w:r w:rsidR="00D96B0C" w:rsidRPr="004D4498">
        <w:rPr>
          <w:rFonts w:cstheme="minorHAnsi"/>
          <w:sz w:val="24"/>
          <w:szCs w:val="24"/>
        </w:rPr>
        <w:t>n</w:t>
      </w:r>
      <w:r w:rsidR="00FB4709" w:rsidRPr="004D4498">
        <w:rPr>
          <w:rFonts w:cstheme="minorHAnsi"/>
          <w:sz w:val="24"/>
          <w:szCs w:val="24"/>
        </w:rPr>
        <w:t xml:space="preserve">o Município </w:t>
      </w:r>
      <w:r w:rsidR="00F7196D" w:rsidRPr="004D4498">
        <w:rPr>
          <w:rFonts w:cstheme="minorHAnsi"/>
          <w:sz w:val="24"/>
          <w:szCs w:val="24"/>
        </w:rPr>
        <w:t xml:space="preserve">de Araraquara </w:t>
      </w:r>
      <w:r w:rsidR="00FB4709" w:rsidRPr="004D4498">
        <w:rPr>
          <w:rFonts w:cstheme="minorHAnsi"/>
          <w:sz w:val="24"/>
          <w:szCs w:val="24"/>
        </w:rPr>
        <w:t>tem por objetivos:</w:t>
      </w:r>
    </w:p>
    <w:p w:rsidR="00627624" w:rsidRPr="004D4498" w:rsidRDefault="0062762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 a proteção social, que visa à garantia da vida, à re</w:t>
      </w:r>
      <w:r w:rsidR="006E7DFD" w:rsidRPr="004D4498">
        <w:rPr>
          <w:rFonts w:cstheme="minorHAnsi"/>
          <w:sz w:val="24"/>
          <w:szCs w:val="24"/>
        </w:rPr>
        <w:t xml:space="preserve">dução de danos e à prevenção da </w:t>
      </w:r>
      <w:r w:rsidRPr="004D4498">
        <w:rPr>
          <w:rFonts w:cstheme="minorHAnsi"/>
          <w:sz w:val="24"/>
          <w:szCs w:val="24"/>
        </w:rPr>
        <w:t>incidência de riscos, especialmente:</w:t>
      </w:r>
    </w:p>
    <w:p w:rsidR="00627624" w:rsidRPr="004D4498" w:rsidRDefault="0062762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a proteção à família, à maternidade, à infância, à adolescência e à velhice;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o amparo às crianças e aos adolescentes carentes;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a promoção da integração ao mercado de trabalho;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d) a habilitação e reabilitação das pessoas com </w:t>
      </w:r>
      <w:r w:rsidR="006E7DFD" w:rsidRPr="004D4498">
        <w:rPr>
          <w:rFonts w:cstheme="minorHAnsi"/>
          <w:sz w:val="24"/>
          <w:szCs w:val="24"/>
        </w:rPr>
        <w:t xml:space="preserve">deficiência e a promoção de sua </w:t>
      </w:r>
      <w:r w:rsidRPr="004D4498">
        <w:rPr>
          <w:rFonts w:cstheme="minorHAnsi"/>
          <w:sz w:val="24"/>
          <w:szCs w:val="24"/>
        </w:rPr>
        <w:t xml:space="preserve">integração à vida comunitária; </w:t>
      </w:r>
    </w:p>
    <w:p w:rsidR="00627624" w:rsidRPr="004D4498" w:rsidRDefault="0062762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BE131D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II </w:t>
      </w:r>
      <w:r w:rsidR="00D96B0C" w:rsidRPr="004D4498">
        <w:rPr>
          <w:rFonts w:cstheme="minorHAnsi"/>
          <w:sz w:val="24"/>
          <w:szCs w:val="24"/>
        </w:rPr>
        <w:t>–</w:t>
      </w:r>
      <w:r w:rsidRPr="004D4498">
        <w:rPr>
          <w:rFonts w:cstheme="minorHAnsi"/>
          <w:sz w:val="24"/>
          <w:szCs w:val="24"/>
        </w:rPr>
        <w:t xml:space="preserve"> a vigilância socioassistencial, que visa a analisar territor</w:t>
      </w:r>
      <w:r w:rsidR="006E7DFD" w:rsidRPr="004D4498">
        <w:rPr>
          <w:rFonts w:cstheme="minorHAnsi"/>
          <w:sz w:val="24"/>
          <w:szCs w:val="24"/>
        </w:rPr>
        <w:t xml:space="preserve">ialmente a capacidade protetiva </w:t>
      </w:r>
      <w:r w:rsidRPr="004D4498">
        <w:rPr>
          <w:rFonts w:cstheme="minorHAnsi"/>
          <w:sz w:val="24"/>
          <w:szCs w:val="24"/>
        </w:rPr>
        <w:t>das famílias e nela a ocorrência de vulnerabilidades, de am</w:t>
      </w:r>
      <w:r w:rsidR="006E7DFD" w:rsidRPr="004D4498">
        <w:rPr>
          <w:rFonts w:cstheme="minorHAnsi"/>
          <w:sz w:val="24"/>
          <w:szCs w:val="24"/>
        </w:rPr>
        <w:t xml:space="preserve">eaças, de vitimizações e danos; </w:t>
      </w:r>
    </w:p>
    <w:p w:rsidR="00627624" w:rsidRPr="004D4498" w:rsidRDefault="0062762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III </w:t>
      </w:r>
      <w:r w:rsidR="00D96B0C" w:rsidRPr="004D4498">
        <w:rPr>
          <w:rFonts w:cstheme="minorHAnsi"/>
          <w:sz w:val="24"/>
          <w:szCs w:val="24"/>
        </w:rPr>
        <w:t>–</w:t>
      </w:r>
      <w:r w:rsidRPr="004D4498">
        <w:rPr>
          <w:rFonts w:cstheme="minorHAnsi"/>
          <w:sz w:val="24"/>
          <w:szCs w:val="24"/>
        </w:rPr>
        <w:t xml:space="preserve"> a defesa de direitos, que visa a garantir o pleno aces</w:t>
      </w:r>
      <w:r w:rsidR="006E7DFD" w:rsidRPr="004D4498">
        <w:rPr>
          <w:rFonts w:cstheme="minorHAnsi"/>
          <w:sz w:val="24"/>
          <w:szCs w:val="24"/>
        </w:rPr>
        <w:t>so aos direitos no conjunto das provisões socioassistenciais;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6E7DFD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</w:t>
      </w:r>
      <w:r w:rsidR="00D96B0C" w:rsidRPr="004D4498">
        <w:rPr>
          <w:rFonts w:cstheme="minorHAnsi"/>
          <w:sz w:val="24"/>
          <w:szCs w:val="24"/>
        </w:rPr>
        <w:t xml:space="preserve"> –</w:t>
      </w:r>
      <w:r w:rsidRPr="004D4498">
        <w:rPr>
          <w:rFonts w:cstheme="minorHAnsi"/>
          <w:sz w:val="24"/>
          <w:szCs w:val="24"/>
        </w:rPr>
        <w:t xml:space="preserve"> </w:t>
      </w:r>
      <w:r w:rsidR="00D96B0C" w:rsidRPr="004D4498">
        <w:rPr>
          <w:rFonts w:cstheme="minorHAnsi"/>
          <w:sz w:val="24"/>
          <w:szCs w:val="24"/>
        </w:rPr>
        <w:t xml:space="preserve">a </w:t>
      </w:r>
      <w:r w:rsidRPr="004D4498">
        <w:rPr>
          <w:rFonts w:cstheme="minorHAnsi"/>
          <w:sz w:val="24"/>
          <w:szCs w:val="24"/>
        </w:rPr>
        <w:t>participação da população, por meio de organizações</w:t>
      </w:r>
      <w:r w:rsidR="006E7DFD" w:rsidRPr="004D4498">
        <w:rPr>
          <w:rFonts w:cstheme="minorHAnsi"/>
          <w:sz w:val="24"/>
          <w:szCs w:val="24"/>
        </w:rPr>
        <w:t xml:space="preserve"> representativas, na formulação </w:t>
      </w:r>
      <w:r w:rsidRPr="004D4498">
        <w:rPr>
          <w:rFonts w:cstheme="minorHAnsi"/>
          <w:sz w:val="24"/>
          <w:szCs w:val="24"/>
        </w:rPr>
        <w:t>das políticas e no contro</w:t>
      </w:r>
      <w:r w:rsidR="006E7DFD" w:rsidRPr="004D4498">
        <w:rPr>
          <w:rFonts w:cstheme="minorHAnsi"/>
          <w:sz w:val="24"/>
          <w:szCs w:val="24"/>
        </w:rPr>
        <w:t xml:space="preserve">le de ações em todos os níveis; 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</w:t>
      </w:r>
      <w:r w:rsidR="00D96B0C" w:rsidRPr="004D4498">
        <w:rPr>
          <w:rFonts w:cstheme="minorHAnsi"/>
          <w:sz w:val="24"/>
          <w:szCs w:val="24"/>
        </w:rPr>
        <w:t xml:space="preserve"> –</w:t>
      </w:r>
      <w:r w:rsidRPr="004D4498">
        <w:rPr>
          <w:rFonts w:cstheme="minorHAnsi"/>
          <w:sz w:val="24"/>
          <w:szCs w:val="24"/>
        </w:rPr>
        <w:t xml:space="preserve"> </w:t>
      </w:r>
      <w:r w:rsidR="00D96B0C" w:rsidRPr="004D4498">
        <w:rPr>
          <w:rFonts w:cstheme="minorHAnsi"/>
          <w:sz w:val="24"/>
          <w:szCs w:val="24"/>
        </w:rPr>
        <w:t xml:space="preserve">a </w:t>
      </w:r>
      <w:r w:rsidRPr="004D4498">
        <w:rPr>
          <w:rFonts w:cstheme="minorHAnsi"/>
          <w:sz w:val="24"/>
          <w:szCs w:val="24"/>
        </w:rPr>
        <w:t>primazia da responsabilidade do ente político na cond</w:t>
      </w:r>
      <w:r w:rsidR="006E7DFD" w:rsidRPr="004D4498">
        <w:rPr>
          <w:rFonts w:cstheme="minorHAnsi"/>
          <w:sz w:val="24"/>
          <w:szCs w:val="24"/>
        </w:rPr>
        <w:t xml:space="preserve">ução da Política de Assistência </w:t>
      </w:r>
      <w:r w:rsidRPr="004D4498">
        <w:rPr>
          <w:rFonts w:cstheme="minorHAnsi"/>
          <w:sz w:val="24"/>
          <w:szCs w:val="24"/>
        </w:rPr>
        <w:t xml:space="preserve">Social em cada esfera de governo; </w:t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="00D96B0C" w:rsidRPr="004D4498">
        <w:rPr>
          <w:rFonts w:cstheme="minorHAnsi"/>
          <w:sz w:val="24"/>
          <w:szCs w:val="24"/>
        </w:rPr>
        <w:t>–</w:t>
      </w:r>
      <w:r w:rsidRPr="004D4498">
        <w:rPr>
          <w:rFonts w:cstheme="minorHAnsi"/>
          <w:sz w:val="24"/>
          <w:szCs w:val="24"/>
        </w:rPr>
        <w:t xml:space="preserve"> </w:t>
      </w:r>
      <w:r w:rsidR="00D96B0C" w:rsidRPr="004D4498">
        <w:rPr>
          <w:rFonts w:cstheme="minorHAnsi"/>
          <w:sz w:val="24"/>
          <w:szCs w:val="24"/>
        </w:rPr>
        <w:t xml:space="preserve">a </w:t>
      </w:r>
      <w:r w:rsidRPr="004D4498">
        <w:rPr>
          <w:rFonts w:cstheme="minorHAnsi"/>
          <w:sz w:val="24"/>
          <w:szCs w:val="24"/>
        </w:rPr>
        <w:t xml:space="preserve">centralidade na família para concepção e </w:t>
      </w:r>
      <w:proofErr w:type="gramStart"/>
      <w:r w:rsidRPr="004D4498">
        <w:rPr>
          <w:rFonts w:cstheme="minorHAnsi"/>
          <w:sz w:val="24"/>
          <w:szCs w:val="24"/>
        </w:rPr>
        <w:t>implemen</w:t>
      </w:r>
      <w:r w:rsidR="006E7DFD" w:rsidRPr="004D4498">
        <w:rPr>
          <w:rFonts w:cstheme="minorHAnsi"/>
          <w:sz w:val="24"/>
          <w:szCs w:val="24"/>
        </w:rPr>
        <w:t>tação</w:t>
      </w:r>
      <w:proofErr w:type="gramEnd"/>
      <w:r w:rsidR="006E7DFD" w:rsidRPr="004D4498">
        <w:rPr>
          <w:rFonts w:cstheme="minorHAnsi"/>
          <w:sz w:val="24"/>
          <w:szCs w:val="24"/>
        </w:rPr>
        <w:t xml:space="preserve"> dos benefícios, serviços, </w:t>
      </w:r>
      <w:r w:rsidRPr="004D4498">
        <w:rPr>
          <w:rFonts w:cstheme="minorHAnsi"/>
          <w:sz w:val="24"/>
          <w:szCs w:val="24"/>
        </w:rPr>
        <w:t>programas e projetos, tendo como base o território.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C44DE8" w:rsidRPr="004D4498">
        <w:rPr>
          <w:rFonts w:cstheme="minorHAnsi"/>
          <w:b/>
          <w:sz w:val="24"/>
          <w:szCs w:val="24"/>
        </w:rPr>
        <w:t>ú</w:t>
      </w:r>
      <w:r w:rsidRPr="004D4498">
        <w:rPr>
          <w:rFonts w:cstheme="minorHAnsi"/>
          <w:b/>
          <w:sz w:val="24"/>
          <w:szCs w:val="24"/>
        </w:rPr>
        <w:t>nico</w:t>
      </w:r>
      <w:r w:rsidR="00C44DE8" w:rsidRPr="004D4498">
        <w:rPr>
          <w:rFonts w:cstheme="minorHAnsi"/>
          <w:b/>
          <w:sz w:val="24"/>
          <w:szCs w:val="24"/>
        </w:rPr>
        <w:t>.</w:t>
      </w:r>
      <w:r w:rsidRPr="004D4498">
        <w:rPr>
          <w:rFonts w:cstheme="minorHAnsi"/>
          <w:sz w:val="24"/>
          <w:szCs w:val="24"/>
        </w:rPr>
        <w:t xml:space="preserve"> </w:t>
      </w:r>
      <w:r w:rsidR="003F45C0" w:rsidRPr="004D4498">
        <w:rPr>
          <w:rFonts w:cstheme="minorHAnsi"/>
          <w:sz w:val="24"/>
          <w:szCs w:val="24"/>
        </w:rPr>
        <w:t>P</w:t>
      </w:r>
      <w:r w:rsidRPr="004D4498">
        <w:rPr>
          <w:rFonts w:cstheme="minorHAnsi"/>
          <w:sz w:val="24"/>
          <w:szCs w:val="24"/>
        </w:rPr>
        <w:t>ara o enfrentamento da pobreza, a a</w:t>
      </w:r>
      <w:r w:rsidR="006E7DFD" w:rsidRPr="004D4498">
        <w:rPr>
          <w:rFonts w:cstheme="minorHAnsi"/>
          <w:sz w:val="24"/>
          <w:szCs w:val="24"/>
        </w:rPr>
        <w:t xml:space="preserve">ssistência social realiza-se de </w:t>
      </w:r>
      <w:r w:rsidRPr="004D4498">
        <w:rPr>
          <w:rFonts w:cstheme="minorHAnsi"/>
          <w:sz w:val="24"/>
          <w:szCs w:val="24"/>
        </w:rPr>
        <w:t>forma integrada às políticas setoriais visando universalizar a p</w:t>
      </w:r>
      <w:r w:rsidR="006E7DFD" w:rsidRPr="004D4498">
        <w:rPr>
          <w:rFonts w:cstheme="minorHAnsi"/>
          <w:sz w:val="24"/>
          <w:szCs w:val="24"/>
        </w:rPr>
        <w:t xml:space="preserve">roteção social e atender às </w:t>
      </w:r>
      <w:r w:rsidRPr="004D4498">
        <w:rPr>
          <w:rFonts w:cstheme="minorHAnsi"/>
          <w:sz w:val="24"/>
          <w:szCs w:val="24"/>
        </w:rPr>
        <w:t>contingências sociais.</w:t>
      </w:r>
    </w:p>
    <w:p w:rsidR="006E7DFD" w:rsidRPr="004D4498" w:rsidRDefault="006E7DF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CAPÍTULO 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DOS PRINCÍPIOS E DIRETRIZES</w:t>
      </w:r>
    </w:p>
    <w:p w:rsidR="002D14AA" w:rsidRPr="004D4498" w:rsidRDefault="002D14AA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DOS PRINCÍPIOS</w:t>
      </w:r>
    </w:p>
    <w:p w:rsidR="002D14AA" w:rsidRPr="004D4498" w:rsidRDefault="002D14AA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2341E5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 xml:space="preserve">3º </w:t>
      </w:r>
      <w:r w:rsidR="00FB4709" w:rsidRPr="004D4498">
        <w:rPr>
          <w:rFonts w:cstheme="minorHAnsi"/>
          <w:sz w:val="24"/>
          <w:szCs w:val="24"/>
        </w:rPr>
        <w:t>A política pública de assistência social rege-se pelos seguintes princípios: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universalidade: todos têm direito à proteção socioassi</w:t>
      </w:r>
      <w:r w:rsidR="002D14AA" w:rsidRPr="004D4498">
        <w:rPr>
          <w:rFonts w:cstheme="minorHAnsi"/>
          <w:sz w:val="24"/>
          <w:szCs w:val="24"/>
        </w:rPr>
        <w:t xml:space="preserve">stencial, prestada a quem dela </w:t>
      </w:r>
      <w:r w:rsidRPr="004D4498">
        <w:rPr>
          <w:rFonts w:cstheme="minorHAnsi"/>
          <w:sz w:val="24"/>
          <w:szCs w:val="24"/>
        </w:rPr>
        <w:t>necessitar, com respeito à dignidade e à autonomia d</w:t>
      </w:r>
      <w:r w:rsidR="002D14AA" w:rsidRPr="004D4498">
        <w:rPr>
          <w:rFonts w:cstheme="minorHAnsi"/>
          <w:sz w:val="24"/>
          <w:szCs w:val="24"/>
        </w:rPr>
        <w:t xml:space="preserve">o cidadão, sem discriminação de qualquer </w:t>
      </w:r>
      <w:r w:rsidRPr="004D4498">
        <w:rPr>
          <w:rFonts w:cstheme="minorHAnsi"/>
          <w:sz w:val="24"/>
          <w:szCs w:val="24"/>
        </w:rPr>
        <w:t>espécie ou comprovação vexatória da sua condição;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gratuidade: a assistência social deve ser prestada sem exigência de contribuiç</w:t>
      </w:r>
      <w:r w:rsidR="002D14AA" w:rsidRPr="004D4498">
        <w:rPr>
          <w:rFonts w:cstheme="minorHAnsi"/>
          <w:sz w:val="24"/>
          <w:szCs w:val="24"/>
        </w:rPr>
        <w:t xml:space="preserve">ão ou </w:t>
      </w:r>
      <w:r w:rsidRPr="004D4498">
        <w:rPr>
          <w:rFonts w:cstheme="minorHAnsi"/>
          <w:sz w:val="24"/>
          <w:szCs w:val="24"/>
        </w:rPr>
        <w:t>contrapartida, observado o que dispõe o art. 35, da Lei Fede</w:t>
      </w:r>
      <w:r w:rsidR="002D14AA" w:rsidRPr="004D4498">
        <w:rPr>
          <w:rFonts w:cstheme="minorHAnsi"/>
          <w:sz w:val="24"/>
          <w:szCs w:val="24"/>
        </w:rPr>
        <w:t xml:space="preserve">ral nº 10.741, de 1º de outubro de </w:t>
      </w:r>
      <w:r w:rsidRPr="004D4498">
        <w:rPr>
          <w:rFonts w:cstheme="minorHAnsi"/>
          <w:sz w:val="24"/>
          <w:szCs w:val="24"/>
        </w:rPr>
        <w:t>2003 - Estatuto do Idoso;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integralidade da proteção social: oferta das provisões</w:t>
      </w:r>
      <w:r w:rsidR="002D14AA" w:rsidRPr="004D4498">
        <w:rPr>
          <w:rFonts w:cstheme="minorHAnsi"/>
          <w:sz w:val="24"/>
          <w:szCs w:val="24"/>
        </w:rPr>
        <w:t xml:space="preserve"> em sua completude, por meio de </w:t>
      </w:r>
      <w:r w:rsidRPr="004D4498">
        <w:rPr>
          <w:rFonts w:cstheme="minorHAnsi"/>
          <w:sz w:val="24"/>
          <w:szCs w:val="24"/>
        </w:rPr>
        <w:t>conjunto articulado de serviços, programas, projetos e benefícios socioassistenciais;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- </w:t>
      </w:r>
      <w:proofErr w:type="spellStart"/>
      <w:r w:rsidRPr="004D4498">
        <w:rPr>
          <w:rFonts w:cstheme="minorHAnsi"/>
          <w:sz w:val="24"/>
          <w:szCs w:val="24"/>
        </w:rPr>
        <w:t>intersetorialidade</w:t>
      </w:r>
      <w:proofErr w:type="spellEnd"/>
      <w:r w:rsidRPr="004D4498">
        <w:rPr>
          <w:rFonts w:cstheme="minorHAnsi"/>
          <w:sz w:val="24"/>
          <w:szCs w:val="24"/>
        </w:rPr>
        <w:t xml:space="preserve">: integração e articulação da rede </w:t>
      </w:r>
      <w:r w:rsidR="002D14AA" w:rsidRPr="004D4498">
        <w:rPr>
          <w:rFonts w:cstheme="minorHAnsi"/>
          <w:sz w:val="24"/>
          <w:szCs w:val="24"/>
        </w:rPr>
        <w:t xml:space="preserve">socioassistencial com as demais </w:t>
      </w:r>
      <w:r w:rsidRPr="004D4498">
        <w:rPr>
          <w:rFonts w:cstheme="minorHAnsi"/>
          <w:sz w:val="24"/>
          <w:szCs w:val="24"/>
        </w:rPr>
        <w:t>políticas e órgãos setoriais de defesa de direitos e Sistema de Justiça;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equidade: respeito às diversidades regionais, culturai</w:t>
      </w:r>
      <w:r w:rsidR="002D14AA" w:rsidRPr="004D4498">
        <w:rPr>
          <w:rFonts w:cstheme="minorHAnsi"/>
          <w:sz w:val="24"/>
          <w:szCs w:val="24"/>
        </w:rPr>
        <w:t xml:space="preserve">s, socioeconômicas, políticas e </w:t>
      </w:r>
      <w:r w:rsidRPr="004D4498">
        <w:rPr>
          <w:rFonts w:cstheme="minorHAnsi"/>
          <w:sz w:val="24"/>
          <w:szCs w:val="24"/>
        </w:rPr>
        <w:t>territoriais, priorizando aqueles que estiverem em situ</w:t>
      </w:r>
      <w:r w:rsidR="002D14AA" w:rsidRPr="004D4498">
        <w:rPr>
          <w:rFonts w:cstheme="minorHAnsi"/>
          <w:sz w:val="24"/>
          <w:szCs w:val="24"/>
        </w:rPr>
        <w:t xml:space="preserve">ação de vulnerabilidade e risco pessoal e </w:t>
      </w:r>
      <w:r w:rsidRPr="004D4498">
        <w:rPr>
          <w:rFonts w:cstheme="minorHAnsi"/>
          <w:sz w:val="24"/>
          <w:szCs w:val="24"/>
        </w:rPr>
        <w:t>social.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supremacia do atendimento às necessidades</w:t>
      </w:r>
      <w:r w:rsidR="002D14AA" w:rsidRPr="004D4498">
        <w:rPr>
          <w:rFonts w:cstheme="minorHAnsi"/>
          <w:sz w:val="24"/>
          <w:szCs w:val="24"/>
        </w:rPr>
        <w:t xml:space="preserve"> sociais sobre as exigências de </w:t>
      </w:r>
      <w:r w:rsidRPr="004D4498">
        <w:rPr>
          <w:rFonts w:cstheme="minorHAnsi"/>
          <w:sz w:val="24"/>
          <w:szCs w:val="24"/>
        </w:rPr>
        <w:t>rentabilidade econômica;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universalização dos direitos sociais, a fim de tornar o de</w:t>
      </w:r>
      <w:r w:rsidR="002D14AA" w:rsidRPr="004D4498">
        <w:rPr>
          <w:rFonts w:cstheme="minorHAnsi"/>
          <w:sz w:val="24"/>
          <w:szCs w:val="24"/>
        </w:rPr>
        <w:t xml:space="preserve">stinatário da ação assistencial </w:t>
      </w:r>
      <w:r w:rsidRPr="004D4498">
        <w:rPr>
          <w:rFonts w:cstheme="minorHAnsi"/>
          <w:sz w:val="24"/>
          <w:szCs w:val="24"/>
        </w:rPr>
        <w:t>alcançável pelas demais políticas públicas;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VIII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- respeito à dignidade do cidadão, à sua autonomia </w:t>
      </w:r>
      <w:r w:rsidR="002D14AA" w:rsidRPr="004D4498">
        <w:rPr>
          <w:rFonts w:cstheme="minorHAnsi"/>
          <w:sz w:val="24"/>
          <w:szCs w:val="24"/>
        </w:rPr>
        <w:t xml:space="preserve">e ao seu direito a benefícios e </w:t>
      </w:r>
      <w:r w:rsidRPr="004D4498">
        <w:rPr>
          <w:rFonts w:cstheme="minorHAnsi"/>
          <w:sz w:val="24"/>
          <w:szCs w:val="24"/>
        </w:rPr>
        <w:t>serviços de qualidade, bem como à convivência fam</w:t>
      </w:r>
      <w:r w:rsidR="002D14AA" w:rsidRPr="004D4498">
        <w:rPr>
          <w:rFonts w:cstheme="minorHAnsi"/>
          <w:sz w:val="24"/>
          <w:szCs w:val="24"/>
        </w:rPr>
        <w:t xml:space="preserve">iliar e comunitária, vedando-se qualquer </w:t>
      </w:r>
      <w:r w:rsidRPr="004D4498">
        <w:rPr>
          <w:rFonts w:cstheme="minorHAnsi"/>
          <w:sz w:val="24"/>
          <w:szCs w:val="24"/>
        </w:rPr>
        <w:t>comprovação vexatória de necessidade;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IX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igualdade de direitos no acesso ao atendimento</w:t>
      </w:r>
      <w:r w:rsidR="002D14AA" w:rsidRPr="004D4498">
        <w:rPr>
          <w:rFonts w:cstheme="minorHAnsi"/>
          <w:sz w:val="24"/>
          <w:szCs w:val="24"/>
        </w:rPr>
        <w:t xml:space="preserve">, sem discriminação de qualquer </w:t>
      </w:r>
      <w:r w:rsidRPr="004D4498">
        <w:rPr>
          <w:rFonts w:cstheme="minorHAnsi"/>
          <w:sz w:val="24"/>
          <w:szCs w:val="24"/>
        </w:rPr>
        <w:t>natureza, garantindo-se equivalência às populações urbanas e rurais;</w:t>
      </w:r>
    </w:p>
    <w:p w:rsidR="00C44DE8" w:rsidRPr="004D4498" w:rsidRDefault="00C44DE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</w:t>
      </w:r>
      <w:r w:rsidR="0001351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divulgação ampla dos benefícios, serviços, programas</w:t>
      </w:r>
      <w:r w:rsidR="002D14AA" w:rsidRPr="004D4498">
        <w:rPr>
          <w:rFonts w:cstheme="minorHAnsi"/>
          <w:sz w:val="24"/>
          <w:szCs w:val="24"/>
        </w:rPr>
        <w:t xml:space="preserve"> e projetos socioassistenciais, </w:t>
      </w:r>
      <w:r w:rsidRPr="004D4498">
        <w:rPr>
          <w:rFonts w:cstheme="minorHAnsi"/>
          <w:sz w:val="24"/>
          <w:szCs w:val="24"/>
        </w:rPr>
        <w:t>bem como dos recursos oferecidos pelo Poder Público e dos critérios para sua concessão.</w:t>
      </w:r>
    </w:p>
    <w:p w:rsidR="002D14AA" w:rsidRPr="004D4498" w:rsidRDefault="002D14AA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DAS DIRETRIZES</w:t>
      </w:r>
    </w:p>
    <w:p w:rsidR="002D14AA" w:rsidRPr="004D4498" w:rsidRDefault="002D14AA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2341E5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 xml:space="preserve">4º </w:t>
      </w:r>
      <w:r w:rsidR="00FB4709" w:rsidRPr="004D4498">
        <w:rPr>
          <w:rFonts w:cstheme="minorHAnsi"/>
          <w:sz w:val="24"/>
          <w:szCs w:val="24"/>
        </w:rPr>
        <w:t>A organização da assistência social no Município</w:t>
      </w:r>
      <w:r w:rsidR="00D96B0C" w:rsidRPr="004D4498">
        <w:rPr>
          <w:rFonts w:cstheme="minorHAnsi"/>
          <w:sz w:val="24"/>
          <w:szCs w:val="24"/>
        </w:rPr>
        <w:t xml:space="preserve"> de Araraquara</w:t>
      </w:r>
      <w:r w:rsidR="00FB4709" w:rsidRPr="004D4498">
        <w:rPr>
          <w:rFonts w:cstheme="minorHAnsi"/>
          <w:sz w:val="24"/>
          <w:szCs w:val="24"/>
        </w:rPr>
        <w:t xml:space="preserve"> observará as seguintes diretrizes: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primazia da responsabilidade do Estado na condução da</w:t>
      </w:r>
      <w:r w:rsidR="002D14AA" w:rsidRPr="004D4498">
        <w:rPr>
          <w:rFonts w:cstheme="minorHAnsi"/>
          <w:sz w:val="24"/>
          <w:szCs w:val="24"/>
        </w:rPr>
        <w:t xml:space="preserve"> política de assistência social </w:t>
      </w:r>
      <w:r w:rsidRPr="004D4498">
        <w:rPr>
          <w:rFonts w:cstheme="minorHAnsi"/>
          <w:sz w:val="24"/>
          <w:szCs w:val="24"/>
        </w:rPr>
        <w:t>em cada esfera de governo</w:t>
      </w:r>
      <w:r w:rsidR="0067599F" w:rsidRPr="004D4498">
        <w:rPr>
          <w:rFonts w:cstheme="minorHAnsi"/>
          <w:sz w:val="24"/>
          <w:szCs w:val="24"/>
        </w:rPr>
        <w:t>;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descentralização político-administrativa e comando único em cada esfera de gestão;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cofinanciamento partilhado dos entes federados;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- </w:t>
      </w:r>
      <w:proofErr w:type="spellStart"/>
      <w:r w:rsidRPr="004D4498">
        <w:rPr>
          <w:rFonts w:cstheme="minorHAnsi"/>
          <w:sz w:val="24"/>
          <w:szCs w:val="24"/>
        </w:rPr>
        <w:t>matricialidade</w:t>
      </w:r>
      <w:proofErr w:type="spellEnd"/>
      <w:r w:rsidRPr="004D4498">
        <w:rPr>
          <w:rFonts w:cstheme="minorHAnsi"/>
          <w:sz w:val="24"/>
          <w:szCs w:val="24"/>
        </w:rPr>
        <w:t xml:space="preserve"> sociofamiliar;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- </w:t>
      </w:r>
      <w:proofErr w:type="spellStart"/>
      <w:r w:rsidRPr="004D4498">
        <w:rPr>
          <w:rFonts w:cstheme="minorHAnsi"/>
          <w:sz w:val="24"/>
          <w:szCs w:val="24"/>
        </w:rPr>
        <w:t>territorialização</w:t>
      </w:r>
      <w:proofErr w:type="spellEnd"/>
      <w:r w:rsidRPr="004D4498">
        <w:rPr>
          <w:rFonts w:cstheme="minorHAnsi"/>
          <w:sz w:val="24"/>
          <w:szCs w:val="24"/>
        </w:rPr>
        <w:t>;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fortalecimento da relação democrática entre Estado e sociedade civil;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</w:t>
      </w:r>
      <w:r w:rsidR="00417A4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participação popular e controle social, por meio de o</w:t>
      </w:r>
      <w:r w:rsidR="00692D7C" w:rsidRPr="004D4498">
        <w:rPr>
          <w:rFonts w:cstheme="minorHAnsi"/>
          <w:sz w:val="24"/>
          <w:szCs w:val="24"/>
        </w:rPr>
        <w:t xml:space="preserve">rganizações representativas, na </w:t>
      </w:r>
      <w:r w:rsidRPr="004D4498">
        <w:rPr>
          <w:rFonts w:cstheme="minorHAnsi"/>
          <w:sz w:val="24"/>
          <w:szCs w:val="24"/>
        </w:rPr>
        <w:t>formulação das políticas e no contro</w:t>
      </w:r>
      <w:r w:rsidR="00692D7C" w:rsidRPr="004D4498">
        <w:rPr>
          <w:rFonts w:cstheme="minorHAnsi"/>
          <w:sz w:val="24"/>
          <w:szCs w:val="24"/>
        </w:rPr>
        <w:t>le das ações em todos os níveis.</w:t>
      </w:r>
    </w:p>
    <w:p w:rsidR="00692D7C" w:rsidRPr="004D4498" w:rsidRDefault="00692D7C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CAPÍTULO III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DA GESTÃO E ORGANIZAÇÃO DO SISTEMA ÚNICO </w:t>
      </w:r>
      <w:r w:rsidR="00B55989" w:rsidRPr="004D4498">
        <w:rPr>
          <w:rFonts w:cstheme="minorHAnsi"/>
          <w:b/>
          <w:sz w:val="24"/>
          <w:szCs w:val="24"/>
        </w:rPr>
        <w:t xml:space="preserve">DE ASSISTÊNCIA SOCIAL/SUAS NO </w:t>
      </w:r>
      <w:r w:rsidRPr="004D4498">
        <w:rPr>
          <w:rFonts w:cstheme="minorHAnsi"/>
          <w:b/>
          <w:sz w:val="24"/>
          <w:szCs w:val="24"/>
        </w:rPr>
        <w:t xml:space="preserve">MUNICÍPIO </w:t>
      </w:r>
      <w:r w:rsidR="00B55989" w:rsidRPr="004D4498">
        <w:rPr>
          <w:rFonts w:cstheme="minorHAnsi"/>
          <w:b/>
          <w:sz w:val="24"/>
          <w:szCs w:val="24"/>
        </w:rPr>
        <w:t>DE ARARAQUARA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center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 GESTÃO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2341E5" w:rsidRPr="004D4498">
        <w:rPr>
          <w:rFonts w:cstheme="minorHAnsi"/>
          <w:b/>
          <w:sz w:val="24"/>
          <w:szCs w:val="24"/>
        </w:rPr>
        <w:t xml:space="preserve"> </w:t>
      </w:r>
      <w:r w:rsidR="00B55989" w:rsidRPr="004D4498">
        <w:rPr>
          <w:rFonts w:cstheme="minorHAnsi"/>
          <w:b/>
          <w:sz w:val="24"/>
          <w:szCs w:val="24"/>
        </w:rPr>
        <w:t>5º</w:t>
      </w:r>
      <w:r w:rsidR="00B55989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A gestão das ações na área de assistência social é organizada sob a</w:t>
      </w:r>
      <w:r w:rsidR="00B55989" w:rsidRPr="004D4498">
        <w:rPr>
          <w:rFonts w:cstheme="minorHAnsi"/>
          <w:sz w:val="24"/>
          <w:szCs w:val="24"/>
        </w:rPr>
        <w:t xml:space="preserve"> forma de </w:t>
      </w:r>
      <w:r w:rsidR="00FB4709" w:rsidRPr="004D4498">
        <w:rPr>
          <w:rFonts w:cstheme="minorHAnsi"/>
          <w:sz w:val="24"/>
          <w:szCs w:val="24"/>
        </w:rPr>
        <w:t>sistema descentralizado e participativo, denominado Sist</w:t>
      </w:r>
      <w:r w:rsidR="00B55989" w:rsidRPr="004D4498">
        <w:rPr>
          <w:rFonts w:cstheme="minorHAnsi"/>
          <w:sz w:val="24"/>
          <w:szCs w:val="24"/>
        </w:rPr>
        <w:t xml:space="preserve">ema Único de Assistência </w:t>
      </w:r>
      <w:proofErr w:type="gramStart"/>
      <w:r w:rsidR="00B55989" w:rsidRPr="004D4498">
        <w:rPr>
          <w:rFonts w:cstheme="minorHAnsi"/>
          <w:sz w:val="24"/>
          <w:szCs w:val="24"/>
        </w:rPr>
        <w:t>Social –</w:t>
      </w:r>
      <w:r w:rsidR="00FB4709" w:rsidRPr="004D4498">
        <w:rPr>
          <w:rFonts w:cstheme="minorHAnsi"/>
          <w:sz w:val="24"/>
          <w:szCs w:val="24"/>
        </w:rPr>
        <w:t>SUAS</w:t>
      </w:r>
      <w:proofErr w:type="gramEnd"/>
      <w:r w:rsidR="00FB4709" w:rsidRPr="004D4498">
        <w:rPr>
          <w:rFonts w:cstheme="minorHAnsi"/>
          <w:sz w:val="24"/>
          <w:szCs w:val="24"/>
        </w:rPr>
        <w:t xml:space="preserve">, conforme estabelece a Lei Federal nº 8.742, </w:t>
      </w:r>
      <w:r w:rsidR="00B55989" w:rsidRPr="004D4498">
        <w:rPr>
          <w:rFonts w:cstheme="minorHAnsi"/>
          <w:sz w:val="24"/>
          <w:szCs w:val="24"/>
        </w:rPr>
        <w:t xml:space="preserve">de 7 de dezembro de 1993, cujas normas </w:t>
      </w:r>
      <w:r w:rsidR="00FB4709" w:rsidRPr="004D4498">
        <w:rPr>
          <w:rFonts w:cstheme="minorHAnsi"/>
          <w:sz w:val="24"/>
          <w:szCs w:val="24"/>
        </w:rPr>
        <w:t>gerais e coordenação são de competência da União.</w:t>
      </w:r>
    </w:p>
    <w:p w:rsidR="002341E5" w:rsidRPr="004D4498" w:rsidRDefault="002341E5" w:rsidP="004D4498">
      <w:pPr>
        <w:pStyle w:val="SemEspaamento"/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2341E5" w:rsidRPr="004D4498">
        <w:rPr>
          <w:rFonts w:cstheme="minorHAnsi"/>
          <w:b/>
          <w:sz w:val="24"/>
          <w:szCs w:val="24"/>
        </w:rPr>
        <w:t>único.</w:t>
      </w:r>
      <w:r w:rsidRPr="004D4498">
        <w:rPr>
          <w:rFonts w:cstheme="minorHAnsi"/>
          <w:sz w:val="24"/>
          <w:szCs w:val="24"/>
        </w:rPr>
        <w:t xml:space="preserve"> </w:t>
      </w:r>
      <w:r w:rsidR="003F45C0" w:rsidRPr="004D4498">
        <w:rPr>
          <w:rFonts w:cstheme="minorHAnsi"/>
          <w:sz w:val="24"/>
          <w:szCs w:val="24"/>
        </w:rPr>
        <w:t>O</w:t>
      </w:r>
      <w:r w:rsidRPr="004D4498">
        <w:rPr>
          <w:rFonts w:cstheme="minorHAnsi"/>
          <w:sz w:val="24"/>
          <w:szCs w:val="24"/>
        </w:rPr>
        <w:t xml:space="preserve"> S</w:t>
      </w:r>
      <w:r w:rsidR="0078386B" w:rsidRPr="004D4498">
        <w:rPr>
          <w:rFonts w:cstheme="minorHAnsi"/>
          <w:sz w:val="24"/>
          <w:szCs w:val="24"/>
        </w:rPr>
        <w:t>UAS</w:t>
      </w:r>
      <w:r w:rsidRPr="004D4498">
        <w:rPr>
          <w:rFonts w:cstheme="minorHAnsi"/>
          <w:sz w:val="24"/>
          <w:szCs w:val="24"/>
        </w:rPr>
        <w:t xml:space="preserve"> é integrado pelos entes</w:t>
      </w:r>
      <w:r w:rsidR="00B55989" w:rsidRPr="004D4498">
        <w:rPr>
          <w:rFonts w:cstheme="minorHAnsi"/>
          <w:sz w:val="24"/>
          <w:szCs w:val="24"/>
        </w:rPr>
        <w:t xml:space="preserve"> federativos, pelos respectivos conselhos </w:t>
      </w:r>
      <w:r w:rsidRPr="004D4498">
        <w:rPr>
          <w:rFonts w:cstheme="minorHAnsi"/>
          <w:sz w:val="24"/>
          <w:szCs w:val="24"/>
        </w:rPr>
        <w:t>de assistência social e pelas entidades e org</w:t>
      </w:r>
      <w:r w:rsidR="00B55989" w:rsidRPr="004D4498">
        <w:rPr>
          <w:rFonts w:cstheme="minorHAnsi"/>
          <w:sz w:val="24"/>
          <w:szCs w:val="24"/>
        </w:rPr>
        <w:t xml:space="preserve">anizações de assistência social </w:t>
      </w:r>
      <w:r w:rsidRPr="004D4498">
        <w:rPr>
          <w:rFonts w:cstheme="minorHAnsi"/>
          <w:sz w:val="24"/>
          <w:szCs w:val="24"/>
        </w:rPr>
        <w:t>abrangida pela Lei Federal nº 8.742, de 1993.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color w:val="994806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2341E5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6º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O Município </w:t>
      </w:r>
      <w:r w:rsidR="0028419A" w:rsidRPr="004D4498">
        <w:rPr>
          <w:rFonts w:cstheme="minorHAnsi"/>
          <w:sz w:val="24"/>
          <w:szCs w:val="24"/>
        </w:rPr>
        <w:t>de Araraquara</w:t>
      </w:r>
      <w:r w:rsidRPr="004D4498">
        <w:rPr>
          <w:rFonts w:cstheme="minorHAnsi"/>
          <w:sz w:val="24"/>
          <w:szCs w:val="24"/>
        </w:rPr>
        <w:t xml:space="preserve"> atuará de forma articulada com</w:t>
      </w:r>
      <w:r w:rsidR="00B55989" w:rsidRPr="004D4498">
        <w:rPr>
          <w:rFonts w:cstheme="minorHAnsi"/>
          <w:sz w:val="24"/>
          <w:szCs w:val="24"/>
        </w:rPr>
        <w:t xml:space="preserve"> as esferas federal e estadual, </w:t>
      </w:r>
      <w:r w:rsidRPr="004D4498">
        <w:rPr>
          <w:rFonts w:cstheme="minorHAnsi"/>
          <w:sz w:val="24"/>
          <w:szCs w:val="24"/>
        </w:rPr>
        <w:t xml:space="preserve">observadas as normas gerais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>, cabendo-lhe co</w:t>
      </w:r>
      <w:r w:rsidR="00B55989" w:rsidRPr="004D4498">
        <w:rPr>
          <w:rFonts w:cstheme="minorHAnsi"/>
          <w:sz w:val="24"/>
          <w:szCs w:val="24"/>
        </w:rPr>
        <w:t xml:space="preserve">ordenar e executar os serviços, </w:t>
      </w:r>
      <w:r w:rsidRPr="004D4498">
        <w:rPr>
          <w:rFonts w:cstheme="minorHAnsi"/>
          <w:sz w:val="24"/>
          <w:szCs w:val="24"/>
        </w:rPr>
        <w:t>programas, projetos, benefícios socioassistenciais em seu âmbito.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2341E5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 xml:space="preserve">7º </w:t>
      </w:r>
      <w:r w:rsidR="00FB4709" w:rsidRPr="004D4498">
        <w:rPr>
          <w:rFonts w:cstheme="minorHAnsi"/>
          <w:sz w:val="24"/>
          <w:szCs w:val="24"/>
        </w:rPr>
        <w:t>O órgão gestor da política de assistência social</w:t>
      </w:r>
      <w:r w:rsidR="00B55989" w:rsidRPr="004D4498">
        <w:rPr>
          <w:rFonts w:cstheme="minorHAnsi"/>
          <w:sz w:val="24"/>
          <w:szCs w:val="24"/>
        </w:rPr>
        <w:t xml:space="preserve"> no Município </w:t>
      </w:r>
      <w:r w:rsidR="0028419A" w:rsidRPr="004D4498">
        <w:rPr>
          <w:rFonts w:cstheme="minorHAnsi"/>
          <w:sz w:val="24"/>
          <w:szCs w:val="24"/>
        </w:rPr>
        <w:t>de Araraquara</w:t>
      </w:r>
      <w:r w:rsidR="00B55989" w:rsidRPr="004D4498">
        <w:rPr>
          <w:rFonts w:cstheme="minorHAnsi"/>
          <w:sz w:val="24"/>
          <w:szCs w:val="24"/>
        </w:rPr>
        <w:t xml:space="preserve"> é a Secretaria </w:t>
      </w:r>
      <w:r w:rsidR="00FB4709" w:rsidRPr="004D4498">
        <w:rPr>
          <w:rFonts w:cstheme="minorHAnsi"/>
          <w:sz w:val="24"/>
          <w:szCs w:val="24"/>
        </w:rPr>
        <w:t xml:space="preserve">Municipal de Assistência </w:t>
      </w:r>
      <w:r w:rsidR="0028419A" w:rsidRPr="004D4498">
        <w:rPr>
          <w:rFonts w:cstheme="minorHAnsi"/>
          <w:sz w:val="24"/>
          <w:szCs w:val="24"/>
        </w:rPr>
        <w:t>e Desenvolvimento</w:t>
      </w:r>
      <w:r w:rsidR="003F45C0" w:rsidRPr="004D4498">
        <w:rPr>
          <w:rFonts w:cstheme="minorHAnsi"/>
          <w:sz w:val="24"/>
          <w:szCs w:val="24"/>
        </w:rPr>
        <w:t xml:space="preserve"> </w:t>
      </w:r>
      <w:r w:rsidR="009E0FE0" w:rsidRPr="004D4498">
        <w:rPr>
          <w:rFonts w:cstheme="minorHAnsi"/>
          <w:sz w:val="24"/>
          <w:szCs w:val="24"/>
        </w:rPr>
        <w:t>Social</w:t>
      </w:r>
      <w:r w:rsidR="007C7591" w:rsidRPr="004D4498">
        <w:rPr>
          <w:rFonts w:cstheme="minorHAnsi"/>
          <w:sz w:val="24"/>
          <w:szCs w:val="24"/>
        </w:rPr>
        <w:t>.</w:t>
      </w:r>
    </w:p>
    <w:p w:rsidR="00065371" w:rsidRPr="004D4498" w:rsidRDefault="00065371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 ORGANIZAÇÃO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65371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8º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O Sistema Único de Assistência Social no âmbi</w:t>
      </w:r>
      <w:r w:rsidR="00B55989" w:rsidRPr="004D4498">
        <w:rPr>
          <w:rFonts w:cstheme="minorHAnsi"/>
          <w:sz w:val="24"/>
          <w:szCs w:val="24"/>
        </w:rPr>
        <w:t xml:space="preserve">to do Município </w:t>
      </w:r>
      <w:r w:rsidR="003D1072" w:rsidRPr="004D4498">
        <w:rPr>
          <w:rFonts w:cstheme="minorHAnsi"/>
          <w:sz w:val="24"/>
          <w:szCs w:val="24"/>
        </w:rPr>
        <w:t>de Araraquara</w:t>
      </w:r>
      <w:r w:rsidR="00B55989" w:rsidRPr="004D4498">
        <w:rPr>
          <w:rFonts w:cstheme="minorHAnsi"/>
          <w:sz w:val="24"/>
          <w:szCs w:val="24"/>
        </w:rPr>
        <w:t xml:space="preserve"> organiza-se </w:t>
      </w:r>
      <w:r w:rsidR="00FB4709" w:rsidRPr="004D4498">
        <w:rPr>
          <w:rFonts w:cstheme="minorHAnsi"/>
          <w:sz w:val="24"/>
          <w:szCs w:val="24"/>
        </w:rPr>
        <w:t>pelos seguintes tipos de proteção:</w:t>
      </w:r>
    </w:p>
    <w:p w:rsidR="00065371" w:rsidRPr="004D4498" w:rsidRDefault="000653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 proteção social básica: conjunto de serviços, prog</w:t>
      </w:r>
      <w:r w:rsidR="00B55989" w:rsidRPr="004D4498">
        <w:rPr>
          <w:rFonts w:cstheme="minorHAnsi"/>
          <w:sz w:val="24"/>
          <w:szCs w:val="24"/>
        </w:rPr>
        <w:t xml:space="preserve">ramas, projetos e benefícios da </w:t>
      </w:r>
      <w:r w:rsidRPr="004D4498">
        <w:rPr>
          <w:rFonts w:cstheme="minorHAnsi"/>
          <w:sz w:val="24"/>
          <w:szCs w:val="24"/>
        </w:rPr>
        <w:t>assistência social que visa a prevenir situações de vulnerabilid</w:t>
      </w:r>
      <w:r w:rsidR="00B55989" w:rsidRPr="004D4498">
        <w:rPr>
          <w:rFonts w:cstheme="minorHAnsi"/>
          <w:sz w:val="24"/>
          <w:szCs w:val="24"/>
        </w:rPr>
        <w:t xml:space="preserve">ade e risco social, por meio de </w:t>
      </w:r>
      <w:r w:rsidRPr="004D4498">
        <w:rPr>
          <w:rFonts w:cstheme="minorHAnsi"/>
          <w:sz w:val="24"/>
          <w:szCs w:val="24"/>
        </w:rPr>
        <w:t xml:space="preserve">aquisições e do desenvolvimento de potencialidades </w:t>
      </w:r>
      <w:r w:rsidR="00B55989" w:rsidRPr="004D4498">
        <w:rPr>
          <w:rFonts w:cstheme="minorHAnsi"/>
          <w:sz w:val="24"/>
          <w:szCs w:val="24"/>
        </w:rPr>
        <w:t xml:space="preserve">e do fortalecimento de vínculos familiares e </w:t>
      </w:r>
      <w:r w:rsidRPr="004D4498">
        <w:rPr>
          <w:rFonts w:cstheme="minorHAnsi"/>
          <w:sz w:val="24"/>
          <w:szCs w:val="24"/>
        </w:rPr>
        <w:t>comunitários;</w:t>
      </w:r>
    </w:p>
    <w:p w:rsidR="00065371" w:rsidRPr="004D4498" w:rsidRDefault="000653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- proteção social especial: conjunto de serviços, p</w:t>
      </w:r>
      <w:r w:rsidR="00B55989" w:rsidRPr="004D4498">
        <w:rPr>
          <w:rFonts w:cstheme="minorHAnsi"/>
          <w:sz w:val="24"/>
          <w:szCs w:val="24"/>
        </w:rPr>
        <w:t xml:space="preserve">rogramas e projetos que tem por </w:t>
      </w:r>
      <w:r w:rsidRPr="004D4498">
        <w:rPr>
          <w:rFonts w:cstheme="minorHAnsi"/>
          <w:sz w:val="24"/>
          <w:szCs w:val="24"/>
        </w:rPr>
        <w:t>objetivo contribuir para a reconstrução de vínculos familiares e com</w:t>
      </w:r>
      <w:r w:rsidR="00B55989" w:rsidRPr="004D4498">
        <w:rPr>
          <w:rFonts w:cstheme="minorHAnsi"/>
          <w:sz w:val="24"/>
          <w:szCs w:val="24"/>
        </w:rPr>
        <w:t xml:space="preserve">unitários, a defesa de direito, </w:t>
      </w:r>
      <w:r w:rsidRPr="004D4498">
        <w:rPr>
          <w:rFonts w:cstheme="minorHAnsi"/>
          <w:sz w:val="24"/>
          <w:szCs w:val="24"/>
        </w:rPr>
        <w:t>o fortalecimento das potencialidades e aquisi</w:t>
      </w:r>
      <w:r w:rsidR="00B55989" w:rsidRPr="004D4498">
        <w:rPr>
          <w:rFonts w:cstheme="minorHAnsi"/>
          <w:sz w:val="24"/>
          <w:szCs w:val="24"/>
        </w:rPr>
        <w:t xml:space="preserve">ções e a proteção de famílias e indivíduos para o </w:t>
      </w:r>
      <w:r w:rsidRPr="004D4498">
        <w:rPr>
          <w:rFonts w:cstheme="minorHAnsi"/>
          <w:sz w:val="24"/>
          <w:szCs w:val="24"/>
        </w:rPr>
        <w:t>enfrentamento das situações de violação de direitos.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6957C0" w:rsidP="004D4498">
      <w:pPr>
        <w:pStyle w:val="SemEspaamento"/>
        <w:shd w:val="clear" w:color="auto" w:fill="FFFFFF" w:themeFill="background1"/>
        <w:tabs>
          <w:tab w:val="left" w:pos="2835"/>
        </w:tabs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ab/>
      </w:r>
      <w:r w:rsidR="005A4997" w:rsidRPr="004D4498">
        <w:rPr>
          <w:rFonts w:cstheme="minorHAnsi"/>
          <w:b/>
          <w:sz w:val="24"/>
          <w:szCs w:val="24"/>
        </w:rPr>
        <w:t>Art.</w:t>
      </w:r>
      <w:r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9º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A proteção social básica compõe-se </w:t>
      </w:r>
      <w:r w:rsidR="00FF0B90" w:rsidRPr="004D4498">
        <w:rPr>
          <w:rFonts w:cstheme="minorHAnsi"/>
          <w:sz w:val="24"/>
          <w:szCs w:val="24"/>
        </w:rPr>
        <w:t>principalmente</w:t>
      </w:r>
      <w:r w:rsidR="00FB4709" w:rsidRPr="004D4498">
        <w:rPr>
          <w:rFonts w:cstheme="minorHAnsi"/>
          <w:sz w:val="24"/>
          <w:szCs w:val="24"/>
        </w:rPr>
        <w:t xml:space="preserve"> dos seguintes serv</w:t>
      </w:r>
      <w:r w:rsidR="00B55989" w:rsidRPr="004D4498">
        <w:rPr>
          <w:rFonts w:cstheme="minorHAnsi"/>
          <w:sz w:val="24"/>
          <w:szCs w:val="24"/>
        </w:rPr>
        <w:t xml:space="preserve">iços </w:t>
      </w:r>
      <w:r w:rsidR="00FB4709" w:rsidRPr="004D4498">
        <w:rPr>
          <w:rFonts w:cstheme="minorHAnsi"/>
          <w:sz w:val="24"/>
          <w:szCs w:val="24"/>
        </w:rPr>
        <w:t>socioassistenciais, nos termos da Tipificação Nacional d</w:t>
      </w:r>
      <w:r w:rsidR="00B55989" w:rsidRPr="004D4498">
        <w:rPr>
          <w:rFonts w:cstheme="minorHAnsi"/>
          <w:sz w:val="24"/>
          <w:szCs w:val="24"/>
        </w:rPr>
        <w:t xml:space="preserve">os Serviços Socioassistenciais, </w:t>
      </w:r>
      <w:r w:rsidR="00FB4709" w:rsidRPr="004D4498">
        <w:rPr>
          <w:rFonts w:cstheme="minorHAnsi"/>
          <w:sz w:val="24"/>
          <w:szCs w:val="24"/>
        </w:rPr>
        <w:t>sem</w:t>
      </w:r>
      <w:r w:rsidR="00B55989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prejuízo de outros que vierem a ser instituídos: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– Serviço de Proteção e Atendimento Integral à Família – PAIF;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II - Serviço de Convivência e Fortalecimento de Vínculos </w:t>
      </w:r>
      <w:r w:rsidR="00363ED7" w:rsidRPr="004D4498">
        <w:rPr>
          <w:rFonts w:cstheme="minorHAnsi"/>
          <w:sz w:val="24"/>
          <w:szCs w:val="24"/>
        </w:rPr>
        <w:t>–</w:t>
      </w:r>
      <w:r w:rsidRPr="004D4498">
        <w:rPr>
          <w:rFonts w:cstheme="minorHAnsi"/>
          <w:sz w:val="24"/>
          <w:szCs w:val="24"/>
        </w:rPr>
        <w:t xml:space="preserve"> SCFV;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– Serviço de Proteção Social Básica no Domicílio</w:t>
      </w:r>
      <w:r w:rsidR="00B55989" w:rsidRPr="004D4498">
        <w:rPr>
          <w:rFonts w:cstheme="minorHAnsi"/>
          <w:sz w:val="24"/>
          <w:szCs w:val="24"/>
        </w:rPr>
        <w:t xml:space="preserve"> para Pessoas com Deficiência e </w:t>
      </w:r>
      <w:r w:rsidRPr="004D4498">
        <w:rPr>
          <w:rFonts w:cstheme="minorHAnsi"/>
          <w:sz w:val="24"/>
          <w:szCs w:val="24"/>
        </w:rPr>
        <w:t>Idosas;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6957C0" w:rsidRPr="004D4498">
        <w:rPr>
          <w:rFonts w:cstheme="minorHAnsi"/>
          <w:b/>
          <w:sz w:val="24"/>
          <w:szCs w:val="24"/>
        </w:rPr>
        <w:t>único.</w:t>
      </w:r>
      <w:r w:rsidRPr="004D4498">
        <w:rPr>
          <w:rFonts w:cstheme="minorHAnsi"/>
          <w:sz w:val="24"/>
          <w:szCs w:val="24"/>
        </w:rPr>
        <w:t xml:space="preserve"> </w:t>
      </w:r>
      <w:r w:rsidR="003F45C0" w:rsidRPr="004D4498">
        <w:rPr>
          <w:rFonts w:cstheme="minorHAnsi"/>
          <w:sz w:val="24"/>
          <w:szCs w:val="24"/>
        </w:rPr>
        <w:t>O</w:t>
      </w:r>
      <w:r w:rsidRPr="004D4498">
        <w:rPr>
          <w:rFonts w:cstheme="minorHAnsi"/>
          <w:sz w:val="24"/>
          <w:szCs w:val="24"/>
        </w:rPr>
        <w:t xml:space="preserve"> PAIF deve ser ofertado exclusivamente no Centro de Refer</w:t>
      </w:r>
      <w:r w:rsidR="00B55989" w:rsidRPr="004D4498">
        <w:rPr>
          <w:rFonts w:cstheme="minorHAnsi"/>
          <w:sz w:val="24"/>
          <w:szCs w:val="24"/>
        </w:rPr>
        <w:t xml:space="preserve">ência de </w:t>
      </w:r>
      <w:r w:rsidRPr="004D4498">
        <w:rPr>
          <w:rFonts w:cstheme="minorHAnsi"/>
          <w:sz w:val="24"/>
          <w:szCs w:val="24"/>
        </w:rPr>
        <w:t>Assistência Social-CRAS.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5A499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957C0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10</w:t>
      </w:r>
      <w:r w:rsidR="006957C0" w:rsidRPr="004D4498">
        <w:rPr>
          <w:rFonts w:cstheme="minorHAnsi"/>
          <w:b/>
          <w:sz w:val="24"/>
          <w:szCs w:val="24"/>
        </w:rPr>
        <w:t>.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A proteção social especial ofertará </w:t>
      </w:r>
      <w:r w:rsidR="00FF0B90" w:rsidRPr="004D4498">
        <w:rPr>
          <w:rFonts w:cstheme="minorHAnsi"/>
          <w:sz w:val="24"/>
          <w:szCs w:val="24"/>
        </w:rPr>
        <w:t>principalmente</w:t>
      </w:r>
      <w:r w:rsidR="00B55989" w:rsidRPr="004D4498">
        <w:rPr>
          <w:rFonts w:cstheme="minorHAnsi"/>
          <w:sz w:val="24"/>
          <w:szCs w:val="24"/>
        </w:rPr>
        <w:t xml:space="preserve"> os seguintes serviços </w:t>
      </w:r>
      <w:r w:rsidR="00FB4709" w:rsidRPr="004D4498">
        <w:rPr>
          <w:rFonts w:cstheme="minorHAnsi"/>
          <w:sz w:val="24"/>
          <w:szCs w:val="24"/>
        </w:rPr>
        <w:t>socioassistenciais, nos termos da Tipificação Nacional d</w:t>
      </w:r>
      <w:r w:rsidR="00B55989" w:rsidRPr="004D4498">
        <w:rPr>
          <w:rFonts w:cstheme="minorHAnsi"/>
          <w:sz w:val="24"/>
          <w:szCs w:val="24"/>
        </w:rPr>
        <w:t xml:space="preserve">os Serviços Socioassistenciais, sem </w:t>
      </w:r>
      <w:r w:rsidR="00FB4709" w:rsidRPr="004D4498">
        <w:rPr>
          <w:rFonts w:cstheme="minorHAnsi"/>
          <w:sz w:val="24"/>
          <w:szCs w:val="24"/>
        </w:rPr>
        <w:t>prejuízo de outros que vierem a ser instituídos: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– proteção social especial de média complexidade: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a) Serviço de Proteção e Atendimento Especializado a Famílias e Indivíduos </w:t>
      </w:r>
      <w:r w:rsidR="00FF0B90" w:rsidRPr="004D4498">
        <w:rPr>
          <w:rFonts w:cstheme="minorHAnsi"/>
          <w:sz w:val="24"/>
          <w:szCs w:val="24"/>
        </w:rPr>
        <w:t>–</w:t>
      </w:r>
      <w:r w:rsidRPr="004D4498">
        <w:rPr>
          <w:rFonts w:cstheme="minorHAnsi"/>
          <w:sz w:val="24"/>
          <w:szCs w:val="24"/>
        </w:rPr>
        <w:t xml:space="preserve"> PAEFI;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Serviço Especializado de Abordagem Social;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Serviço de Proteção Social a Adoles</w:t>
      </w:r>
      <w:r w:rsidR="00B55989" w:rsidRPr="004D4498">
        <w:rPr>
          <w:rFonts w:cstheme="minorHAnsi"/>
          <w:sz w:val="24"/>
          <w:szCs w:val="24"/>
        </w:rPr>
        <w:t xml:space="preserve">centes em Cumprimento de Medida </w:t>
      </w:r>
      <w:r w:rsidRPr="004D4498">
        <w:rPr>
          <w:rFonts w:cstheme="minorHAnsi"/>
          <w:sz w:val="24"/>
          <w:szCs w:val="24"/>
        </w:rPr>
        <w:t>Socioeducativa de Liberdade Assistida e de Prestação de Serviços à Comunidade;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d) Serviço de Proteção Social Especial para Pessoas</w:t>
      </w:r>
      <w:r w:rsidR="00B55989" w:rsidRPr="004D4498">
        <w:rPr>
          <w:rFonts w:cstheme="minorHAnsi"/>
          <w:sz w:val="24"/>
          <w:szCs w:val="24"/>
        </w:rPr>
        <w:t xml:space="preserve"> com Deficiência, Idosas e suas </w:t>
      </w:r>
      <w:r w:rsidRPr="004D4498">
        <w:rPr>
          <w:rFonts w:cstheme="minorHAnsi"/>
          <w:sz w:val="24"/>
          <w:szCs w:val="24"/>
        </w:rPr>
        <w:t>Famílias;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e) Serviço Especializado para Pessoas em Situação de Rua;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– proteção social especial de alta complexidade: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Serviço de Acolhimento Institucional;</w:t>
      </w:r>
    </w:p>
    <w:p w:rsidR="006957C0" w:rsidRPr="004D4498" w:rsidRDefault="006957C0" w:rsidP="004D4498">
      <w:pPr>
        <w:pStyle w:val="SemEspaamento"/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F0B90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784F08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</w:t>
      </w:r>
      <w:r w:rsidR="003737F7" w:rsidRPr="004D4498">
        <w:rPr>
          <w:rFonts w:cstheme="minorHAnsi"/>
          <w:sz w:val="24"/>
          <w:szCs w:val="24"/>
        </w:rPr>
        <w:t>O</w:t>
      </w:r>
      <w:r w:rsidR="00FB4709" w:rsidRPr="004D4498">
        <w:rPr>
          <w:rFonts w:cstheme="minorHAnsi"/>
          <w:sz w:val="24"/>
          <w:szCs w:val="24"/>
        </w:rPr>
        <w:t xml:space="preserve"> PAEFI deve ser ofertado exclusi</w:t>
      </w:r>
      <w:r w:rsidR="00B55989" w:rsidRPr="004D4498">
        <w:rPr>
          <w:rFonts w:cstheme="minorHAnsi"/>
          <w:sz w:val="24"/>
          <w:szCs w:val="24"/>
        </w:rPr>
        <w:t xml:space="preserve">vamente no Centro de </w:t>
      </w:r>
      <w:proofErr w:type="gramStart"/>
      <w:r w:rsidR="00B55989" w:rsidRPr="004D4498">
        <w:rPr>
          <w:rFonts w:cstheme="minorHAnsi"/>
          <w:sz w:val="24"/>
          <w:szCs w:val="24"/>
        </w:rPr>
        <w:t xml:space="preserve">Referência </w:t>
      </w:r>
      <w:r w:rsidR="00FB4709" w:rsidRPr="004D4498">
        <w:rPr>
          <w:rFonts w:cstheme="minorHAnsi"/>
          <w:sz w:val="24"/>
          <w:szCs w:val="24"/>
        </w:rPr>
        <w:t>Especializado de Assistência Social</w:t>
      </w:r>
      <w:proofErr w:type="gramEnd"/>
      <w:r w:rsidR="00FB4709" w:rsidRPr="004D4498">
        <w:rPr>
          <w:rFonts w:cstheme="minorHAnsi"/>
          <w:sz w:val="24"/>
          <w:szCs w:val="24"/>
        </w:rPr>
        <w:t>-CREAS.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84F08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11</w:t>
      </w:r>
      <w:r w:rsidR="00784F08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As proteções sociais básica </w:t>
      </w:r>
      <w:r w:rsidR="00B55989" w:rsidRPr="004D4498">
        <w:rPr>
          <w:rFonts w:cstheme="minorHAnsi"/>
          <w:sz w:val="24"/>
          <w:szCs w:val="24"/>
        </w:rPr>
        <w:t xml:space="preserve">e especial serão ofertadas pela </w:t>
      </w:r>
      <w:r w:rsidR="00FB4709" w:rsidRPr="004D4498">
        <w:rPr>
          <w:rFonts w:cstheme="minorHAnsi"/>
          <w:sz w:val="24"/>
          <w:szCs w:val="24"/>
        </w:rPr>
        <w:t>rede socioassistencial, de forma integrada, diretamente pelos en</w:t>
      </w:r>
      <w:r w:rsidR="00B55989" w:rsidRPr="004D4498">
        <w:rPr>
          <w:rFonts w:cstheme="minorHAnsi"/>
          <w:sz w:val="24"/>
          <w:szCs w:val="24"/>
        </w:rPr>
        <w:t xml:space="preserve">tes públicos ou pelas entidades </w:t>
      </w:r>
      <w:r w:rsidR="00FB4709" w:rsidRPr="004D4498">
        <w:rPr>
          <w:rFonts w:cstheme="minorHAnsi"/>
          <w:sz w:val="24"/>
          <w:szCs w:val="24"/>
        </w:rPr>
        <w:t xml:space="preserve">e organizações de assistência social vinculadas </w:t>
      </w:r>
      <w:proofErr w:type="gramStart"/>
      <w:r w:rsidR="00FB4709" w:rsidRPr="004D4498">
        <w:rPr>
          <w:rFonts w:cstheme="minorHAnsi"/>
          <w:sz w:val="24"/>
          <w:szCs w:val="24"/>
        </w:rPr>
        <w:t>ao SUAS</w:t>
      </w:r>
      <w:proofErr w:type="gramEnd"/>
      <w:r w:rsidR="00FB4709" w:rsidRPr="004D4498">
        <w:rPr>
          <w:rFonts w:cstheme="minorHAnsi"/>
          <w:sz w:val="24"/>
          <w:szCs w:val="24"/>
        </w:rPr>
        <w:t xml:space="preserve">, respeitadas </w:t>
      </w:r>
      <w:r w:rsidR="00B55989" w:rsidRPr="004D4498">
        <w:rPr>
          <w:rFonts w:cstheme="minorHAnsi"/>
          <w:sz w:val="24"/>
          <w:szCs w:val="24"/>
        </w:rPr>
        <w:t xml:space="preserve">as especificidades de </w:t>
      </w:r>
      <w:r w:rsidR="00FB4709" w:rsidRPr="004D4498">
        <w:rPr>
          <w:rFonts w:cstheme="minorHAnsi"/>
          <w:sz w:val="24"/>
          <w:szCs w:val="24"/>
        </w:rPr>
        <w:t>cada serviço, programa ou projeto socioassistencial.</w:t>
      </w:r>
    </w:p>
    <w:p w:rsidR="00784F08" w:rsidRPr="004D4498" w:rsidRDefault="00784F0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§1º</w:t>
      </w:r>
      <w:r w:rsidR="0091279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Considera-se rede socioassistencial o conjunto i</w:t>
      </w:r>
      <w:r w:rsidR="00B55989" w:rsidRPr="004D4498">
        <w:rPr>
          <w:rFonts w:cstheme="minorHAnsi"/>
          <w:sz w:val="24"/>
          <w:szCs w:val="24"/>
        </w:rPr>
        <w:t xml:space="preserve">ntegrado da oferta de serviços, </w:t>
      </w:r>
      <w:r w:rsidRPr="004D4498">
        <w:rPr>
          <w:rFonts w:cstheme="minorHAnsi"/>
          <w:sz w:val="24"/>
          <w:szCs w:val="24"/>
        </w:rPr>
        <w:t>programas, projetos e benefícios de assistência social med</w:t>
      </w:r>
      <w:r w:rsidR="00B55989" w:rsidRPr="004D4498">
        <w:rPr>
          <w:rFonts w:cstheme="minorHAnsi"/>
          <w:sz w:val="24"/>
          <w:szCs w:val="24"/>
        </w:rPr>
        <w:t xml:space="preserve">iante a articulação entre todas as </w:t>
      </w:r>
      <w:r w:rsidRPr="004D4498">
        <w:rPr>
          <w:rFonts w:cstheme="minorHAnsi"/>
          <w:sz w:val="24"/>
          <w:szCs w:val="24"/>
        </w:rPr>
        <w:t xml:space="preserve">unidades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>.</w:t>
      </w:r>
    </w:p>
    <w:p w:rsidR="00784F08" w:rsidRPr="004D4498" w:rsidRDefault="00784F0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§2º</w:t>
      </w:r>
      <w:r w:rsidR="00912799" w:rsidRPr="004D4498">
        <w:rPr>
          <w:rFonts w:cstheme="minorHAnsi"/>
          <w:b/>
          <w:sz w:val="24"/>
          <w:szCs w:val="24"/>
        </w:rPr>
        <w:t xml:space="preserve"> </w:t>
      </w:r>
      <w:r w:rsidR="00912799" w:rsidRPr="004D4498">
        <w:rPr>
          <w:rFonts w:cstheme="minorHAnsi"/>
          <w:sz w:val="24"/>
          <w:szCs w:val="24"/>
        </w:rPr>
        <w:t xml:space="preserve">A vinculação </w:t>
      </w:r>
      <w:proofErr w:type="gramStart"/>
      <w:r w:rsidR="00912799" w:rsidRPr="004D4498">
        <w:rPr>
          <w:rFonts w:cstheme="minorHAnsi"/>
          <w:sz w:val="24"/>
          <w:szCs w:val="24"/>
        </w:rPr>
        <w:t>ao SUAS</w:t>
      </w:r>
      <w:proofErr w:type="gramEnd"/>
      <w:r w:rsidRPr="004D4498">
        <w:rPr>
          <w:rFonts w:cstheme="minorHAnsi"/>
          <w:sz w:val="24"/>
          <w:szCs w:val="24"/>
        </w:rPr>
        <w:t xml:space="preserve"> é o reconhecimento pela União</w:t>
      </w:r>
      <w:r w:rsidR="00B55989" w:rsidRPr="004D4498">
        <w:rPr>
          <w:rFonts w:cstheme="minorHAnsi"/>
          <w:sz w:val="24"/>
          <w:szCs w:val="24"/>
        </w:rPr>
        <w:t xml:space="preserve">, em colaboração com Município, </w:t>
      </w:r>
      <w:r w:rsidRPr="004D4498">
        <w:rPr>
          <w:rFonts w:cstheme="minorHAnsi"/>
          <w:sz w:val="24"/>
          <w:szCs w:val="24"/>
        </w:rPr>
        <w:t>de que a entidade de assistência social integra a rede socioassistencial.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84F08" w:rsidRPr="004D4498">
        <w:rPr>
          <w:rFonts w:cstheme="minorHAnsi"/>
          <w:b/>
          <w:sz w:val="24"/>
          <w:szCs w:val="24"/>
        </w:rPr>
        <w:t xml:space="preserve"> </w:t>
      </w:r>
      <w:r w:rsidR="00B55989" w:rsidRPr="004D4498">
        <w:rPr>
          <w:rFonts w:cstheme="minorHAnsi"/>
          <w:b/>
          <w:sz w:val="24"/>
          <w:szCs w:val="24"/>
        </w:rPr>
        <w:t>12</w:t>
      </w:r>
      <w:r w:rsidR="00784F08" w:rsidRPr="004D4498">
        <w:rPr>
          <w:rFonts w:cstheme="minorHAnsi"/>
          <w:b/>
          <w:sz w:val="24"/>
          <w:szCs w:val="24"/>
        </w:rPr>
        <w:t>.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As proteções sociais, básica e especial, s</w:t>
      </w:r>
      <w:r w:rsidR="00B55989" w:rsidRPr="004D4498">
        <w:rPr>
          <w:rFonts w:cstheme="minorHAnsi"/>
          <w:sz w:val="24"/>
          <w:szCs w:val="24"/>
        </w:rPr>
        <w:t xml:space="preserve">erão ofertadas </w:t>
      </w:r>
      <w:r w:rsidR="005414C4" w:rsidRPr="004D4498">
        <w:rPr>
          <w:rFonts w:cstheme="minorHAnsi"/>
          <w:sz w:val="24"/>
          <w:szCs w:val="24"/>
        </w:rPr>
        <w:t>principalmente</w:t>
      </w:r>
      <w:r w:rsidR="00B55989" w:rsidRPr="004D4498">
        <w:rPr>
          <w:rFonts w:cstheme="minorHAnsi"/>
          <w:sz w:val="24"/>
          <w:szCs w:val="24"/>
        </w:rPr>
        <w:t xml:space="preserve"> no </w:t>
      </w:r>
      <w:r w:rsidR="00FB4709" w:rsidRPr="004D4498">
        <w:rPr>
          <w:rFonts w:cstheme="minorHAnsi"/>
          <w:sz w:val="24"/>
          <w:szCs w:val="24"/>
        </w:rPr>
        <w:t>Centro de R</w:t>
      </w:r>
      <w:r w:rsidR="005414C4" w:rsidRPr="004D4498">
        <w:rPr>
          <w:rFonts w:cstheme="minorHAnsi"/>
          <w:sz w:val="24"/>
          <w:szCs w:val="24"/>
        </w:rPr>
        <w:t>eferência de Assistência Social-</w:t>
      </w:r>
      <w:r w:rsidR="00FB4709" w:rsidRPr="004D4498">
        <w:rPr>
          <w:rFonts w:cstheme="minorHAnsi"/>
          <w:sz w:val="24"/>
          <w:szCs w:val="24"/>
        </w:rPr>
        <w:t>CRAS e no Centro</w:t>
      </w:r>
      <w:r w:rsidR="00B55989" w:rsidRPr="004D4498">
        <w:rPr>
          <w:rFonts w:cstheme="minorHAnsi"/>
          <w:sz w:val="24"/>
          <w:szCs w:val="24"/>
        </w:rPr>
        <w:t xml:space="preserve"> de </w:t>
      </w:r>
      <w:proofErr w:type="gramStart"/>
      <w:r w:rsidR="00B55989" w:rsidRPr="004D4498">
        <w:rPr>
          <w:rFonts w:cstheme="minorHAnsi"/>
          <w:sz w:val="24"/>
          <w:szCs w:val="24"/>
        </w:rPr>
        <w:t xml:space="preserve">Referência Especializado de </w:t>
      </w:r>
      <w:r w:rsidR="005414C4" w:rsidRPr="004D4498">
        <w:rPr>
          <w:rFonts w:cstheme="minorHAnsi"/>
          <w:sz w:val="24"/>
          <w:szCs w:val="24"/>
        </w:rPr>
        <w:t>Assistência Social</w:t>
      </w:r>
      <w:proofErr w:type="gramEnd"/>
      <w:r w:rsidR="005414C4" w:rsidRPr="004D4498">
        <w:rPr>
          <w:rFonts w:cstheme="minorHAnsi"/>
          <w:sz w:val="24"/>
          <w:szCs w:val="24"/>
        </w:rPr>
        <w:t>-</w:t>
      </w:r>
      <w:r w:rsidR="00FB4709" w:rsidRPr="004D4498">
        <w:rPr>
          <w:rFonts w:cstheme="minorHAnsi"/>
          <w:sz w:val="24"/>
          <w:szCs w:val="24"/>
        </w:rPr>
        <w:t>CREAS, respectivamente, e pelas entidades de assistência social.</w:t>
      </w:r>
    </w:p>
    <w:p w:rsidR="00784F08" w:rsidRPr="004D4498" w:rsidRDefault="00784F0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 1º</w:t>
      </w:r>
      <w:r w:rsidR="005414C4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O CRAS é a unidade pública municipal, de base terri</w:t>
      </w:r>
      <w:r w:rsidR="00B55989" w:rsidRPr="004D4498">
        <w:rPr>
          <w:rFonts w:cstheme="minorHAnsi"/>
          <w:sz w:val="24"/>
          <w:szCs w:val="24"/>
        </w:rPr>
        <w:t xml:space="preserve">torial, localizada em áreas com </w:t>
      </w:r>
      <w:r w:rsidRPr="004D4498">
        <w:rPr>
          <w:rFonts w:cstheme="minorHAnsi"/>
          <w:sz w:val="24"/>
          <w:szCs w:val="24"/>
        </w:rPr>
        <w:t>maiores índices de vulnerabilidade e risco social, desti</w:t>
      </w:r>
      <w:r w:rsidR="00B55989" w:rsidRPr="004D4498">
        <w:rPr>
          <w:rFonts w:cstheme="minorHAnsi"/>
          <w:sz w:val="24"/>
          <w:szCs w:val="24"/>
        </w:rPr>
        <w:t xml:space="preserve">nada à articulação dos serviços </w:t>
      </w:r>
      <w:r w:rsidRPr="004D4498">
        <w:rPr>
          <w:rFonts w:cstheme="minorHAnsi"/>
          <w:sz w:val="24"/>
          <w:szCs w:val="24"/>
        </w:rPr>
        <w:t>socioassistenciais no seu território de abrangência e à pre</w:t>
      </w:r>
      <w:r w:rsidR="00B55989" w:rsidRPr="004D4498">
        <w:rPr>
          <w:rFonts w:cstheme="minorHAnsi"/>
          <w:sz w:val="24"/>
          <w:szCs w:val="24"/>
        </w:rPr>
        <w:t xml:space="preserve">stação de serviços, programas e </w:t>
      </w:r>
      <w:r w:rsidRPr="004D4498">
        <w:rPr>
          <w:rFonts w:cstheme="minorHAnsi"/>
          <w:sz w:val="24"/>
          <w:szCs w:val="24"/>
        </w:rPr>
        <w:t>projetos socioassistenciais de proteção social básica às famílias.</w:t>
      </w:r>
    </w:p>
    <w:p w:rsidR="00784F08" w:rsidRPr="004D4498" w:rsidRDefault="00784F0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 2º</w:t>
      </w:r>
      <w:r w:rsidR="005414C4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O CREAS é a unidade pública de abrangência </w:t>
      </w:r>
      <w:r w:rsidR="00B55989" w:rsidRPr="004D4498">
        <w:rPr>
          <w:rFonts w:cstheme="minorHAnsi"/>
          <w:sz w:val="24"/>
          <w:szCs w:val="24"/>
        </w:rPr>
        <w:t xml:space="preserve">e gestão municipal, </w:t>
      </w:r>
      <w:r w:rsidRPr="004D4498">
        <w:rPr>
          <w:rFonts w:cstheme="minorHAnsi"/>
          <w:sz w:val="24"/>
          <w:szCs w:val="24"/>
        </w:rPr>
        <w:t>destinada à prestação de serviços a indivíduos</w:t>
      </w:r>
      <w:r w:rsidR="00B55989" w:rsidRPr="004D4498">
        <w:rPr>
          <w:rFonts w:cstheme="minorHAnsi"/>
          <w:sz w:val="24"/>
          <w:szCs w:val="24"/>
        </w:rPr>
        <w:t xml:space="preserve"> e famílias que se encontram em </w:t>
      </w:r>
      <w:r w:rsidRPr="004D4498">
        <w:rPr>
          <w:rFonts w:cstheme="minorHAnsi"/>
          <w:sz w:val="24"/>
          <w:szCs w:val="24"/>
        </w:rPr>
        <w:t>situação de risco pessoal ou social, por violação de direito</w:t>
      </w:r>
      <w:r w:rsidR="00B55989" w:rsidRPr="004D4498">
        <w:rPr>
          <w:rFonts w:cstheme="minorHAnsi"/>
          <w:sz w:val="24"/>
          <w:szCs w:val="24"/>
        </w:rPr>
        <w:t xml:space="preserve">s ou </w:t>
      </w:r>
      <w:r w:rsidR="005414C4" w:rsidRPr="004D4498">
        <w:rPr>
          <w:rFonts w:cstheme="minorHAnsi"/>
          <w:sz w:val="24"/>
          <w:szCs w:val="24"/>
        </w:rPr>
        <w:t>casualidade</w:t>
      </w:r>
      <w:r w:rsidR="00B55989" w:rsidRPr="004D4498">
        <w:rPr>
          <w:rFonts w:cstheme="minorHAnsi"/>
          <w:sz w:val="24"/>
          <w:szCs w:val="24"/>
        </w:rPr>
        <w:t xml:space="preserve">, que demandam </w:t>
      </w:r>
      <w:r w:rsidRPr="004D4498">
        <w:rPr>
          <w:rFonts w:cstheme="minorHAnsi"/>
          <w:sz w:val="24"/>
          <w:szCs w:val="24"/>
        </w:rPr>
        <w:t>intervenções especializadas da proteção social especial.</w:t>
      </w:r>
    </w:p>
    <w:p w:rsidR="00784F08" w:rsidRPr="004D4498" w:rsidRDefault="00784F0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§3º</w:t>
      </w:r>
      <w:r w:rsidR="005414C4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Os CRAS e os CREAS são unidades públicas estatais instituídas no âmbito</w:t>
      </w:r>
      <w:r w:rsidR="00B55989" w:rsidRPr="004D4498">
        <w:rPr>
          <w:rFonts w:cstheme="minorHAnsi"/>
          <w:sz w:val="24"/>
          <w:szCs w:val="24"/>
        </w:rPr>
        <w:t xml:space="preserve"> </w:t>
      </w:r>
      <w:proofErr w:type="gramStart"/>
      <w:r w:rsidR="00B55989" w:rsidRPr="004D4498">
        <w:rPr>
          <w:rFonts w:cstheme="minorHAnsi"/>
          <w:sz w:val="24"/>
          <w:szCs w:val="24"/>
        </w:rPr>
        <w:t>do S</w:t>
      </w:r>
      <w:r w:rsidR="005414C4" w:rsidRPr="004D4498">
        <w:rPr>
          <w:rFonts w:cstheme="minorHAnsi"/>
          <w:sz w:val="24"/>
          <w:szCs w:val="24"/>
        </w:rPr>
        <w:t>UAS</w:t>
      </w:r>
      <w:proofErr w:type="gramEnd"/>
      <w:r w:rsidR="00B55989" w:rsidRPr="004D4498">
        <w:rPr>
          <w:rFonts w:cstheme="minorHAnsi"/>
          <w:sz w:val="24"/>
          <w:szCs w:val="24"/>
        </w:rPr>
        <w:t xml:space="preserve">, </w:t>
      </w:r>
      <w:r w:rsidRPr="004D4498">
        <w:rPr>
          <w:rFonts w:cstheme="minorHAnsi"/>
          <w:sz w:val="24"/>
          <w:szCs w:val="24"/>
        </w:rPr>
        <w:t>que possuem interface com as demais políticas públicas e</w:t>
      </w:r>
      <w:r w:rsidR="00B55989" w:rsidRPr="004D4498">
        <w:rPr>
          <w:rFonts w:cstheme="minorHAnsi"/>
          <w:sz w:val="24"/>
          <w:szCs w:val="24"/>
        </w:rPr>
        <w:t xml:space="preserve"> articulam, coordenam e ofertam os </w:t>
      </w:r>
      <w:r w:rsidRPr="004D4498">
        <w:rPr>
          <w:rFonts w:cstheme="minorHAnsi"/>
          <w:sz w:val="24"/>
          <w:szCs w:val="24"/>
        </w:rPr>
        <w:t>serviços, programas, projetos e benefícios da assistência social.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84F08" w:rsidRPr="004D4498">
        <w:rPr>
          <w:rFonts w:cstheme="minorHAnsi"/>
          <w:b/>
          <w:sz w:val="24"/>
          <w:szCs w:val="24"/>
        </w:rPr>
        <w:t xml:space="preserve"> </w:t>
      </w:r>
      <w:r w:rsidR="00B55989" w:rsidRPr="004D4498">
        <w:rPr>
          <w:rFonts w:cstheme="minorHAnsi"/>
          <w:b/>
          <w:sz w:val="24"/>
          <w:szCs w:val="24"/>
        </w:rPr>
        <w:t>1</w:t>
      </w:r>
      <w:r w:rsidR="005414C4" w:rsidRPr="004D4498">
        <w:rPr>
          <w:rFonts w:cstheme="minorHAnsi"/>
          <w:b/>
          <w:sz w:val="24"/>
          <w:szCs w:val="24"/>
        </w:rPr>
        <w:t>3</w:t>
      </w:r>
      <w:r w:rsidR="00784F08" w:rsidRPr="004D4498">
        <w:rPr>
          <w:rFonts w:cstheme="minorHAnsi"/>
          <w:b/>
          <w:sz w:val="24"/>
          <w:szCs w:val="24"/>
        </w:rPr>
        <w:t>.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As unidades p</w:t>
      </w:r>
      <w:r w:rsidR="005414C4" w:rsidRPr="004D4498">
        <w:rPr>
          <w:rFonts w:cstheme="minorHAnsi"/>
          <w:sz w:val="24"/>
          <w:szCs w:val="24"/>
        </w:rPr>
        <w:t>ú</w:t>
      </w:r>
      <w:r w:rsidR="00FB4709" w:rsidRPr="004D4498">
        <w:rPr>
          <w:rFonts w:cstheme="minorHAnsi"/>
          <w:sz w:val="24"/>
          <w:szCs w:val="24"/>
        </w:rPr>
        <w:t>blicas estatais</w:t>
      </w:r>
      <w:r w:rsidR="003737F7" w:rsidRPr="004D4498">
        <w:rPr>
          <w:rFonts w:cstheme="minorHAnsi"/>
          <w:sz w:val="24"/>
          <w:szCs w:val="24"/>
        </w:rPr>
        <w:t xml:space="preserve"> descentralizadas que</w:t>
      </w:r>
      <w:r w:rsidR="00B55989" w:rsidRPr="004D4498">
        <w:rPr>
          <w:rFonts w:cstheme="minorHAnsi"/>
          <w:sz w:val="24"/>
          <w:szCs w:val="24"/>
        </w:rPr>
        <w:t xml:space="preserve"> integram a estrutura </w:t>
      </w:r>
      <w:r w:rsidR="00FB4709" w:rsidRPr="004D4498">
        <w:rPr>
          <w:rFonts w:cstheme="minorHAnsi"/>
          <w:sz w:val="24"/>
          <w:szCs w:val="24"/>
        </w:rPr>
        <w:t xml:space="preserve">administrativa </w:t>
      </w:r>
      <w:r w:rsidR="003737F7" w:rsidRPr="004D4498">
        <w:rPr>
          <w:rFonts w:cstheme="minorHAnsi"/>
          <w:sz w:val="24"/>
          <w:szCs w:val="24"/>
        </w:rPr>
        <w:t xml:space="preserve">da Secretaria Municipal de Assistência e Desenvolvimento Social </w:t>
      </w:r>
      <w:r w:rsidR="00FB4709" w:rsidRPr="004D4498">
        <w:rPr>
          <w:rFonts w:cstheme="minorHAnsi"/>
          <w:sz w:val="24"/>
          <w:szCs w:val="24"/>
        </w:rPr>
        <w:t xml:space="preserve">do Município </w:t>
      </w:r>
      <w:r w:rsidR="005414C4" w:rsidRPr="004D4498">
        <w:rPr>
          <w:rFonts w:cstheme="minorHAnsi"/>
          <w:sz w:val="24"/>
          <w:szCs w:val="24"/>
        </w:rPr>
        <w:t>de Araraquara</w:t>
      </w:r>
      <w:proofErr w:type="gramStart"/>
      <w:r w:rsidR="00FB4709" w:rsidRPr="004D4498">
        <w:rPr>
          <w:rFonts w:cstheme="minorHAnsi"/>
          <w:sz w:val="24"/>
          <w:szCs w:val="24"/>
        </w:rPr>
        <w:t xml:space="preserve">, </w:t>
      </w:r>
      <w:r w:rsidR="003737F7" w:rsidRPr="004D4498">
        <w:rPr>
          <w:rFonts w:cstheme="minorHAnsi"/>
          <w:sz w:val="24"/>
          <w:szCs w:val="24"/>
        </w:rPr>
        <w:t>são</w:t>
      </w:r>
      <w:proofErr w:type="gramEnd"/>
      <w:r w:rsidR="00FB4709" w:rsidRPr="004D4498">
        <w:rPr>
          <w:rFonts w:cstheme="minorHAnsi"/>
          <w:sz w:val="24"/>
          <w:szCs w:val="24"/>
        </w:rPr>
        <w:t>:</w:t>
      </w:r>
    </w:p>
    <w:p w:rsidR="00784F08" w:rsidRPr="004D4498" w:rsidRDefault="00784F0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5414C4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– CRAS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5414C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– Centro da Juventude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5414C4" w:rsidRPr="004D4498" w:rsidRDefault="005414C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– Conjunto Habitacional Vila Dignidade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5414C4" w:rsidRPr="004D4498" w:rsidRDefault="005414C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IV – Núcleo Habitacional para </w:t>
      </w:r>
      <w:proofErr w:type="gramStart"/>
      <w:r w:rsidRPr="004D4498">
        <w:rPr>
          <w:rFonts w:cstheme="minorHAnsi"/>
          <w:sz w:val="24"/>
          <w:szCs w:val="24"/>
        </w:rPr>
        <w:t>Idosos Recanto</w:t>
      </w:r>
      <w:proofErr w:type="gramEnd"/>
      <w:r w:rsidRPr="004D4498">
        <w:rPr>
          <w:rFonts w:cstheme="minorHAnsi"/>
          <w:sz w:val="24"/>
          <w:szCs w:val="24"/>
        </w:rPr>
        <w:t xml:space="preserve"> Feliz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5414C4" w:rsidRPr="004D4498" w:rsidRDefault="005414C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V – Centro de Capacitação Social e Profissional Espaço </w:t>
      </w:r>
      <w:proofErr w:type="spellStart"/>
      <w:r w:rsidRPr="004D4498">
        <w:rPr>
          <w:rFonts w:cstheme="minorHAnsi"/>
          <w:sz w:val="24"/>
          <w:szCs w:val="24"/>
        </w:rPr>
        <w:t>Kaparaó</w:t>
      </w:r>
      <w:proofErr w:type="spellEnd"/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5414C4" w:rsidRPr="004D4498" w:rsidRDefault="005414C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 – Centro de Formação Profissional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5414C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</w:t>
      </w:r>
      <w:r w:rsidR="00FB4709" w:rsidRPr="004D4498">
        <w:rPr>
          <w:rFonts w:cstheme="minorHAnsi"/>
          <w:sz w:val="24"/>
          <w:szCs w:val="24"/>
        </w:rPr>
        <w:t>II – CREAS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5414C4" w:rsidRPr="004D4498" w:rsidRDefault="005414C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VIII – Centro POP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AF65FC" w:rsidRPr="004D4498" w:rsidRDefault="00AF65FC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IX – Casa Transitória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AF65FC" w:rsidRPr="004D4498" w:rsidRDefault="00AF65FC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 – Centro Dia do Idoso Quero Vida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AF65FC" w:rsidRPr="004D4498" w:rsidRDefault="00AF65FC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XI – Programa Municipal de Acolhimento Institucional Provisório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D33C4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023B71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</w:t>
      </w:r>
      <w:r w:rsidR="003737F7" w:rsidRPr="004D4498">
        <w:rPr>
          <w:rFonts w:cstheme="minorHAnsi"/>
          <w:sz w:val="24"/>
          <w:szCs w:val="24"/>
        </w:rPr>
        <w:t>A</w:t>
      </w:r>
      <w:r w:rsidR="00FB4709" w:rsidRPr="004D4498">
        <w:rPr>
          <w:rFonts w:cstheme="minorHAnsi"/>
          <w:sz w:val="24"/>
          <w:szCs w:val="24"/>
        </w:rPr>
        <w:t>s instalações das unidades públicas</w:t>
      </w:r>
      <w:r w:rsidR="00B55989" w:rsidRPr="004D4498">
        <w:rPr>
          <w:rFonts w:cstheme="minorHAnsi"/>
          <w:sz w:val="24"/>
          <w:szCs w:val="24"/>
        </w:rPr>
        <w:t xml:space="preserve"> estatais devem ser compatíveis </w:t>
      </w:r>
      <w:r w:rsidR="00FB4709" w:rsidRPr="004D4498">
        <w:rPr>
          <w:rFonts w:cstheme="minorHAnsi"/>
          <w:sz w:val="24"/>
          <w:szCs w:val="24"/>
        </w:rPr>
        <w:t>com os serviços neles ofertados, com espaços para trabalhos e</w:t>
      </w:r>
      <w:r w:rsidR="00B55989" w:rsidRPr="004D4498">
        <w:rPr>
          <w:rFonts w:cstheme="minorHAnsi"/>
          <w:sz w:val="24"/>
          <w:szCs w:val="24"/>
        </w:rPr>
        <w:t xml:space="preserve">m grupo e ambientes específicos </w:t>
      </w:r>
      <w:r w:rsidR="00FB4709" w:rsidRPr="004D4498">
        <w:rPr>
          <w:rFonts w:cstheme="minorHAnsi"/>
          <w:sz w:val="24"/>
          <w:szCs w:val="24"/>
        </w:rPr>
        <w:t xml:space="preserve">para recepção e atendimento </w:t>
      </w:r>
      <w:proofErr w:type="gramStart"/>
      <w:r w:rsidR="00FB4709" w:rsidRPr="004D4498">
        <w:rPr>
          <w:rFonts w:cstheme="minorHAnsi"/>
          <w:sz w:val="24"/>
          <w:szCs w:val="24"/>
        </w:rPr>
        <w:t>reservado das famí</w:t>
      </w:r>
      <w:r w:rsidR="00B55989" w:rsidRPr="004D4498">
        <w:rPr>
          <w:rFonts w:cstheme="minorHAnsi"/>
          <w:sz w:val="24"/>
          <w:szCs w:val="24"/>
        </w:rPr>
        <w:t>lias e indivíduos, assegurada</w:t>
      </w:r>
      <w:proofErr w:type="gramEnd"/>
      <w:r w:rsidR="00B55989" w:rsidRPr="004D4498">
        <w:rPr>
          <w:rFonts w:cstheme="minorHAnsi"/>
          <w:sz w:val="24"/>
          <w:szCs w:val="24"/>
        </w:rPr>
        <w:t xml:space="preserve"> a </w:t>
      </w:r>
      <w:r w:rsidR="00FB4709" w:rsidRPr="004D4498">
        <w:rPr>
          <w:rFonts w:cstheme="minorHAnsi"/>
          <w:sz w:val="24"/>
          <w:szCs w:val="24"/>
        </w:rPr>
        <w:t>acessibi</w:t>
      </w:r>
      <w:r w:rsidR="00B55989" w:rsidRPr="004D4498">
        <w:rPr>
          <w:rFonts w:cstheme="minorHAnsi"/>
          <w:sz w:val="24"/>
          <w:szCs w:val="24"/>
        </w:rPr>
        <w:t xml:space="preserve">lidade </w:t>
      </w:r>
      <w:r w:rsidR="00FB4709" w:rsidRPr="004D4498">
        <w:rPr>
          <w:rFonts w:cstheme="minorHAnsi"/>
          <w:sz w:val="24"/>
          <w:szCs w:val="24"/>
        </w:rPr>
        <w:t>às pessoas idosas e com deficiência.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23B71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1</w:t>
      </w:r>
      <w:r w:rsidR="00F80ABF" w:rsidRPr="004D4498">
        <w:rPr>
          <w:rFonts w:cstheme="minorHAnsi"/>
          <w:b/>
          <w:sz w:val="24"/>
          <w:szCs w:val="24"/>
        </w:rPr>
        <w:t>4</w:t>
      </w:r>
      <w:r w:rsidR="00023B71" w:rsidRPr="004D4498">
        <w:rPr>
          <w:rFonts w:cstheme="minorHAnsi"/>
          <w:b/>
          <w:sz w:val="24"/>
          <w:szCs w:val="24"/>
        </w:rPr>
        <w:t>.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As ofertas socioassistenciais nas unidades públic</w:t>
      </w:r>
      <w:r w:rsidR="00B55989" w:rsidRPr="004D4498">
        <w:rPr>
          <w:rFonts w:cstheme="minorHAnsi"/>
          <w:sz w:val="24"/>
          <w:szCs w:val="24"/>
        </w:rPr>
        <w:t xml:space="preserve">as pressupõem a constituição de </w:t>
      </w:r>
      <w:r w:rsidR="00FB4709" w:rsidRPr="004D4498">
        <w:rPr>
          <w:rFonts w:cstheme="minorHAnsi"/>
          <w:sz w:val="24"/>
          <w:szCs w:val="24"/>
        </w:rPr>
        <w:t>equipe de referência na forma das Resoluções nº 269, de</w:t>
      </w:r>
      <w:r w:rsidR="00B55989" w:rsidRPr="004D4498">
        <w:rPr>
          <w:rFonts w:cstheme="minorHAnsi"/>
          <w:sz w:val="24"/>
          <w:szCs w:val="24"/>
        </w:rPr>
        <w:t xml:space="preserve"> 13 de dezembro de 2006; nº 17, de 20 </w:t>
      </w:r>
      <w:r w:rsidR="00FB4709" w:rsidRPr="004D4498">
        <w:rPr>
          <w:rFonts w:cstheme="minorHAnsi"/>
          <w:sz w:val="24"/>
          <w:szCs w:val="24"/>
        </w:rPr>
        <w:t>de junho de 2011; e nº 9, de 25 de abril de 2014, do CNAS</w:t>
      </w:r>
      <w:r w:rsidR="00FB4709" w:rsidRPr="004D4498">
        <w:rPr>
          <w:rFonts w:cstheme="minorHAnsi"/>
          <w:color w:val="FF0000"/>
          <w:sz w:val="24"/>
          <w:szCs w:val="24"/>
        </w:rPr>
        <w:t>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D33C4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023B71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</w:t>
      </w:r>
      <w:r w:rsidR="003737F7" w:rsidRPr="004D4498">
        <w:rPr>
          <w:rFonts w:cstheme="minorHAnsi"/>
          <w:sz w:val="24"/>
          <w:szCs w:val="24"/>
        </w:rPr>
        <w:t>O</w:t>
      </w:r>
      <w:r w:rsidR="00FB4709" w:rsidRPr="004D4498">
        <w:rPr>
          <w:rFonts w:cstheme="minorHAnsi"/>
          <w:sz w:val="24"/>
          <w:szCs w:val="24"/>
        </w:rPr>
        <w:t xml:space="preserve"> diagnóstico socioterritorial e os dados </w:t>
      </w:r>
      <w:r w:rsidR="00B55989" w:rsidRPr="004D4498">
        <w:rPr>
          <w:rFonts w:cstheme="minorHAnsi"/>
          <w:sz w:val="24"/>
          <w:szCs w:val="24"/>
        </w:rPr>
        <w:t xml:space="preserve">de Vigilância Socioassistencial </w:t>
      </w:r>
      <w:r w:rsidR="00FB4709" w:rsidRPr="004D4498">
        <w:rPr>
          <w:rFonts w:cstheme="minorHAnsi"/>
          <w:sz w:val="24"/>
          <w:szCs w:val="24"/>
        </w:rPr>
        <w:t>são fundamentais para a definição da forma de oferta da proteção social básica e especial.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23B71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1</w:t>
      </w:r>
      <w:r w:rsidR="00F80ABF" w:rsidRPr="004D4498">
        <w:rPr>
          <w:rFonts w:cstheme="minorHAnsi"/>
          <w:b/>
          <w:sz w:val="24"/>
          <w:szCs w:val="24"/>
        </w:rPr>
        <w:t>5</w:t>
      </w:r>
      <w:r w:rsidR="00023B71" w:rsidRPr="004D4498">
        <w:rPr>
          <w:rFonts w:cstheme="minorHAnsi"/>
          <w:b/>
          <w:sz w:val="24"/>
          <w:szCs w:val="24"/>
        </w:rPr>
        <w:t>.</w:t>
      </w:r>
      <w:r w:rsidR="00B55989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São seguranças afiançadas </w:t>
      </w:r>
      <w:proofErr w:type="gramStart"/>
      <w:r w:rsidR="00FB4709" w:rsidRPr="004D4498">
        <w:rPr>
          <w:rFonts w:cstheme="minorHAnsi"/>
          <w:sz w:val="24"/>
          <w:szCs w:val="24"/>
        </w:rPr>
        <w:t>pelo SUAS</w:t>
      </w:r>
      <w:proofErr w:type="gramEnd"/>
      <w:r w:rsidR="00FB4709" w:rsidRPr="004D4498">
        <w:rPr>
          <w:rFonts w:cstheme="minorHAnsi"/>
          <w:sz w:val="24"/>
          <w:szCs w:val="24"/>
        </w:rPr>
        <w:t>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 - acolhida: provida por meio da oferta pública de espaços </w:t>
      </w:r>
      <w:r w:rsidR="00B55989" w:rsidRPr="004D4498">
        <w:rPr>
          <w:rFonts w:cstheme="minorHAnsi"/>
          <w:sz w:val="24"/>
          <w:szCs w:val="24"/>
        </w:rPr>
        <w:t xml:space="preserve">e serviços para a realização da </w:t>
      </w:r>
      <w:r w:rsidRPr="004D4498">
        <w:rPr>
          <w:rFonts w:cstheme="minorHAnsi"/>
          <w:sz w:val="24"/>
          <w:szCs w:val="24"/>
        </w:rPr>
        <w:t>proteção social básica e especial, devendo as instalaçõe</w:t>
      </w:r>
      <w:r w:rsidR="00B55989" w:rsidRPr="004D4498">
        <w:rPr>
          <w:rFonts w:cstheme="minorHAnsi"/>
          <w:sz w:val="24"/>
          <w:szCs w:val="24"/>
        </w:rPr>
        <w:t xml:space="preserve">s físicas e a ação profissional </w:t>
      </w:r>
      <w:r w:rsidRPr="004D4498">
        <w:rPr>
          <w:rFonts w:cstheme="minorHAnsi"/>
          <w:sz w:val="24"/>
          <w:szCs w:val="24"/>
        </w:rPr>
        <w:t>conter: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</w:t>
      </w:r>
      <w:r w:rsidR="00D33C4D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condições de recepção;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escuta profissional qualificada;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informação;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d) referência;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e) concessão de benefícios;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f) aquisições materiais e sociais;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g) abordagem em territórios de incidência de situações de risco;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h) oferta de uma rede de serviços e de locais de permanência de indivíduos e </w:t>
      </w:r>
      <w:r w:rsidR="00B55989" w:rsidRPr="004D4498">
        <w:rPr>
          <w:rFonts w:cstheme="minorHAnsi"/>
          <w:sz w:val="24"/>
          <w:szCs w:val="24"/>
        </w:rPr>
        <w:t xml:space="preserve">famílias </w:t>
      </w:r>
      <w:proofErr w:type="gramStart"/>
      <w:r w:rsidR="00B55989" w:rsidRPr="004D4498">
        <w:rPr>
          <w:rFonts w:cstheme="minorHAnsi"/>
          <w:sz w:val="24"/>
          <w:szCs w:val="24"/>
        </w:rPr>
        <w:t xml:space="preserve">sob </w:t>
      </w:r>
      <w:r w:rsidRPr="004D4498">
        <w:rPr>
          <w:rFonts w:cstheme="minorHAnsi"/>
          <w:sz w:val="24"/>
          <w:szCs w:val="24"/>
        </w:rPr>
        <w:t>curta</w:t>
      </w:r>
      <w:proofErr w:type="gramEnd"/>
      <w:r w:rsidRPr="004D4498">
        <w:rPr>
          <w:rFonts w:cstheme="minorHAnsi"/>
          <w:sz w:val="24"/>
          <w:szCs w:val="24"/>
        </w:rPr>
        <w:t>, média e longa permanência.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- renda: operada por meio da concessão de auxílio</w:t>
      </w:r>
      <w:r w:rsidR="00B55989" w:rsidRPr="004D4498">
        <w:rPr>
          <w:rFonts w:cstheme="minorHAnsi"/>
          <w:sz w:val="24"/>
          <w:szCs w:val="24"/>
        </w:rPr>
        <w:t xml:space="preserve">s financeiros e da concessão de </w:t>
      </w:r>
      <w:r w:rsidRPr="004D4498">
        <w:rPr>
          <w:rFonts w:cstheme="minorHAnsi"/>
          <w:sz w:val="24"/>
          <w:szCs w:val="24"/>
        </w:rPr>
        <w:t>benefícios continuados, nos termos da lei, para ci</w:t>
      </w:r>
      <w:r w:rsidR="00B55989" w:rsidRPr="004D4498">
        <w:rPr>
          <w:rFonts w:cstheme="minorHAnsi"/>
          <w:sz w:val="24"/>
          <w:szCs w:val="24"/>
        </w:rPr>
        <w:t xml:space="preserve">dadãos não incluídos no sistema contributivo </w:t>
      </w:r>
      <w:r w:rsidRPr="004D4498">
        <w:rPr>
          <w:rFonts w:cstheme="minorHAnsi"/>
          <w:sz w:val="24"/>
          <w:szCs w:val="24"/>
        </w:rPr>
        <w:t>de proteção social, que apresentem vulnerabilidades de</w:t>
      </w:r>
      <w:r w:rsidR="00B55989" w:rsidRPr="004D4498">
        <w:rPr>
          <w:rFonts w:cstheme="minorHAnsi"/>
          <w:sz w:val="24"/>
          <w:szCs w:val="24"/>
        </w:rPr>
        <w:t xml:space="preserve">correntes do ciclo de vida e/ou </w:t>
      </w:r>
      <w:r w:rsidRPr="004D4498">
        <w:rPr>
          <w:rFonts w:cstheme="minorHAnsi"/>
          <w:sz w:val="24"/>
          <w:szCs w:val="24"/>
        </w:rPr>
        <w:t>incapacidade para a vida independente e para o trabalho;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- convívio ou vivência familiar, comunitária e social:</w:t>
      </w:r>
      <w:r w:rsidR="00B55989" w:rsidRPr="004D4498">
        <w:rPr>
          <w:rFonts w:cstheme="minorHAnsi"/>
          <w:sz w:val="24"/>
          <w:szCs w:val="24"/>
        </w:rPr>
        <w:t xml:space="preserve"> exige a oferta pública de rede </w:t>
      </w:r>
      <w:r w:rsidRPr="004D4498">
        <w:rPr>
          <w:rFonts w:cstheme="minorHAnsi"/>
          <w:sz w:val="24"/>
          <w:szCs w:val="24"/>
        </w:rPr>
        <w:t>continuada de serviços que garantam oportunidades e ação profissional para: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a construção, restauração e o fortalecimento de laço</w:t>
      </w:r>
      <w:r w:rsidR="00B55989" w:rsidRPr="004D4498">
        <w:rPr>
          <w:rFonts w:cstheme="minorHAnsi"/>
          <w:sz w:val="24"/>
          <w:szCs w:val="24"/>
        </w:rPr>
        <w:t xml:space="preserve">s de pertencimento, de natureza </w:t>
      </w:r>
      <w:r w:rsidRPr="004D4498">
        <w:rPr>
          <w:rFonts w:cstheme="minorHAnsi"/>
          <w:sz w:val="24"/>
          <w:szCs w:val="24"/>
        </w:rPr>
        <w:t>geracional, intergeracional, familiar, de vizinhança e interesses comuns e societários;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b) o exercício </w:t>
      </w:r>
      <w:proofErr w:type="spellStart"/>
      <w:r w:rsidRPr="004D4498">
        <w:rPr>
          <w:rFonts w:cstheme="minorHAnsi"/>
          <w:sz w:val="24"/>
          <w:szCs w:val="24"/>
        </w:rPr>
        <w:t>capacitador</w:t>
      </w:r>
      <w:proofErr w:type="spellEnd"/>
      <w:r w:rsidRPr="004D4498">
        <w:rPr>
          <w:rFonts w:cstheme="minorHAnsi"/>
          <w:sz w:val="24"/>
          <w:szCs w:val="24"/>
        </w:rPr>
        <w:t xml:space="preserve"> e qualificador de vínculos soci</w:t>
      </w:r>
      <w:r w:rsidR="00B55989" w:rsidRPr="004D4498">
        <w:rPr>
          <w:rFonts w:cstheme="minorHAnsi"/>
          <w:sz w:val="24"/>
          <w:szCs w:val="24"/>
        </w:rPr>
        <w:t xml:space="preserve">ais e de projetos pessoais e </w:t>
      </w:r>
      <w:r w:rsidRPr="004D4498">
        <w:rPr>
          <w:rFonts w:cstheme="minorHAnsi"/>
          <w:sz w:val="24"/>
          <w:szCs w:val="24"/>
        </w:rPr>
        <w:t>sociais de vida em sociedade.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 - desenvolvimento de autonomia: exige ações profissionais e sociais para: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o desenvolvimento de capacidades e habilidades para o e</w:t>
      </w:r>
      <w:r w:rsidR="00B55989" w:rsidRPr="004D4498">
        <w:rPr>
          <w:rFonts w:cstheme="minorHAnsi"/>
          <w:sz w:val="24"/>
          <w:szCs w:val="24"/>
        </w:rPr>
        <w:t xml:space="preserve">xercício da participação social </w:t>
      </w:r>
      <w:r w:rsidRPr="004D4498">
        <w:rPr>
          <w:rFonts w:cstheme="minorHAnsi"/>
          <w:sz w:val="24"/>
          <w:szCs w:val="24"/>
        </w:rPr>
        <w:t>e cidadania;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a conquista de melhores graus de liberdade, respeito à dignidade humana,</w:t>
      </w:r>
      <w:r w:rsidR="00B55989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protagonismo e certeza de proteção social para o cidadão, a família e a sociedade;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conquista de maior grau de independência pessoal e qua</w:t>
      </w:r>
      <w:r w:rsidR="00B55989" w:rsidRPr="004D4498">
        <w:rPr>
          <w:rFonts w:cstheme="minorHAnsi"/>
          <w:sz w:val="24"/>
          <w:szCs w:val="24"/>
        </w:rPr>
        <w:t xml:space="preserve">lidade, nos laços sociais, para </w:t>
      </w:r>
      <w:r w:rsidRPr="004D4498">
        <w:rPr>
          <w:rFonts w:cstheme="minorHAnsi"/>
          <w:sz w:val="24"/>
          <w:szCs w:val="24"/>
        </w:rPr>
        <w:t xml:space="preserve">os cidadãos </w:t>
      </w:r>
      <w:proofErr w:type="gramStart"/>
      <w:r w:rsidRPr="004D4498">
        <w:rPr>
          <w:rFonts w:cstheme="minorHAnsi"/>
          <w:sz w:val="24"/>
          <w:szCs w:val="24"/>
        </w:rPr>
        <w:t>sob contingências</w:t>
      </w:r>
      <w:proofErr w:type="gramEnd"/>
      <w:r w:rsidRPr="004D4498">
        <w:rPr>
          <w:rFonts w:cstheme="minorHAnsi"/>
          <w:sz w:val="24"/>
          <w:szCs w:val="24"/>
        </w:rPr>
        <w:t xml:space="preserve"> e vicissitudes.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V - apoio e auxílio: quando </w:t>
      </w:r>
      <w:proofErr w:type="gramStart"/>
      <w:r w:rsidRPr="004D4498">
        <w:rPr>
          <w:rFonts w:cstheme="minorHAnsi"/>
          <w:sz w:val="24"/>
          <w:szCs w:val="24"/>
        </w:rPr>
        <w:t>sob riscos</w:t>
      </w:r>
      <w:proofErr w:type="gramEnd"/>
      <w:r w:rsidRPr="004D4498">
        <w:rPr>
          <w:rFonts w:cstheme="minorHAnsi"/>
          <w:sz w:val="24"/>
          <w:szCs w:val="24"/>
        </w:rPr>
        <w:t xml:space="preserve"> circunstanciais, exi</w:t>
      </w:r>
      <w:r w:rsidR="00B55989" w:rsidRPr="004D4498">
        <w:rPr>
          <w:rFonts w:cstheme="minorHAnsi"/>
          <w:sz w:val="24"/>
          <w:szCs w:val="24"/>
        </w:rPr>
        <w:t xml:space="preserve">ge a oferta de auxílios em bens </w:t>
      </w:r>
      <w:r w:rsidRPr="004D4498">
        <w:rPr>
          <w:rFonts w:cstheme="minorHAnsi"/>
          <w:sz w:val="24"/>
          <w:szCs w:val="24"/>
        </w:rPr>
        <w:t>materiais e em pecúnia, em caráter transitório, denominad</w:t>
      </w:r>
      <w:r w:rsidR="00B55989" w:rsidRPr="004D4498">
        <w:rPr>
          <w:rFonts w:cstheme="minorHAnsi"/>
          <w:sz w:val="24"/>
          <w:szCs w:val="24"/>
        </w:rPr>
        <w:t xml:space="preserve">os de benefícios eventuais para as </w:t>
      </w:r>
      <w:r w:rsidRPr="004D4498">
        <w:rPr>
          <w:rFonts w:cstheme="minorHAnsi"/>
          <w:sz w:val="24"/>
          <w:szCs w:val="24"/>
        </w:rPr>
        <w:t>famílias, seus membros e indivíduos.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DAS RESPONSABILIDADES</w:t>
      </w:r>
    </w:p>
    <w:p w:rsidR="00B55989" w:rsidRPr="004D4498" w:rsidRDefault="00B5598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23B71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1</w:t>
      </w:r>
      <w:r w:rsidR="00F80ABF" w:rsidRPr="004D4498">
        <w:rPr>
          <w:rFonts w:cstheme="minorHAnsi"/>
          <w:b/>
          <w:sz w:val="24"/>
          <w:szCs w:val="24"/>
        </w:rPr>
        <w:t>6</w:t>
      </w:r>
      <w:r w:rsidR="00023B71" w:rsidRPr="004D4498">
        <w:rPr>
          <w:rFonts w:cstheme="minorHAnsi"/>
          <w:b/>
          <w:sz w:val="24"/>
          <w:szCs w:val="24"/>
        </w:rPr>
        <w:t>.</w:t>
      </w:r>
      <w:r w:rsidR="00F80ABF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Compete ao Município </w:t>
      </w:r>
      <w:r w:rsidR="00F80ABF" w:rsidRPr="004D4498">
        <w:rPr>
          <w:rFonts w:cstheme="minorHAnsi"/>
          <w:sz w:val="24"/>
          <w:szCs w:val="24"/>
        </w:rPr>
        <w:t>de Araraquara</w:t>
      </w:r>
      <w:r w:rsidR="00FB4709" w:rsidRPr="004D4498">
        <w:rPr>
          <w:rFonts w:cstheme="minorHAnsi"/>
          <w:sz w:val="24"/>
          <w:szCs w:val="24"/>
        </w:rPr>
        <w:t xml:space="preserve">, por meio da Secretaria Municipal de Assistência </w:t>
      </w:r>
      <w:r w:rsidR="00F80ABF" w:rsidRPr="004D4498">
        <w:rPr>
          <w:rFonts w:cstheme="minorHAnsi"/>
          <w:sz w:val="24"/>
          <w:szCs w:val="24"/>
        </w:rPr>
        <w:t xml:space="preserve">e Desenvolvimento </w:t>
      </w:r>
      <w:r w:rsidR="00FB4709" w:rsidRPr="004D4498">
        <w:rPr>
          <w:rFonts w:cstheme="minorHAnsi"/>
          <w:sz w:val="24"/>
          <w:szCs w:val="24"/>
        </w:rPr>
        <w:t>Social: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 destinar recursos financeiros para custeio dos benefício</w:t>
      </w:r>
      <w:r w:rsidR="00220DC3" w:rsidRPr="004D4498">
        <w:rPr>
          <w:rFonts w:cstheme="minorHAnsi"/>
          <w:sz w:val="24"/>
          <w:szCs w:val="24"/>
        </w:rPr>
        <w:t xml:space="preserve">s eventuais de que trata o art. </w:t>
      </w:r>
      <w:r w:rsidRPr="004D4498">
        <w:rPr>
          <w:rFonts w:cstheme="minorHAnsi"/>
          <w:sz w:val="24"/>
          <w:szCs w:val="24"/>
        </w:rPr>
        <w:t>22, da Lei Federal nº 8742, de 1993, mediante critério</w:t>
      </w:r>
      <w:r w:rsidR="00220DC3" w:rsidRPr="004D4498">
        <w:rPr>
          <w:rFonts w:cstheme="minorHAnsi"/>
          <w:sz w:val="24"/>
          <w:szCs w:val="24"/>
        </w:rPr>
        <w:t xml:space="preserve">s estabelecidos pelo </w:t>
      </w:r>
      <w:r w:rsidR="00F80ABF" w:rsidRPr="004D4498">
        <w:rPr>
          <w:rFonts w:cstheme="minorHAnsi"/>
          <w:sz w:val="24"/>
          <w:szCs w:val="24"/>
        </w:rPr>
        <w:t>C</w:t>
      </w:r>
      <w:r w:rsidR="00220DC3" w:rsidRPr="004D4498">
        <w:rPr>
          <w:rFonts w:cstheme="minorHAnsi"/>
          <w:sz w:val="24"/>
          <w:szCs w:val="24"/>
        </w:rPr>
        <w:t xml:space="preserve">onselho </w:t>
      </w:r>
      <w:r w:rsidR="00F80ABF" w:rsidRPr="004D4498">
        <w:rPr>
          <w:rFonts w:cstheme="minorHAnsi"/>
          <w:sz w:val="24"/>
          <w:szCs w:val="24"/>
        </w:rPr>
        <w:t>M</w:t>
      </w:r>
      <w:r w:rsidRPr="004D4498">
        <w:rPr>
          <w:rFonts w:cstheme="minorHAnsi"/>
          <w:sz w:val="24"/>
          <w:szCs w:val="24"/>
        </w:rPr>
        <w:t>unicipa</w:t>
      </w:r>
      <w:r w:rsidR="00F80ABF" w:rsidRPr="004D4498">
        <w:rPr>
          <w:rFonts w:cstheme="minorHAnsi"/>
          <w:sz w:val="24"/>
          <w:szCs w:val="24"/>
        </w:rPr>
        <w:t>l</w:t>
      </w:r>
      <w:r w:rsidRPr="004D4498">
        <w:rPr>
          <w:rFonts w:cstheme="minorHAnsi"/>
          <w:sz w:val="24"/>
          <w:szCs w:val="24"/>
        </w:rPr>
        <w:t xml:space="preserve"> de </w:t>
      </w:r>
      <w:r w:rsidR="00F80ABF" w:rsidRPr="004D4498">
        <w:rPr>
          <w:rFonts w:cstheme="minorHAnsi"/>
          <w:sz w:val="24"/>
          <w:szCs w:val="24"/>
        </w:rPr>
        <w:t>A</w:t>
      </w:r>
      <w:r w:rsidRPr="004D4498">
        <w:rPr>
          <w:rFonts w:cstheme="minorHAnsi"/>
          <w:sz w:val="24"/>
          <w:szCs w:val="24"/>
        </w:rPr>
        <w:t>ssistência Social;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- efetuar o pagamento do auxílio-natalidade e o auxílio-funeral;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- executar os projetos de enfrentamento da po</w:t>
      </w:r>
      <w:r w:rsidR="00220DC3" w:rsidRPr="004D4498">
        <w:rPr>
          <w:rFonts w:cstheme="minorHAnsi"/>
          <w:sz w:val="24"/>
          <w:szCs w:val="24"/>
        </w:rPr>
        <w:t xml:space="preserve">breza, incluindo a parceria com </w:t>
      </w:r>
      <w:r w:rsidRPr="004D4498">
        <w:rPr>
          <w:rFonts w:cstheme="minorHAnsi"/>
          <w:sz w:val="24"/>
          <w:szCs w:val="24"/>
        </w:rPr>
        <w:t>organizações da sociedade civil;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 - atender às ações socioassistenciais de caráter de emergência;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 - prestar os serviços socioassistenciais de que trata o art.</w:t>
      </w:r>
      <w:r w:rsidR="00220DC3" w:rsidRPr="004D4498">
        <w:rPr>
          <w:rFonts w:cstheme="minorHAnsi"/>
          <w:sz w:val="24"/>
          <w:szCs w:val="24"/>
        </w:rPr>
        <w:t xml:space="preserve"> 23, da Lei Federal nº 8742, de </w:t>
      </w:r>
      <w:proofErr w:type="gramStart"/>
      <w:r w:rsidRPr="004D4498">
        <w:rPr>
          <w:rFonts w:cstheme="minorHAnsi"/>
          <w:sz w:val="24"/>
          <w:szCs w:val="24"/>
        </w:rPr>
        <w:t>7</w:t>
      </w:r>
      <w:proofErr w:type="gramEnd"/>
      <w:r w:rsidRPr="004D4498">
        <w:rPr>
          <w:rFonts w:cstheme="minorHAnsi"/>
          <w:sz w:val="24"/>
          <w:szCs w:val="24"/>
        </w:rPr>
        <w:t xml:space="preserve"> de Dezembro de 1993, e a Tipificação Nacional dos Serviços Socioassistenciais;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 - implantar: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a vigilância socioassistencial no âmbito municipal, vis</w:t>
      </w:r>
      <w:r w:rsidR="00220DC3" w:rsidRPr="004D4498">
        <w:rPr>
          <w:rFonts w:cstheme="minorHAnsi"/>
          <w:sz w:val="24"/>
          <w:szCs w:val="24"/>
        </w:rPr>
        <w:t xml:space="preserve">ando ao planejamento e à oferta </w:t>
      </w:r>
      <w:r w:rsidRPr="004D4498">
        <w:rPr>
          <w:rFonts w:cstheme="minorHAnsi"/>
          <w:sz w:val="24"/>
          <w:szCs w:val="24"/>
        </w:rPr>
        <w:t>qualificada de serviços, benefícios, programas e projetos socioassistenciais;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sistema de informação, acompanhamento, monitoramen</w:t>
      </w:r>
      <w:r w:rsidR="00220DC3" w:rsidRPr="004D4498">
        <w:rPr>
          <w:rFonts w:cstheme="minorHAnsi"/>
          <w:sz w:val="24"/>
          <w:szCs w:val="24"/>
        </w:rPr>
        <w:t xml:space="preserve">to e avaliação para promover o </w:t>
      </w:r>
      <w:r w:rsidRPr="004D4498">
        <w:rPr>
          <w:rFonts w:cstheme="minorHAnsi"/>
          <w:sz w:val="24"/>
          <w:szCs w:val="24"/>
        </w:rPr>
        <w:t>aprimoramento, qualificação e integração contínuos dos serv</w:t>
      </w:r>
      <w:r w:rsidR="00220DC3" w:rsidRPr="004D4498">
        <w:rPr>
          <w:rFonts w:cstheme="minorHAnsi"/>
          <w:sz w:val="24"/>
          <w:szCs w:val="24"/>
        </w:rPr>
        <w:t xml:space="preserve">iços da rede socioassistencial, </w:t>
      </w:r>
      <w:r w:rsidRPr="004D4498">
        <w:rPr>
          <w:rFonts w:cstheme="minorHAnsi"/>
          <w:sz w:val="24"/>
          <w:szCs w:val="24"/>
        </w:rPr>
        <w:t xml:space="preserve">conforme Pacto de Aprimoramento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 xml:space="preserve"> e Plano </w:t>
      </w:r>
      <w:r w:rsidR="00F80ABF" w:rsidRPr="004D4498">
        <w:rPr>
          <w:rFonts w:cstheme="minorHAnsi"/>
          <w:sz w:val="24"/>
          <w:szCs w:val="24"/>
        </w:rPr>
        <w:t xml:space="preserve">Municipal </w:t>
      </w:r>
      <w:r w:rsidRPr="004D4498">
        <w:rPr>
          <w:rFonts w:cstheme="minorHAnsi"/>
          <w:sz w:val="24"/>
          <w:szCs w:val="24"/>
        </w:rPr>
        <w:t>de Assistência Social</w:t>
      </w:r>
      <w:r w:rsidR="005E39FB" w:rsidRPr="004D4498">
        <w:rPr>
          <w:rFonts w:cstheme="minorHAnsi"/>
          <w:sz w:val="24"/>
          <w:szCs w:val="24"/>
        </w:rPr>
        <w:t>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 - regulamentar: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a) e coordenar a formulação e a </w:t>
      </w:r>
      <w:proofErr w:type="gramStart"/>
      <w:r w:rsidRPr="004D4498">
        <w:rPr>
          <w:rFonts w:cstheme="minorHAnsi"/>
          <w:sz w:val="24"/>
          <w:szCs w:val="24"/>
        </w:rPr>
        <w:t>implementação</w:t>
      </w:r>
      <w:proofErr w:type="gramEnd"/>
      <w:r w:rsidRPr="004D4498">
        <w:rPr>
          <w:rFonts w:cstheme="minorHAnsi"/>
          <w:sz w:val="24"/>
          <w:szCs w:val="24"/>
        </w:rPr>
        <w:t xml:space="preserve"> da Po</w:t>
      </w:r>
      <w:r w:rsidR="00220DC3" w:rsidRPr="004D4498">
        <w:rPr>
          <w:rFonts w:cstheme="minorHAnsi"/>
          <w:sz w:val="24"/>
          <w:szCs w:val="24"/>
        </w:rPr>
        <w:t xml:space="preserve">lítica Municipal de Assistência </w:t>
      </w:r>
      <w:r w:rsidRPr="004D4498">
        <w:rPr>
          <w:rFonts w:cstheme="minorHAnsi"/>
          <w:sz w:val="24"/>
          <w:szCs w:val="24"/>
        </w:rPr>
        <w:t>Social, em consonância com a Política Nacional de Assistência S</w:t>
      </w:r>
      <w:r w:rsidR="00220DC3" w:rsidRPr="004D4498">
        <w:rPr>
          <w:rFonts w:cstheme="minorHAnsi"/>
          <w:sz w:val="24"/>
          <w:szCs w:val="24"/>
        </w:rPr>
        <w:t xml:space="preserve">ocial e com a Política Estadual </w:t>
      </w:r>
      <w:r w:rsidRPr="004D4498">
        <w:rPr>
          <w:rFonts w:cstheme="minorHAnsi"/>
          <w:sz w:val="24"/>
          <w:szCs w:val="24"/>
        </w:rPr>
        <w:t>de Assistência Social, observando as deliberações das co</w:t>
      </w:r>
      <w:r w:rsidR="00220DC3" w:rsidRPr="004D4498">
        <w:rPr>
          <w:rFonts w:cstheme="minorHAnsi"/>
          <w:sz w:val="24"/>
          <w:szCs w:val="24"/>
        </w:rPr>
        <w:t xml:space="preserve">nferências nacional, estadual e </w:t>
      </w:r>
      <w:r w:rsidRPr="004D4498">
        <w:rPr>
          <w:rFonts w:cstheme="minorHAnsi"/>
          <w:sz w:val="24"/>
          <w:szCs w:val="24"/>
        </w:rPr>
        <w:t>municipal de assistência social e as deliberações de co</w:t>
      </w:r>
      <w:r w:rsidR="00220DC3" w:rsidRPr="004D4498">
        <w:rPr>
          <w:rFonts w:cstheme="minorHAnsi"/>
          <w:sz w:val="24"/>
          <w:szCs w:val="24"/>
        </w:rPr>
        <w:t xml:space="preserve">mpetência do Conselho Municipal de </w:t>
      </w:r>
      <w:r w:rsidRPr="004D4498">
        <w:rPr>
          <w:rFonts w:cstheme="minorHAnsi"/>
          <w:sz w:val="24"/>
          <w:szCs w:val="24"/>
        </w:rPr>
        <w:t>Assistência Social;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os benefícios eventuais em consonância com as del</w:t>
      </w:r>
      <w:r w:rsidR="00220DC3" w:rsidRPr="004D4498">
        <w:rPr>
          <w:rFonts w:cstheme="minorHAnsi"/>
          <w:sz w:val="24"/>
          <w:szCs w:val="24"/>
        </w:rPr>
        <w:t xml:space="preserve">iberações do Conselho Municipal </w:t>
      </w:r>
      <w:r w:rsidRPr="004D4498">
        <w:rPr>
          <w:rFonts w:cstheme="minorHAnsi"/>
          <w:sz w:val="24"/>
          <w:szCs w:val="24"/>
        </w:rPr>
        <w:t>de Assistência Social</w:t>
      </w:r>
      <w:r w:rsidR="005E39FB" w:rsidRPr="004D4498">
        <w:rPr>
          <w:rFonts w:cstheme="minorHAnsi"/>
          <w:sz w:val="24"/>
          <w:szCs w:val="24"/>
        </w:rPr>
        <w:t>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VIII – cofinanciar: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a) o aprimoramento da gestão e dos serviços, programas e </w:t>
      </w:r>
      <w:r w:rsidR="00220DC3" w:rsidRPr="004D4498">
        <w:rPr>
          <w:rFonts w:cstheme="minorHAnsi"/>
          <w:sz w:val="24"/>
          <w:szCs w:val="24"/>
        </w:rPr>
        <w:t xml:space="preserve">projetos de assistência social, </w:t>
      </w:r>
      <w:r w:rsidRPr="004D4498">
        <w:rPr>
          <w:rFonts w:cstheme="minorHAnsi"/>
          <w:sz w:val="24"/>
          <w:szCs w:val="24"/>
        </w:rPr>
        <w:t>em âmbito local;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b) em conjunto com a esfera federal e estadual, </w:t>
      </w:r>
      <w:r w:rsidR="00220DC3" w:rsidRPr="004D4498">
        <w:rPr>
          <w:rFonts w:cstheme="minorHAnsi"/>
          <w:sz w:val="24"/>
          <w:szCs w:val="24"/>
        </w:rPr>
        <w:t xml:space="preserve">a Política Nacional de Educação </w:t>
      </w:r>
      <w:r w:rsidRPr="004D4498">
        <w:rPr>
          <w:rFonts w:cstheme="minorHAnsi"/>
          <w:sz w:val="24"/>
          <w:szCs w:val="24"/>
        </w:rPr>
        <w:t>Permanente, com base nos princípios da Norma Operaci</w:t>
      </w:r>
      <w:r w:rsidR="00220DC3" w:rsidRPr="004D4498">
        <w:rPr>
          <w:rFonts w:cstheme="minorHAnsi"/>
          <w:sz w:val="24"/>
          <w:szCs w:val="24"/>
        </w:rPr>
        <w:t xml:space="preserve">onal Básica de Recursos Humanos </w:t>
      </w:r>
      <w:proofErr w:type="gramStart"/>
      <w:r w:rsidR="00220DC3" w:rsidRPr="004D4498">
        <w:rPr>
          <w:rFonts w:cstheme="minorHAnsi"/>
          <w:sz w:val="24"/>
          <w:szCs w:val="24"/>
        </w:rPr>
        <w:t xml:space="preserve">do </w:t>
      </w:r>
      <w:r w:rsidRPr="004D4498">
        <w:rPr>
          <w:rFonts w:cstheme="minorHAnsi"/>
          <w:sz w:val="24"/>
          <w:szCs w:val="24"/>
        </w:rPr>
        <w:t>SUAS</w:t>
      </w:r>
      <w:proofErr w:type="gramEnd"/>
      <w:r w:rsidRPr="004D4498">
        <w:rPr>
          <w:rFonts w:cstheme="minorHAnsi"/>
          <w:sz w:val="24"/>
          <w:szCs w:val="24"/>
        </w:rPr>
        <w:t xml:space="preserve"> - NOB-RH/SUAS, coordenando-a e executando-a em seu âmbito.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IX – realizar: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o monitoramento e a avaliação da política de assistência social em seu âmbito;</w:t>
      </w:r>
    </w:p>
    <w:p w:rsidR="00220DC3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a gestão local do Beneficio de Prestação Contin</w:t>
      </w:r>
      <w:r w:rsidR="00220DC3" w:rsidRPr="004D4498">
        <w:rPr>
          <w:rFonts w:cstheme="minorHAnsi"/>
          <w:sz w:val="24"/>
          <w:szCs w:val="24"/>
        </w:rPr>
        <w:t xml:space="preserve">uada - BPC, garantindo aos seus </w:t>
      </w:r>
      <w:r w:rsidRPr="004D4498">
        <w:rPr>
          <w:rFonts w:cstheme="minorHAnsi"/>
          <w:sz w:val="24"/>
          <w:szCs w:val="24"/>
        </w:rPr>
        <w:t xml:space="preserve">beneficiários e famílias o acesso aos serviços, </w:t>
      </w:r>
      <w:r w:rsidR="00220DC3" w:rsidRPr="004D4498">
        <w:rPr>
          <w:rFonts w:cstheme="minorHAnsi"/>
          <w:sz w:val="24"/>
          <w:szCs w:val="24"/>
        </w:rPr>
        <w:t xml:space="preserve">programas e projetos da rede </w:t>
      </w:r>
      <w:r w:rsidRPr="004D4498">
        <w:rPr>
          <w:rFonts w:cstheme="minorHAnsi"/>
          <w:sz w:val="24"/>
          <w:szCs w:val="24"/>
        </w:rPr>
        <w:t>socioassistencial;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c) em conjunto com o Conselho </w:t>
      </w:r>
      <w:r w:rsidR="00B35073" w:rsidRPr="004D4498">
        <w:rPr>
          <w:rFonts w:cstheme="minorHAnsi"/>
          <w:sz w:val="24"/>
          <w:szCs w:val="24"/>
        </w:rPr>
        <w:t xml:space="preserve">Municipal </w:t>
      </w:r>
      <w:r w:rsidRPr="004D4498">
        <w:rPr>
          <w:rFonts w:cstheme="minorHAnsi"/>
          <w:sz w:val="24"/>
          <w:szCs w:val="24"/>
        </w:rPr>
        <w:t>de Assistência Social,</w:t>
      </w:r>
      <w:r w:rsidR="00220DC3" w:rsidRPr="004D4498">
        <w:rPr>
          <w:rFonts w:cstheme="minorHAnsi"/>
          <w:sz w:val="24"/>
          <w:szCs w:val="24"/>
        </w:rPr>
        <w:t xml:space="preserve"> as conferências de assistência </w:t>
      </w:r>
      <w:r w:rsidRPr="004D4498">
        <w:rPr>
          <w:rFonts w:cstheme="minorHAnsi"/>
          <w:sz w:val="24"/>
          <w:szCs w:val="24"/>
        </w:rPr>
        <w:t>social</w:t>
      </w:r>
      <w:r w:rsidR="005E39FB" w:rsidRPr="004D4498">
        <w:rPr>
          <w:rFonts w:cstheme="minorHAnsi"/>
          <w:sz w:val="24"/>
          <w:szCs w:val="24"/>
        </w:rPr>
        <w:t>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 – gerir: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de forma integrada, os serviços, benefícios e program</w:t>
      </w:r>
      <w:r w:rsidR="00220DC3" w:rsidRPr="004D4498">
        <w:rPr>
          <w:rFonts w:cstheme="minorHAnsi"/>
          <w:sz w:val="24"/>
          <w:szCs w:val="24"/>
        </w:rPr>
        <w:t xml:space="preserve">as de transferência de renda de </w:t>
      </w:r>
      <w:r w:rsidRPr="004D4498">
        <w:rPr>
          <w:rFonts w:cstheme="minorHAnsi"/>
          <w:sz w:val="24"/>
          <w:szCs w:val="24"/>
        </w:rPr>
        <w:t>sua competência;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o Fundo Municipal de Assistência Social;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no âmbito municipal, o Cadastro Único para Program</w:t>
      </w:r>
      <w:r w:rsidR="00220DC3" w:rsidRPr="004D4498">
        <w:rPr>
          <w:rFonts w:cstheme="minorHAnsi"/>
          <w:sz w:val="24"/>
          <w:szCs w:val="24"/>
        </w:rPr>
        <w:t xml:space="preserve">as Sociais do Governo Federal e </w:t>
      </w:r>
      <w:r w:rsidR="00146518" w:rsidRPr="004D4498">
        <w:rPr>
          <w:rFonts w:cstheme="minorHAnsi"/>
          <w:sz w:val="24"/>
          <w:szCs w:val="24"/>
        </w:rPr>
        <w:t xml:space="preserve">o </w:t>
      </w:r>
      <w:r w:rsidRPr="004D4498">
        <w:rPr>
          <w:rFonts w:cstheme="minorHAnsi"/>
          <w:sz w:val="24"/>
          <w:szCs w:val="24"/>
        </w:rPr>
        <w:t>Programa Bolsa Família, nos termos do §1º do ar</w:t>
      </w:r>
      <w:r w:rsidR="005E39FB" w:rsidRPr="004D4498">
        <w:rPr>
          <w:rFonts w:cstheme="minorHAnsi"/>
          <w:sz w:val="24"/>
          <w:szCs w:val="24"/>
        </w:rPr>
        <w:t>t. 8° da Lei nº 10.836, de 2004.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XI – organizar: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a) a oferta de serviços de forma </w:t>
      </w:r>
      <w:proofErr w:type="spellStart"/>
      <w:r w:rsidRPr="004D4498">
        <w:rPr>
          <w:rFonts w:cstheme="minorHAnsi"/>
          <w:sz w:val="24"/>
          <w:szCs w:val="24"/>
        </w:rPr>
        <w:t>territorializada</w:t>
      </w:r>
      <w:proofErr w:type="spellEnd"/>
      <w:r w:rsidRPr="004D4498">
        <w:rPr>
          <w:rFonts w:cstheme="minorHAnsi"/>
          <w:sz w:val="24"/>
          <w:szCs w:val="24"/>
        </w:rPr>
        <w:t>, em á</w:t>
      </w:r>
      <w:r w:rsidR="00220DC3" w:rsidRPr="004D4498">
        <w:rPr>
          <w:rFonts w:cstheme="minorHAnsi"/>
          <w:sz w:val="24"/>
          <w:szCs w:val="24"/>
        </w:rPr>
        <w:t xml:space="preserve">reas de maior vulnerabilidade e </w:t>
      </w:r>
      <w:r w:rsidRPr="004D4498">
        <w:rPr>
          <w:rFonts w:cstheme="minorHAnsi"/>
          <w:sz w:val="24"/>
          <w:szCs w:val="24"/>
        </w:rPr>
        <w:t>risco, de acordo com o diagnóstico socioterritorial;</w:t>
      </w:r>
    </w:p>
    <w:p w:rsidR="005E39FB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monitorar a rede de serviços da proteção social bá</w:t>
      </w:r>
      <w:r w:rsidR="00220DC3" w:rsidRPr="004D4498">
        <w:rPr>
          <w:rFonts w:cstheme="minorHAnsi"/>
          <w:sz w:val="24"/>
          <w:szCs w:val="24"/>
        </w:rPr>
        <w:t xml:space="preserve">sica e especial, articulando </w:t>
      </w:r>
      <w:r w:rsidR="00146518" w:rsidRPr="004D4498">
        <w:rPr>
          <w:rFonts w:cstheme="minorHAnsi"/>
          <w:sz w:val="24"/>
          <w:szCs w:val="24"/>
        </w:rPr>
        <w:t>a</w:t>
      </w:r>
      <w:r w:rsidR="00220DC3" w:rsidRPr="004D4498">
        <w:rPr>
          <w:rFonts w:cstheme="minorHAnsi"/>
          <w:sz w:val="24"/>
          <w:szCs w:val="24"/>
        </w:rPr>
        <w:t xml:space="preserve">s </w:t>
      </w:r>
      <w:r w:rsidRPr="004D4498">
        <w:rPr>
          <w:rFonts w:cstheme="minorHAnsi"/>
          <w:sz w:val="24"/>
          <w:szCs w:val="24"/>
        </w:rPr>
        <w:t>ofertas;</w:t>
      </w:r>
      <w:r w:rsidR="00146518" w:rsidRPr="004D4498">
        <w:rPr>
          <w:rFonts w:cstheme="minorHAnsi"/>
          <w:sz w:val="24"/>
          <w:szCs w:val="24"/>
        </w:rPr>
        <w:t xml:space="preserve"> 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c) coordenar o SUAS em seu âmbito, observando </w:t>
      </w:r>
      <w:r w:rsidR="00146518" w:rsidRPr="004D4498">
        <w:rPr>
          <w:rFonts w:cstheme="minorHAnsi"/>
          <w:sz w:val="24"/>
          <w:szCs w:val="24"/>
        </w:rPr>
        <w:t xml:space="preserve">as deliberações e </w:t>
      </w:r>
      <w:proofErr w:type="spellStart"/>
      <w:r w:rsidR="00146518" w:rsidRPr="004D4498">
        <w:rPr>
          <w:rFonts w:cstheme="minorHAnsi"/>
          <w:sz w:val="24"/>
          <w:szCs w:val="24"/>
        </w:rPr>
        <w:t>pactuações</w:t>
      </w:r>
      <w:proofErr w:type="spellEnd"/>
      <w:r w:rsidR="00146518" w:rsidRPr="004D4498">
        <w:rPr>
          <w:rFonts w:cstheme="minorHAnsi"/>
          <w:sz w:val="24"/>
          <w:szCs w:val="24"/>
        </w:rPr>
        <w:t xml:space="preserve"> de suas </w:t>
      </w:r>
      <w:r w:rsidRPr="004D4498">
        <w:rPr>
          <w:rFonts w:cstheme="minorHAnsi"/>
          <w:sz w:val="24"/>
          <w:szCs w:val="24"/>
        </w:rPr>
        <w:t>respectivas instâncias, normatizando e regulando a políti</w:t>
      </w:r>
      <w:r w:rsidR="00146518" w:rsidRPr="004D4498">
        <w:rPr>
          <w:rFonts w:cstheme="minorHAnsi"/>
          <w:sz w:val="24"/>
          <w:szCs w:val="24"/>
        </w:rPr>
        <w:t xml:space="preserve">ca de assistência social em seu </w:t>
      </w:r>
      <w:r w:rsidRPr="004D4498">
        <w:rPr>
          <w:rFonts w:cstheme="minorHAnsi"/>
          <w:sz w:val="24"/>
          <w:szCs w:val="24"/>
        </w:rPr>
        <w:t>âmbito em consonância com as normas gerais da União.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XII – elaborar:</w:t>
      </w:r>
    </w:p>
    <w:p w:rsidR="00023B71" w:rsidRPr="004D4498" w:rsidRDefault="00023B71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a proposta orçamentária da assistência social no Muni</w:t>
      </w:r>
      <w:r w:rsidR="00146518" w:rsidRPr="004D4498">
        <w:rPr>
          <w:rFonts w:cstheme="minorHAnsi"/>
          <w:sz w:val="24"/>
          <w:szCs w:val="24"/>
        </w:rPr>
        <w:t xml:space="preserve">cípio, assegurando recursos do </w:t>
      </w:r>
      <w:r w:rsidRPr="004D4498">
        <w:rPr>
          <w:rFonts w:cstheme="minorHAnsi"/>
          <w:sz w:val="24"/>
          <w:szCs w:val="24"/>
        </w:rPr>
        <w:t>tesouro municipal;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submeter ao Conselho Municipal de Assistência</w:t>
      </w:r>
      <w:r w:rsidR="00146518" w:rsidRPr="004D4498">
        <w:rPr>
          <w:rFonts w:cstheme="minorHAnsi"/>
          <w:sz w:val="24"/>
          <w:szCs w:val="24"/>
        </w:rPr>
        <w:t xml:space="preserve"> Social, anualmente, a proposta </w:t>
      </w:r>
      <w:r w:rsidRPr="004D4498">
        <w:rPr>
          <w:rFonts w:cstheme="minorHAnsi"/>
          <w:sz w:val="24"/>
          <w:szCs w:val="24"/>
        </w:rPr>
        <w:t>orçamentária dos recursos do Fundo Municipal de Assistência Social - FMAS;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c) cumprir o plano de providências, no caso de </w:t>
      </w:r>
      <w:r w:rsidR="00146518" w:rsidRPr="004D4498">
        <w:rPr>
          <w:rFonts w:cstheme="minorHAnsi"/>
          <w:sz w:val="24"/>
          <w:szCs w:val="24"/>
        </w:rPr>
        <w:t xml:space="preserve">pendências e irregularidades do </w:t>
      </w:r>
      <w:r w:rsidRPr="004D4498">
        <w:rPr>
          <w:rFonts w:cstheme="minorHAnsi"/>
          <w:sz w:val="24"/>
          <w:szCs w:val="24"/>
        </w:rPr>
        <w:t xml:space="preserve">Município junto </w:t>
      </w:r>
      <w:proofErr w:type="gramStart"/>
      <w:r w:rsidRPr="004D4498">
        <w:rPr>
          <w:rFonts w:cstheme="minorHAnsi"/>
          <w:sz w:val="24"/>
          <w:szCs w:val="24"/>
        </w:rPr>
        <w:t>ao SUAS</w:t>
      </w:r>
      <w:proofErr w:type="gramEnd"/>
      <w:r w:rsidRPr="004D4498">
        <w:rPr>
          <w:rFonts w:cstheme="minorHAnsi"/>
          <w:sz w:val="24"/>
          <w:szCs w:val="24"/>
        </w:rPr>
        <w:t>, aprovado pelo CMAS e pactuado na CIB;</w:t>
      </w:r>
    </w:p>
    <w:p w:rsidR="00146518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d) executar o Pacto de Aprimoramento </w:t>
      </w:r>
      <w:proofErr w:type="gramStart"/>
      <w:r w:rsidRPr="004D4498">
        <w:rPr>
          <w:rFonts w:cstheme="minorHAnsi"/>
          <w:sz w:val="24"/>
          <w:szCs w:val="24"/>
        </w:rPr>
        <w:t xml:space="preserve">do </w:t>
      </w:r>
      <w:r w:rsidR="00146518" w:rsidRPr="004D4498">
        <w:rPr>
          <w:rFonts w:cstheme="minorHAnsi"/>
          <w:sz w:val="24"/>
          <w:szCs w:val="24"/>
        </w:rPr>
        <w:t>SUAS</w:t>
      </w:r>
      <w:proofErr w:type="gramEnd"/>
      <w:r w:rsidR="00146518" w:rsidRPr="004D4498">
        <w:rPr>
          <w:rFonts w:cstheme="minorHAnsi"/>
          <w:sz w:val="24"/>
          <w:szCs w:val="24"/>
        </w:rPr>
        <w:t>, impleme</w:t>
      </w:r>
      <w:r w:rsidR="00B924E6" w:rsidRPr="004D4498">
        <w:rPr>
          <w:rFonts w:cstheme="minorHAnsi"/>
          <w:sz w:val="24"/>
          <w:szCs w:val="24"/>
        </w:rPr>
        <w:t xml:space="preserve">ntando o em âmbito municipal; 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e) executar a política de recursos humanos, de acordo com a NOB/RH - SUAS;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f) Plano Municipal de Assistência Social, a partir</w:t>
      </w:r>
      <w:r w:rsidR="00146518" w:rsidRPr="004D4498">
        <w:rPr>
          <w:rFonts w:cstheme="minorHAnsi"/>
          <w:sz w:val="24"/>
          <w:szCs w:val="24"/>
        </w:rPr>
        <w:t xml:space="preserve"> das responsabilidades e de seu </w:t>
      </w:r>
      <w:r w:rsidRPr="004D4498">
        <w:rPr>
          <w:rFonts w:cstheme="minorHAnsi"/>
          <w:sz w:val="24"/>
          <w:szCs w:val="24"/>
        </w:rPr>
        <w:t xml:space="preserve">respectivo e estágio no aprimoramento da gestão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 xml:space="preserve"> </w:t>
      </w:r>
      <w:r w:rsidR="00146518" w:rsidRPr="004D4498">
        <w:rPr>
          <w:rFonts w:cstheme="minorHAnsi"/>
          <w:sz w:val="24"/>
          <w:szCs w:val="24"/>
        </w:rPr>
        <w:t xml:space="preserve">e na qualificação dos serviços, </w:t>
      </w:r>
      <w:r w:rsidRPr="004D4498">
        <w:rPr>
          <w:rFonts w:cstheme="minorHAnsi"/>
          <w:sz w:val="24"/>
          <w:szCs w:val="24"/>
        </w:rPr>
        <w:t xml:space="preserve">conforme patamares e diretrizes pactuadas nas instância de </w:t>
      </w:r>
      <w:proofErr w:type="spellStart"/>
      <w:r w:rsidRPr="004D4498">
        <w:rPr>
          <w:rFonts w:cstheme="minorHAnsi"/>
          <w:sz w:val="24"/>
          <w:szCs w:val="24"/>
        </w:rPr>
        <w:t>pactuação</w:t>
      </w:r>
      <w:proofErr w:type="spellEnd"/>
      <w:r w:rsidRPr="004D4498">
        <w:rPr>
          <w:rFonts w:cstheme="minorHAnsi"/>
          <w:sz w:val="24"/>
          <w:szCs w:val="24"/>
        </w:rPr>
        <w:t xml:space="preserve"> e negociação do SUAS;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g) expedir os atos normativos necessários à g</w:t>
      </w:r>
      <w:r w:rsidR="005C5308" w:rsidRPr="004D4498">
        <w:rPr>
          <w:rFonts w:cstheme="minorHAnsi"/>
          <w:sz w:val="24"/>
          <w:szCs w:val="24"/>
        </w:rPr>
        <w:t xml:space="preserve">estão do FMAS, de acordo com as </w:t>
      </w:r>
      <w:r w:rsidRPr="004D4498">
        <w:rPr>
          <w:rFonts w:cstheme="minorHAnsi"/>
          <w:sz w:val="24"/>
          <w:szCs w:val="24"/>
        </w:rPr>
        <w:t xml:space="preserve">diretrizes estabelecidas pelo conselho </w:t>
      </w:r>
      <w:r w:rsidR="005E39FB" w:rsidRPr="004D4498">
        <w:rPr>
          <w:rFonts w:cstheme="minorHAnsi"/>
          <w:sz w:val="24"/>
          <w:szCs w:val="24"/>
        </w:rPr>
        <w:t>municipal de assistência social.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XIII- aprimorar os equipamentos e serviços socioassistenc</w:t>
      </w:r>
      <w:r w:rsidR="005C5308" w:rsidRPr="004D4498">
        <w:rPr>
          <w:rFonts w:cstheme="minorHAnsi"/>
          <w:sz w:val="24"/>
          <w:szCs w:val="24"/>
        </w:rPr>
        <w:t xml:space="preserve">iais, observando os indicadores </w:t>
      </w:r>
      <w:r w:rsidRPr="004D4498">
        <w:rPr>
          <w:rFonts w:cstheme="minorHAnsi"/>
          <w:sz w:val="24"/>
          <w:szCs w:val="24"/>
        </w:rPr>
        <w:t>de monitoramento e avaliação pactuados;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XIV – alimentar e manter atualizado: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o Censo SUAS;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o Sistema de Cadastro Nacional de Entidade de Ass</w:t>
      </w:r>
      <w:r w:rsidR="005C5308" w:rsidRPr="004D4498">
        <w:rPr>
          <w:rFonts w:cstheme="minorHAnsi"/>
          <w:sz w:val="24"/>
          <w:szCs w:val="24"/>
        </w:rPr>
        <w:t xml:space="preserve">istência Social – SCNEAS de que </w:t>
      </w:r>
      <w:r w:rsidRPr="004D4498">
        <w:rPr>
          <w:rFonts w:cstheme="minorHAnsi"/>
          <w:sz w:val="24"/>
          <w:szCs w:val="24"/>
        </w:rPr>
        <w:t>trata o inciso XI do art. 19 da Lei Federal nº 8.742, de 1993;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c) conjunto de aplicativos do Sistema de Informação </w:t>
      </w:r>
      <w:r w:rsidR="005C5308" w:rsidRPr="004D4498">
        <w:rPr>
          <w:rFonts w:cstheme="minorHAnsi"/>
          <w:sz w:val="24"/>
          <w:szCs w:val="24"/>
        </w:rPr>
        <w:t xml:space="preserve">do Sistema Único de Assistência </w:t>
      </w:r>
      <w:r w:rsidRPr="004D4498">
        <w:rPr>
          <w:rFonts w:cstheme="minorHAnsi"/>
          <w:sz w:val="24"/>
          <w:szCs w:val="24"/>
        </w:rPr>
        <w:t>Social – Rede SUAS</w:t>
      </w:r>
      <w:r w:rsidR="005E39FB" w:rsidRPr="004D4498">
        <w:rPr>
          <w:rFonts w:cstheme="minorHAnsi"/>
          <w:sz w:val="24"/>
          <w:szCs w:val="24"/>
        </w:rPr>
        <w:t>.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XV – garantir: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a infraestrutura necessária ao funcionamento do r</w:t>
      </w:r>
      <w:r w:rsidR="005C5308" w:rsidRPr="004D4498">
        <w:rPr>
          <w:rFonts w:cstheme="minorHAnsi"/>
          <w:sz w:val="24"/>
          <w:szCs w:val="24"/>
        </w:rPr>
        <w:t xml:space="preserve">espectivo conselho municipal de </w:t>
      </w:r>
      <w:r w:rsidRPr="004D4498">
        <w:rPr>
          <w:rFonts w:cstheme="minorHAnsi"/>
          <w:sz w:val="24"/>
          <w:szCs w:val="24"/>
        </w:rPr>
        <w:t>assistência social, garantindo recursos materiais, humanos e financeiros</w:t>
      </w:r>
      <w:r w:rsidR="005C5308" w:rsidRPr="004D4498">
        <w:rPr>
          <w:rFonts w:cstheme="minorHAnsi"/>
          <w:sz w:val="24"/>
          <w:szCs w:val="24"/>
        </w:rPr>
        <w:t xml:space="preserve">, inclusive com </w:t>
      </w:r>
      <w:r w:rsidRPr="004D4498">
        <w:rPr>
          <w:rFonts w:cstheme="minorHAnsi"/>
          <w:sz w:val="24"/>
          <w:szCs w:val="24"/>
        </w:rPr>
        <w:t>despesas referentes a passagens, traslados e diárias de conselh</w:t>
      </w:r>
      <w:r w:rsidR="005C5308" w:rsidRPr="004D4498">
        <w:rPr>
          <w:rFonts w:cstheme="minorHAnsi"/>
          <w:sz w:val="24"/>
          <w:szCs w:val="24"/>
        </w:rPr>
        <w:t xml:space="preserve">eiros representantes do governo </w:t>
      </w:r>
      <w:r w:rsidRPr="004D4498">
        <w:rPr>
          <w:rFonts w:cstheme="minorHAnsi"/>
          <w:sz w:val="24"/>
          <w:szCs w:val="24"/>
        </w:rPr>
        <w:t>e da sociedade civil, quando estiverem no exercício de suas atribuições;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que a elaboração da peça orçamentária esteja de acordo com o Plano Plurianual, o</w:t>
      </w:r>
      <w:r w:rsidR="005C530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Plano de Assistência Social e dos compromissos assumidos no Pacto de Aprimoramento </w:t>
      </w:r>
      <w:proofErr w:type="gramStart"/>
      <w:r w:rsidRPr="004D4498">
        <w:rPr>
          <w:rFonts w:cstheme="minorHAnsi"/>
          <w:sz w:val="24"/>
          <w:szCs w:val="24"/>
        </w:rPr>
        <w:t>do</w:t>
      </w:r>
      <w:r w:rsidR="005C530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SUAS</w:t>
      </w:r>
      <w:proofErr w:type="gramEnd"/>
      <w:r w:rsidRPr="004D4498">
        <w:rPr>
          <w:rFonts w:cstheme="minorHAnsi"/>
          <w:sz w:val="24"/>
          <w:szCs w:val="24"/>
        </w:rPr>
        <w:t>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a integralidade da proteção socioassistencial à popula</w:t>
      </w:r>
      <w:r w:rsidR="005C5308" w:rsidRPr="004D4498">
        <w:rPr>
          <w:rFonts w:cstheme="minorHAnsi"/>
          <w:sz w:val="24"/>
          <w:szCs w:val="24"/>
        </w:rPr>
        <w:t xml:space="preserve">ção, primando pela qualificação </w:t>
      </w:r>
      <w:r w:rsidRPr="004D4498">
        <w:rPr>
          <w:rFonts w:cstheme="minorHAnsi"/>
          <w:sz w:val="24"/>
          <w:szCs w:val="24"/>
        </w:rPr>
        <w:t xml:space="preserve">dos serviços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 xml:space="preserve">, exercendo essa responsabilidade de forma </w:t>
      </w:r>
      <w:r w:rsidR="005C5308" w:rsidRPr="004D4498">
        <w:rPr>
          <w:rFonts w:cstheme="minorHAnsi"/>
          <w:sz w:val="24"/>
          <w:szCs w:val="24"/>
        </w:rPr>
        <w:t xml:space="preserve">compartilhada entre a União, </w:t>
      </w:r>
      <w:r w:rsidRPr="004D4498">
        <w:rPr>
          <w:rFonts w:cstheme="minorHAnsi"/>
          <w:sz w:val="24"/>
          <w:szCs w:val="24"/>
        </w:rPr>
        <w:t>Estados, Distrito Federal e Municípios;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d) a capacitação para gestores, trabalhadores, dirigent</w:t>
      </w:r>
      <w:r w:rsidR="005C5308" w:rsidRPr="004D4498">
        <w:rPr>
          <w:rFonts w:cstheme="minorHAnsi"/>
          <w:sz w:val="24"/>
          <w:szCs w:val="24"/>
        </w:rPr>
        <w:t xml:space="preserve">es de entidades e organizações, </w:t>
      </w:r>
      <w:r w:rsidRPr="004D4498">
        <w:rPr>
          <w:rFonts w:cstheme="minorHAnsi"/>
          <w:sz w:val="24"/>
          <w:szCs w:val="24"/>
        </w:rPr>
        <w:t>usuários e conselheiros de assistência social, além de des</w:t>
      </w:r>
      <w:r w:rsidR="005C5308" w:rsidRPr="004D4498">
        <w:rPr>
          <w:rFonts w:cstheme="minorHAnsi"/>
          <w:sz w:val="24"/>
          <w:szCs w:val="24"/>
        </w:rPr>
        <w:t xml:space="preserve">envolver, participar e apoiar a </w:t>
      </w:r>
      <w:r w:rsidRPr="004D4498">
        <w:rPr>
          <w:rFonts w:cstheme="minorHAnsi"/>
          <w:sz w:val="24"/>
          <w:szCs w:val="24"/>
        </w:rPr>
        <w:t>realização de estudos, pesquisas e diagnósticos relacio</w:t>
      </w:r>
      <w:r w:rsidR="005C5308" w:rsidRPr="004D4498">
        <w:rPr>
          <w:rFonts w:cstheme="minorHAnsi"/>
          <w:sz w:val="24"/>
          <w:szCs w:val="24"/>
        </w:rPr>
        <w:t xml:space="preserve">nados à política de assistência social, em </w:t>
      </w:r>
      <w:r w:rsidRPr="004D4498">
        <w:rPr>
          <w:rFonts w:cstheme="minorHAnsi"/>
          <w:sz w:val="24"/>
          <w:szCs w:val="24"/>
        </w:rPr>
        <w:t>especial para fundamentar a análise de situações de vulnerabilid</w:t>
      </w:r>
      <w:r w:rsidR="005C5308" w:rsidRPr="004D4498">
        <w:rPr>
          <w:rFonts w:cstheme="minorHAnsi"/>
          <w:sz w:val="24"/>
          <w:szCs w:val="24"/>
        </w:rPr>
        <w:t xml:space="preserve">ade e risco dos territórios e o </w:t>
      </w:r>
      <w:r w:rsidRPr="004D4498">
        <w:rPr>
          <w:rFonts w:cstheme="minorHAnsi"/>
          <w:sz w:val="24"/>
          <w:szCs w:val="24"/>
        </w:rPr>
        <w:t>equacionamento da oferta de serviços em conformidade com a tipificação nacional;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e) o comando único das ações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 xml:space="preserve"> pelo órgão gestor da </w:t>
      </w:r>
      <w:r w:rsidR="005C5308" w:rsidRPr="004D4498">
        <w:rPr>
          <w:rFonts w:cstheme="minorHAnsi"/>
          <w:sz w:val="24"/>
          <w:szCs w:val="24"/>
        </w:rPr>
        <w:t xml:space="preserve">política de assistência social, </w:t>
      </w:r>
      <w:r w:rsidRPr="004D4498">
        <w:rPr>
          <w:rFonts w:cstheme="minorHAnsi"/>
          <w:sz w:val="24"/>
          <w:szCs w:val="24"/>
        </w:rPr>
        <w:t>conforme preconiza a LOAS</w:t>
      </w:r>
      <w:r w:rsidR="005E39FB" w:rsidRPr="004D4498">
        <w:rPr>
          <w:rFonts w:cstheme="minorHAnsi"/>
          <w:sz w:val="24"/>
          <w:szCs w:val="24"/>
        </w:rPr>
        <w:t>.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XVI - definir: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os fluxos de referência e contrarreferên</w:t>
      </w:r>
      <w:r w:rsidR="005C5308" w:rsidRPr="004D4498">
        <w:rPr>
          <w:rFonts w:cstheme="minorHAnsi"/>
          <w:sz w:val="24"/>
          <w:szCs w:val="24"/>
        </w:rPr>
        <w:t xml:space="preserve">cia do atendimento nos serviços </w:t>
      </w:r>
      <w:r w:rsidRPr="004D4498">
        <w:rPr>
          <w:rFonts w:cstheme="minorHAnsi"/>
          <w:sz w:val="24"/>
          <w:szCs w:val="24"/>
        </w:rPr>
        <w:t>socioassistenciais, com respeito às diversidades em todas as suas formas;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b) os indicadores necessários ao processo de </w:t>
      </w:r>
      <w:r w:rsidR="005C5308" w:rsidRPr="004D4498">
        <w:rPr>
          <w:rFonts w:cstheme="minorHAnsi"/>
          <w:sz w:val="24"/>
          <w:szCs w:val="24"/>
        </w:rPr>
        <w:t xml:space="preserve">acompanhamento, monitoramento e </w:t>
      </w:r>
      <w:r w:rsidRPr="004D4498">
        <w:rPr>
          <w:rFonts w:cstheme="minorHAnsi"/>
          <w:sz w:val="24"/>
          <w:szCs w:val="24"/>
        </w:rPr>
        <w:t>avaliação, observado a suas competências.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XVII - </w:t>
      </w:r>
      <w:proofErr w:type="gramStart"/>
      <w:r w:rsidRPr="004D4498">
        <w:rPr>
          <w:rFonts w:cstheme="minorHAnsi"/>
          <w:sz w:val="24"/>
          <w:szCs w:val="24"/>
        </w:rPr>
        <w:t>implementar</w:t>
      </w:r>
      <w:proofErr w:type="gramEnd"/>
      <w:r w:rsidRPr="004D4498">
        <w:rPr>
          <w:rFonts w:cstheme="minorHAnsi"/>
          <w:sz w:val="24"/>
          <w:szCs w:val="24"/>
        </w:rPr>
        <w:t>: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os protocolos pactuados na CIT;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a gestão do trabalho e a educação permanente</w:t>
      </w:r>
      <w:r w:rsidR="005E39FB" w:rsidRPr="004D4498">
        <w:rPr>
          <w:rFonts w:cstheme="minorHAnsi"/>
          <w:sz w:val="24"/>
          <w:szCs w:val="24"/>
        </w:rPr>
        <w:t>.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XVIII – promover: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a integração da política municipal de assistência soci</w:t>
      </w:r>
      <w:r w:rsidR="005C5308" w:rsidRPr="004D4498">
        <w:rPr>
          <w:rFonts w:cstheme="minorHAnsi"/>
          <w:sz w:val="24"/>
          <w:szCs w:val="24"/>
        </w:rPr>
        <w:t xml:space="preserve">al com outros sistemas públicos </w:t>
      </w:r>
      <w:r w:rsidRPr="004D4498">
        <w:rPr>
          <w:rFonts w:cstheme="minorHAnsi"/>
          <w:sz w:val="24"/>
          <w:szCs w:val="24"/>
        </w:rPr>
        <w:t>que fazem interface com o SUAS;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b) </w:t>
      </w:r>
      <w:r w:rsidR="005E39FB" w:rsidRPr="004D4498">
        <w:rPr>
          <w:rFonts w:cstheme="minorHAnsi"/>
          <w:sz w:val="24"/>
          <w:szCs w:val="24"/>
        </w:rPr>
        <w:t xml:space="preserve">a </w:t>
      </w:r>
      <w:r w:rsidRPr="004D4498">
        <w:rPr>
          <w:rFonts w:cstheme="minorHAnsi"/>
          <w:sz w:val="24"/>
          <w:szCs w:val="24"/>
        </w:rPr>
        <w:t xml:space="preserve">articulação intersetorial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 xml:space="preserve"> com as demais </w:t>
      </w:r>
      <w:r w:rsidR="005C5308" w:rsidRPr="004D4498">
        <w:rPr>
          <w:rFonts w:cstheme="minorHAnsi"/>
          <w:sz w:val="24"/>
          <w:szCs w:val="24"/>
        </w:rPr>
        <w:t xml:space="preserve">políticas públicas e Sistema de </w:t>
      </w:r>
      <w:r w:rsidRPr="004D4498">
        <w:rPr>
          <w:rFonts w:cstheme="minorHAnsi"/>
          <w:sz w:val="24"/>
          <w:szCs w:val="24"/>
        </w:rPr>
        <w:t>Garantia de Direitos e Sistema de Justiça;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a participação da sociedade, especialmente dos usuário</w:t>
      </w:r>
      <w:r w:rsidR="005C5308" w:rsidRPr="004D4498">
        <w:rPr>
          <w:rFonts w:cstheme="minorHAnsi"/>
          <w:sz w:val="24"/>
          <w:szCs w:val="24"/>
        </w:rPr>
        <w:t xml:space="preserve">s, na elaboração da política de </w:t>
      </w:r>
      <w:r w:rsidRPr="004D4498">
        <w:rPr>
          <w:rFonts w:cstheme="minorHAnsi"/>
          <w:sz w:val="24"/>
          <w:szCs w:val="24"/>
        </w:rPr>
        <w:t>assistência social</w:t>
      </w:r>
      <w:r w:rsidR="005E39FB" w:rsidRPr="004D4498">
        <w:rPr>
          <w:rFonts w:cstheme="minorHAnsi"/>
          <w:sz w:val="24"/>
          <w:szCs w:val="24"/>
        </w:rPr>
        <w:t>.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XIX - assumir as atribuições, no que lhe couber, no </w:t>
      </w:r>
      <w:r w:rsidR="005C5308" w:rsidRPr="004D4498">
        <w:rPr>
          <w:rFonts w:cstheme="minorHAnsi"/>
          <w:sz w:val="24"/>
          <w:szCs w:val="24"/>
        </w:rPr>
        <w:t xml:space="preserve">processo de municipalização dos </w:t>
      </w:r>
      <w:r w:rsidRPr="004D4498">
        <w:rPr>
          <w:rFonts w:cstheme="minorHAnsi"/>
          <w:sz w:val="24"/>
          <w:szCs w:val="24"/>
        </w:rPr>
        <w:t>serviços de proteção social básica;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 - prestar informações que subsidiem o acompanhamen</w:t>
      </w:r>
      <w:r w:rsidR="005C5308" w:rsidRPr="004D4498">
        <w:rPr>
          <w:rFonts w:cstheme="minorHAnsi"/>
          <w:sz w:val="24"/>
          <w:szCs w:val="24"/>
        </w:rPr>
        <w:t xml:space="preserve">to estadual e federal da gestão </w:t>
      </w:r>
      <w:r w:rsidRPr="004D4498">
        <w:rPr>
          <w:rFonts w:cstheme="minorHAnsi"/>
          <w:sz w:val="24"/>
          <w:szCs w:val="24"/>
        </w:rPr>
        <w:t>municipal;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5C5308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XXI – zelar pela execução direta ou indireta dos recursos </w:t>
      </w:r>
      <w:r w:rsidR="005C5308" w:rsidRPr="004D4498">
        <w:rPr>
          <w:rFonts w:cstheme="minorHAnsi"/>
          <w:sz w:val="24"/>
          <w:szCs w:val="24"/>
        </w:rPr>
        <w:t xml:space="preserve">transferidos pela União e pelos </w:t>
      </w:r>
      <w:r w:rsidRPr="004D4498">
        <w:rPr>
          <w:rFonts w:cstheme="minorHAnsi"/>
          <w:sz w:val="24"/>
          <w:szCs w:val="24"/>
        </w:rPr>
        <w:t>estados ao Município, inclusive no q</w:t>
      </w:r>
      <w:r w:rsidR="005C5308" w:rsidRPr="004D4498">
        <w:rPr>
          <w:rFonts w:cstheme="minorHAnsi"/>
          <w:sz w:val="24"/>
          <w:szCs w:val="24"/>
        </w:rPr>
        <w:t xml:space="preserve">ue tange a prestação de contas; 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XXII - assessorar as entidades de assistência soci</w:t>
      </w:r>
      <w:r w:rsidR="005C5308" w:rsidRPr="004D4498">
        <w:rPr>
          <w:rFonts w:cstheme="minorHAnsi"/>
          <w:sz w:val="24"/>
          <w:szCs w:val="24"/>
        </w:rPr>
        <w:t xml:space="preserve">al visando à adequação dos seus </w:t>
      </w:r>
      <w:r w:rsidRPr="004D4498">
        <w:rPr>
          <w:rFonts w:cstheme="minorHAnsi"/>
          <w:sz w:val="24"/>
          <w:szCs w:val="24"/>
        </w:rPr>
        <w:t>serviços, programas, projetos e benefícios socioa</w:t>
      </w:r>
      <w:r w:rsidR="005C5308" w:rsidRPr="004D4498">
        <w:rPr>
          <w:rFonts w:cstheme="minorHAnsi"/>
          <w:sz w:val="24"/>
          <w:szCs w:val="24"/>
        </w:rPr>
        <w:t xml:space="preserve">ssistenciais às normas </w:t>
      </w:r>
      <w:proofErr w:type="gramStart"/>
      <w:r w:rsidR="005C5308" w:rsidRPr="004D4498">
        <w:rPr>
          <w:rFonts w:cstheme="minorHAnsi"/>
          <w:sz w:val="24"/>
          <w:szCs w:val="24"/>
        </w:rPr>
        <w:t>do SUAS</w:t>
      </w:r>
      <w:proofErr w:type="gramEnd"/>
      <w:r w:rsidR="005C5308" w:rsidRPr="004D4498">
        <w:rPr>
          <w:rFonts w:cstheme="minorHAnsi"/>
          <w:sz w:val="24"/>
          <w:szCs w:val="24"/>
        </w:rPr>
        <w:t xml:space="preserve">, viabilizando </w:t>
      </w:r>
      <w:r w:rsidRPr="004D4498">
        <w:rPr>
          <w:rFonts w:cstheme="minorHAnsi"/>
          <w:sz w:val="24"/>
          <w:szCs w:val="24"/>
        </w:rPr>
        <w:t>estratégias e mecanismos de organização para aferir o pertenci</w:t>
      </w:r>
      <w:r w:rsidR="005C5308" w:rsidRPr="004D4498">
        <w:rPr>
          <w:rFonts w:cstheme="minorHAnsi"/>
          <w:sz w:val="24"/>
          <w:szCs w:val="24"/>
        </w:rPr>
        <w:t xml:space="preserve">mento à rede socioassistencial, </w:t>
      </w:r>
      <w:r w:rsidRPr="004D4498">
        <w:rPr>
          <w:rFonts w:cstheme="minorHAnsi"/>
          <w:sz w:val="24"/>
          <w:szCs w:val="24"/>
        </w:rPr>
        <w:t>em âmbito local, de serviços, programas, projetos e benefícios soc</w:t>
      </w:r>
      <w:r w:rsidR="005C5308" w:rsidRPr="004D4498">
        <w:rPr>
          <w:rFonts w:cstheme="minorHAnsi"/>
          <w:sz w:val="24"/>
          <w:szCs w:val="24"/>
        </w:rPr>
        <w:t xml:space="preserve">ioassistenciais ofertados pelas </w:t>
      </w:r>
      <w:r w:rsidRPr="004D4498">
        <w:rPr>
          <w:rFonts w:cstheme="minorHAnsi"/>
          <w:sz w:val="24"/>
          <w:szCs w:val="24"/>
        </w:rPr>
        <w:t>entidades de assistência social de acordo com as normativas federais</w:t>
      </w:r>
      <w:r w:rsidR="005E39FB" w:rsidRPr="004D4498">
        <w:rPr>
          <w:rFonts w:cstheme="minorHAnsi"/>
          <w:sz w:val="24"/>
          <w:szCs w:val="24"/>
        </w:rPr>
        <w:t>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XXI</w:t>
      </w:r>
      <w:r w:rsidR="00B35073" w:rsidRPr="004D4498">
        <w:rPr>
          <w:rFonts w:cstheme="minorHAnsi"/>
          <w:sz w:val="24"/>
          <w:szCs w:val="24"/>
        </w:rPr>
        <w:t>II</w:t>
      </w:r>
      <w:r w:rsidRPr="004D4498">
        <w:rPr>
          <w:rFonts w:cstheme="minorHAnsi"/>
          <w:sz w:val="24"/>
          <w:szCs w:val="24"/>
        </w:rPr>
        <w:t xml:space="preserve"> – acompanhar a execução de parcerias firmadas ent</w:t>
      </w:r>
      <w:r w:rsidR="005C5308" w:rsidRPr="004D4498">
        <w:rPr>
          <w:rFonts w:cstheme="minorHAnsi"/>
          <w:sz w:val="24"/>
          <w:szCs w:val="24"/>
        </w:rPr>
        <w:t xml:space="preserve">re os municípios e as entidades </w:t>
      </w:r>
      <w:r w:rsidRPr="004D4498">
        <w:rPr>
          <w:rFonts w:cstheme="minorHAnsi"/>
          <w:sz w:val="24"/>
          <w:szCs w:val="24"/>
        </w:rPr>
        <w:t>de assistência social e promover a avaliação das prestações de contas;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</w:t>
      </w:r>
      <w:r w:rsidR="00B35073" w:rsidRPr="004D4498">
        <w:rPr>
          <w:rFonts w:cstheme="minorHAnsi"/>
          <w:sz w:val="24"/>
          <w:szCs w:val="24"/>
        </w:rPr>
        <w:t>I</w:t>
      </w:r>
      <w:r w:rsidRPr="004D4498">
        <w:rPr>
          <w:rFonts w:cstheme="minorHAnsi"/>
          <w:sz w:val="24"/>
          <w:szCs w:val="24"/>
        </w:rPr>
        <w:t xml:space="preserve">V – normatizar, em âmbito local, o financiamento </w:t>
      </w:r>
      <w:r w:rsidR="005C5308" w:rsidRPr="004D4498">
        <w:rPr>
          <w:rFonts w:cstheme="minorHAnsi"/>
          <w:sz w:val="24"/>
          <w:szCs w:val="24"/>
        </w:rPr>
        <w:t xml:space="preserve">dos serviços, programas, </w:t>
      </w:r>
      <w:r w:rsidRPr="004D4498">
        <w:rPr>
          <w:rFonts w:cstheme="minorHAnsi"/>
          <w:sz w:val="24"/>
          <w:szCs w:val="24"/>
        </w:rPr>
        <w:t>projetos e benefícios de assistência social ofertados pela</w:t>
      </w:r>
      <w:r w:rsidR="005C5308" w:rsidRPr="004D4498">
        <w:rPr>
          <w:rFonts w:cstheme="minorHAnsi"/>
          <w:sz w:val="24"/>
          <w:szCs w:val="24"/>
        </w:rPr>
        <w:t xml:space="preserve">s entidades vinculadas </w:t>
      </w:r>
      <w:proofErr w:type="gramStart"/>
      <w:r w:rsidR="005C5308" w:rsidRPr="004D4498">
        <w:rPr>
          <w:rFonts w:cstheme="minorHAnsi"/>
          <w:sz w:val="24"/>
          <w:szCs w:val="24"/>
        </w:rPr>
        <w:t>ao SUAS</w:t>
      </w:r>
      <w:proofErr w:type="gramEnd"/>
      <w:r w:rsidR="005C5308" w:rsidRPr="004D4498">
        <w:rPr>
          <w:rFonts w:cstheme="minorHAnsi"/>
          <w:sz w:val="24"/>
          <w:szCs w:val="24"/>
        </w:rPr>
        <w:t xml:space="preserve">, </w:t>
      </w:r>
      <w:r w:rsidRPr="004D4498">
        <w:rPr>
          <w:rFonts w:cstheme="minorHAnsi"/>
          <w:sz w:val="24"/>
          <w:szCs w:val="24"/>
        </w:rPr>
        <w:t>conforme §3º do art. 6º B da Lei Federal nº 8.742, d</w:t>
      </w:r>
      <w:r w:rsidR="005C5308" w:rsidRPr="004D4498">
        <w:rPr>
          <w:rFonts w:cstheme="minorHAnsi"/>
          <w:sz w:val="24"/>
          <w:szCs w:val="24"/>
        </w:rPr>
        <w:t xml:space="preserve">e 1993, e sua regulamentação em âmbito </w:t>
      </w:r>
      <w:r w:rsidR="005E39FB" w:rsidRPr="004D4498">
        <w:rPr>
          <w:rFonts w:cstheme="minorHAnsi"/>
          <w:sz w:val="24"/>
          <w:szCs w:val="24"/>
        </w:rPr>
        <w:t>federal;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XXV - aferir os padrões de qualidade de atendimen</w:t>
      </w:r>
      <w:r w:rsidR="005C5308" w:rsidRPr="004D4498">
        <w:rPr>
          <w:rFonts w:cstheme="minorHAnsi"/>
          <w:sz w:val="24"/>
          <w:szCs w:val="24"/>
        </w:rPr>
        <w:t xml:space="preserve">to, a partir dos indicadores de </w:t>
      </w:r>
      <w:r w:rsidRPr="004D4498">
        <w:rPr>
          <w:rFonts w:cstheme="minorHAnsi"/>
          <w:sz w:val="24"/>
          <w:szCs w:val="24"/>
        </w:rPr>
        <w:t>acompanhamento definidos pelo respectivo conselho munic</w:t>
      </w:r>
      <w:r w:rsidR="005C5308" w:rsidRPr="004D4498">
        <w:rPr>
          <w:rFonts w:cstheme="minorHAnsi"/>
          <w:sz w:val="24"/>
          <w:szCs w:val="24"/>
        </w:rPr>
        <w:t xml:space="preserve">ipal de assistência social para a </w:t>
      </w:r>
      <w:r w:rsidRPr="004D4498">
        <w:rPr>
          <w:rFonts w:cstheme="minorHAnsi"/>
          <w:sz w:val="24"/>
          <w:szCs w:val="24"/>
        </w:rPr>
        <w:t>qualificação dos serviços e benefícios em consonância com as normas gerais;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XXVI - encaminhar para apreciação do conselho municipal de assistência social os</w:t>
      </w:r>
      <w:r w:rsidR="005E39FB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relatórios de atividades e de execução físico-f</w:t>
      </w:r>
      <w:r w:rsidR="005C5308" w:rsidRPr="004D4498">
        <w:rPr>
          <w:rFonts w:cstheme="minorHAnsi"/>
          <w:sz w:val="24"/>
          <w:szCs w:val="24"/>
        </w:rPr>
        <w:t xml:space="preserve">inanceira a título de prestação </w:t>
      </w:r>
      <w:r w:rsidRPr="004D4498">
        <w:rPr>
          <w:rFonts w:cstheme="minorHAnsi"/>
          <w:sz w:val="24"/>
          <w:szCs w:val="24"/>
        </w:rPr>
        <w:t>de contas;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</w:t>
      </w:r>
      <w:r w:rsidR="00B35073" w:rsidRPr="004D4498">
        <w:rPr>
          <w:rFonts w:cstheme="minorHAnsi"/>
          <w:sz w:val="24"/>
          <w:szCs w:val="24"/>
        </w:rPr>
        <w:t>VII</w:t>
      </w:r>
      <w:r w:rsidRPr="004D4498">
        <w:rPr>
          <w:rFonts w:cstheme="minorHAnsi"/>
          <w:sz w:val="24"/>
          <w:szCs w:val="24"/>
        </w:rPr>
        <w:t xml:space="preserve"> – compor as instâncias de </w:t>
      </w:r>
      <w:proofErr w:type="spellStart"/>
      <w:r w:rsidRPr="004D4498">
        <w:rPr>
          <w:rFonts w:cstheme="minorHAnsi"/>
          <w:sz w:val="24"/>
          <w:szCs w:val="24"/>
        </w:rPr>
        <w:t>pactuação</w:t>
      </w:r>
      <w:proofErr w:type="spellEnd"/>
      <w:r w:rsidRPr="004D4498">
        <w:rPr>
          <w:rFonts w:cstheme="minorHAnsi"/>
          <w:sz w:val="24"/>
          <w:szCs w:val="24"/>
        </w:rPr>
        <w:t xml:space="preserve"> e negociação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>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</w:t>
      </w:r>
      <w:r w:rsidR="00432E4E" w:rsidRPr="004D4498">
        <w:rPr>
          <w:rFonts w:cstheme="minorHAnsi"/>
          <w:sz w:val="24"/>
          <w:szCs w:val="24"/>
        </w:rPr>
        <w:t>VIII</w:t>
      </w:r>
      <w:r w:rsidRPr="004D4498">
        <w:rPr>
          <w:rFonts w:cstheme="minorHAnsi"/>
          <w:sz w:val="24"/>
          <w:szCs w:val="24"/>
        </w:rPr>
        <w:t xml:space="preserve"> - estimular a mobilização e organização dos usuári</w:t>
      </w:r>
      <w:r w:rsidR="005C5308" w:rsidRPr="004D4498">
        <w:rPr>
          <w:rFonts w:cstheme="minorHAnsi"/>
          <w:sz w:val="24"/>
          <w:szCs w:val="24"/>
        </w:rPr>
        <w:t xml:space="preserve">os e trabalhadores </w:t>
      </w:r>
      <w:proofErr w:type="gramStart"/>
      <w:r w:rsidR="005C5308" w:rsidRPr="004D4498">
        <w:rPr>
          <w:rFonts w:cstheme="minorHAnsi"/>
          <w:sz w:val="24"/>
          <w:szCs w:val="24"/>
        </w:rPr>
        <w:t>do SUAS</w:t>
      </w:r>
      <w:proofErr w:type="gramEnd"/>
      <w:r w:rsidR="005C5308" w:rsidRPr="004D4498">
        <w:rPr>
          <w:rFonts w:cstheme="minorHAnsi"/>
          <w:sz w:val="24"/>
          <w:szCs w:val="24"/>
        </w:rPr>
        <w:t xml:space="preserve"> para </w:t>
      </w:r>
      <w:r w:rsidRPr="004D4498">
        <w:rPr>
          <w:rFonts w:cstheme="minorHAnsi"/>
          <w:sz w:val="24"/>
          <w:szCs w:val="24"/>
        </w:rPr>
        <w:t>a participação nas instâncias de controle social da política de assistência social;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</w:t>
      </w:r>
      <w:r w:rsidR="00432E4E" w:rsidRPr="004D4498">
        <w:rPr>
          <w:rFonts w:cstheme="minorHAnsi"/>
          <w:sz w:val="24"/>
          <w:szCs w:val="24"/>
        </w:rPr>
        <w:t>I</w:t>
      </w:r>
      <w:r w:rsidRPr="004D4498">
        <w:rPr>
          <w:rFonts w:cstheme="minorHAnsi"/>
          <w:sz w:val="24"/>
          <w:szCs w:val="24"/>
        </w:rPr>
        <w:t>X - instituir o planejamento contínuo e participativo no âm</w:t>
      </w:r>
      <w:r w:rsidR="005C5308" w:rsidRPr="004D4498">
        <w:rPr>
          <w:rFonts w:cstheme="minorHAnsi"/>
          <w:sz w:val="24"/>
          <w:szCs w:val="24"/>
        </w:rPr>
        <w:t xml:space="preserve">bito da política de assistência </w:t>
      </w:r>
      <w:r w:rsidRPr="004D4498">
        <w:rPr>
          <w:rFonts w:cstheme="minorHAnsi"/>
          <w:sz w:val="24"/>
          <w:szCs w:val="24"/>
        </w:rPr>
        <w:t>social;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XXX – dar publicidade ao dispêndio dos recursos pú</w:t>
      </w:r>
      <w:r w:rsidR="005C5308" w:rsidRPr="004D4498">
        <w:rPr>
          <w:rFonts w:cstheme="minorHAnsi"/>
          <w:sz w:val="24"/>
          <w:szCs w:val="24"/>
        </w:rPr>
        <w:t xml:space="preserve">blicos destinados à assistência </w:t>
      </w:r>
      <w:r w:rsidRPr="004D4498">
        <w:rPr>
          <w:rFonts w:cstheme="minorHAnsi"/>
          <w:sz w:val="24"/>
          <w:szCs w:val="24"/>
        </w:rPr>
        <w:t>social;</w:t>
      </w:r>
    </w:p>
    <w:p w:rsidR="006E39CD" w:rsidRPr="004D4498" w:rsidRDefault="006E39CD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XXXI - criar ouvidoria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>, com profissionais do quadro efetivo</w:t>
      </w:r>
      <w:r w:rsidR="00432E4E" w:rsidRPr="004D4498">
        <w:rPr>
          <w:rFonts w:cstheme="minorHAnsi"/>
          <w:sz w:val="24"/>
          <w:szCs w:val="24"/>
        </w:rPr>
        <w:t>.</w:t>
      </w:r>
    </w:p>
    <w:p w:rsidR="005C5308" w:rsidRPr="004D4498" w:rsidRDefault="005C530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IV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 PLANO MUNICIPAL DE ASSISTÊNCIA SOCIAL</w:t>
      </w:r>
    </w:p>
    <w:p w:rsidR="005C5308" w:rsidRPr="004D4498" w:rsidRDefault="005C530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045B5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b/>
          <w:sz w:val="24"/>
          <w:szCs w:val="24"/>
        </w:rPr>
        <w:t>1</w:t>
      </w:r>
      <w:r w:rsidR="00B924E6" w:rsidRPr="004D4498">
        <w:rPr>
          <w:rFonts w:cstheme="minorHAnsi"/>
          <w:b/>
          <w:sz w:val="24"/>
          <w:szCs w:val="24"/>
        </w:rPr>
        <w:t>7</w:t>
      </w:r>
      <w:r w:rsidR="000045B5" w:rsidRPr="004D4498">
        <w:rPr>
          <w:rFonts w:cstheme="minorHAnsi"/>
          <w:b/>
          <w:sz w:val="24"/>
          <w:szCs w:val="24"/>
        </w:rPr>
        <w:t>.</w:t>
      </w:r>
      <w:r w:rsidR="009A09CC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O Plano Municipal de Assistência Social é um instrumento de planejamento</w:t>
      </w:r>
      <w:r w:rsidR="009A09CC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estratégico que contempla propostas para execução e o monitoramento da política de</w:t>
      </w:r>
      <w:r w:rsidR="009A09CC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assistência social no âmbito do Município </w:t>
      </w:r>
      <w:r w:rsidR="00A20FCF" w:rsidRPr="004D4498">
        <w:rPr>
          <w:rFonts w:cstheme="minorHAnsi"/>
          <w:sz w:val="24"/>
          <w:szCs w:val="24"/>
        </w:rPr>
        <w:t>de Araraquara</w:t>
      </w:r>
      <w:r w:rsidR="00FB4709" w:rsidRPr="004D4498">
        <w:rPr>
          <w:rFonts w:cstheme="minorHAnsi"/>
          <w:sz w:val="24"/>
          <w:szCs w:val="24"/>
        </w:rPr>
        <w:t>.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§1º</w:t>
      </w:r>
      <w:r w:rsidR="00A20FCF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A elaboração do Plano Municipal de Assistência Social dar-se</w:t>
      </w:r>
      <w:r w:rsidR="00A20FCF" w:rsidRPr="004D4498">
        <w:rPr>
          <w:rFonts w:cstheme="minorHAnsi"/>
          <w:sz w:val="24"/>
          <w:szCs w:val="24"/>
        </w:rPr>
        <w:t>-á</w:t>
      </w:r>
      <w:r w:rsidRPr="004D4498">
        <w:rPr>
          <w:rFonts w:cstheme="minorHAnsi"/>
          <w:sz w:val="24"/>
          <w:szCs w:val="24"/>
        </w:rPr>
        <w:t xml:space="preserve"> a cada </w:t>
      </w:r>
      <w:proofErr w:type="gramStart"/>
      <w:r w:rsidRPr="004D4498">
        <w:rPr>
          <w:rFonts w:cstheme="minorHAnsi"/>
          <w:sz w:val="24"/>
          <w:szCs w:val="24"/>
        </w:rPr>
        <w:t>4</w:t>
      </w:r>
      <w:proofErr w:type="gramEnd"/>
      <w:r w:rsidRPr="004D4498">
        <w:rPr>
          <w:rFonts w:cstheme="minorHAnsi"/>
          <w:sz w:val="24"/>
          <w:szCs w:val="24"/>
        </w:rPr>
        <w:t xml:space="preserve"> (quatro)</w:t>
      </w:r>
      <w:r w:rsidR="009A09CC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anos, coincidindo com a elaboração do Plano Plurianual e contemplará: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diagnóstico socioterritorial;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objetivos gerais e específicos;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diretrizes e prioridades deliberadas;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- ações estratégicas para sua </w:t>
      </w:r>
      <w:proofErr w:type="gramStart"/>
      <w:r w:rsidRPr="004D4498">
        <w:rPr>
          <w:rFonts w:cstheme="minorHAnsi"/>
          <w:sz w:val="24"/>
          <w:szCs w:val="24"/>
        </w:rPr>
        <w:t>implementação</w:t>
      </w:r>
      <w:proofErr w:type="gramEnd"/>
      <w:r w:rsidRPr="004D4498">
        <w:rPr>
          <w:rFonts w:cstheme="minorHAnsi"/>
          <w:sz w:val="24"/>
          <w:szCs w:val="24"/>
        </w:rPr>
        <w:t>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metas estabelecidas;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resultados e impactos esperados;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recursos materiais, humanos e financeiros disponíveis e necessários;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VIII</w:t>
      </w:r>
      <w:r w:rsidR="001C08B8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- mecanismos e fontes de financiamento;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</w:t>
      </w:r>
      <w:r w:rsidR="001C08B8" w:rsidRPr="004D4498">
        <w:rPr>
          <w:rFonts w:cstheme="minorHAnsi"/>
          <w:sz w:val="24"/>
          <w:szCs w:val="24"/>
        </w:rPr>
        <w:t xml:space="preserve">X </w:t>
      </w:r>
      <w:r w:rsidRPr="004D4498">
        <w:rPr>
          <w:rFonts w:cstheme="minorHAnsi"/>
          <w:sz w:val="24"/>
          <w:szCs w:val="24"/>
        </w:rPr>
        <w:t xml:space="preserve">- indicadores de monitoramento e avaliação; </w:t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1C08B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X </w:t>
      </w:r>
      <w:r w:rsidR="00FB4709" w:rsidRPr="004D4498">
        <w:rPr>
          <w:rFonts w:cstheme="minorHAnsi"/>
          <w:sz w:val="24"/>
          <w:szCs w:val="24"/>
        </w:rPr>
        <w:t>- tempo de execução.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§2º</w:t>
      </w:r>
      <w:r w:rsidR="001C08B8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O Plano Municipal de Assistência Social além do estabelecido no parágrafo anterior</w:t>
      </w:r>
      <w:r w:rsidR="009A09CC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deverá observar: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1C08B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</w:t>
      </w:r>
      <w:r w:rsidR="00FB4709" w:rsidRPr="004D4498">
        <w:rPr>
          <w:rFonts w:cstheme="minorHAnsi"/>
          <w:sz w:val="24"/>
          <w:szCs w:val="24"/>
        </w:rPr>
        <w:t xml:space="preserve"> as deliberações das conferências</w:t>
      </w:r>
      <w:r w:rsidR="003010F6" w:rsidRPr="004D4498">
        <w:rPr>
          <w:rFonts w:cstheme="minorHAnsi"/>
          <w:sz w:val="24"/>
          <w:szCs w:val="24"/>
        </w:rPr>
        <w:t xml:space="preserve"> municipais, estaduais e nacionais</w:t>
      </w:r>
      <w:r w:rsidR="00FB4709" w:rsidRPr="004D4498">
        <w:rPr>
          <w:rFonts w:cstheme="minorHAnsi"/>
          <w:sz w:val="24"/>
          <w:szCs w:val="24"/>
        </w:rPr>
        <w:t xml:space="preserve"> de assistência social;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II </w:t>
      </w:r>
      <w:r w:rsidR="003010F6" w:rsidRPr="004D4498">
        <w:rPr>
          <w:rFonts w:cstheme="minorHAnsi"/>
          <w:sz w:val="24"/>
          <w:szCs w:val="24"/>
        </w:rPr>
        <w:t>-</w:t>
      </w:r>
      <w:r w:rsidRPr="004D4498">
        <w:rPr>
          <w:rFonts w:cstheme="minorHAnsi"/>
          <w:sz w:val="24"/>
          <w:szCs w:val="24"/>
        </w:rPr>
        <w:t xml:space="preserve"> </w:t>
      </w:r>
      <w:r w:rsidR="003010F6" w:rsidRPr="004D4498">
        <w:rPr>
          <w:rFonts w:cstheme="minorHAnsi"/>
          <w:sz w:val="24"/>
          <w:szCs w:val="24"/>
        </w:rPr>
        <w:t xml:space="preserve">as </w:t>
      </w:r>
      <w:r w:rsidRPr="004D4498">
        <w:rPr>
          <w:rFonts w:cstheme="minorHAnsi"/>
          <w:sz w:val="24"/>
          <w:szCs w:val="24"/>
        </w:rPr>
        <w:t>metas nacionais e estaduais pactuadas que expressam o compromisso para o</w:t>
      </w:r>
      <w:r w:rsidR="009A09CC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aprimoramento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>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1C08B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III </w:t>
      </w:r>
      <w:r w:rsidR="003010F6" w:rsidRPr="004D4498">
        <w:rPr>
          <w:rFonts w:cstheme="minorHAnsi"/>
          <w:sz w:val="24"/>
          <w:szCs w:val="24"/>
        </w:rPr>
        <w:t xml:space="preserve">- as </w:t>
      </w:r>
      <w:r w:rsidR="00FB4709" w:rsidRPr="004D4498">
        <w:rPr>
          <w:rFonts w:cstheme="minorHAnsi"/>
          <w:sz w:val="24"/>
          <w:szCs w:val="24"/>
        </w:rPr>
        <w:t>açõ</w:t>
      </w:r>
      <w:r w:rsidRPr="004D4498">
        <w:rPr>
          <w:rFonts w:cstheme="minorHAnsi"/>
          <w:sz w:val="24"/>
          <w:szCs w:val="24"/>
        </w:rPr>
        <w:t>es articuladas e intersetoriais.</w:t>
      </w:r>
    </w:p>
    <w:p w:rsidR="009A09CC" w:rsidRPr="004D4498" w:rsidRDefault="009A09CC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CAPÍTULO IV</w:t>
      </w:r>
    </w:p>
    <w:p w:rsidR="00FB4709" w:rsidRPr="004D4498" w:rsidRDefault="007F57A3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DAS INSTÂNCIAS DE ARTICULAÇÃO, PACTUAÇÃO E DELIBERAÇÃO DO </w:t>
      </w:r>
      <w:proofErr w:type="gramStart"/>
      <w:r w:rsidRPr="004D4498">
        <w:rPr>
          <w:rFonts w:cstheme="minorHAnsi"/>
          <w:b/>
          <w:sz w:val="24"/>
          <w:szCs w:val="24"/>
        </w:rPr>
        <w:t>SUAS</w:t>
      </w:r>
      <w:proofErr w:type="gramEnd"/>
    </w:p>
    <w:p w:rsidR="009A09CC" w:rsidRPr="004D4498" w:rsidRDefault="009A09CC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 CONSELHO MUNICIPAL DE ASSISTÊNCIA SOCIAL</w:t>
      </w:r>
    </w:p>
    <w:p w:rsidR="004D0F5B" w:rsidRPr="004D4498" w:rsidRDefault="004D0F5B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72630D" w:rsidRPr="004D4498" w:rsidRDefault="00B924E6" w:rsidP="004D4498">
      <w:pPr>
        <w:pStyle w:val="NormalWeb"/>
        <w:shd w:val="clear" w:color="auto" w:fill="FFFFFF" w:themeFill="background1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  <w:color w:val="000000"/>
        </w:rPr>
      </w:pPr>
      <w:r w:rsidRPr="004D4498">
        <w:rPr>
          <w:rFonts w:asciiTheme="minorHAnsi" w:hAnsiTheme="minorHAnsi" w:cstheme="minorHAnsi"/>
          <w:b/>
        </w:rPr>
        <w:t>Art.</w:t>
      </w:r>
      <w:r w:rsidR="000045B5" w:rsidRPr="004D4498">
        <w:rPr>
          <w:rFonts w:asciiTheme="minorHAnsi" w:hAnsiTheme="minorHAnsi" w:cstheme="minorHAnsi"/>
          <w:b/>
        </w:rPr>
        <w:t xml:space="preserve"> </w:t>
      </w:r>
      <w:r w:rsidRPr="004D4498">
        <w:rPr>
          <w:rFonts w:asciiTheme="minorHAnsi" w:hAnsiTheme="minorHAnsi" w:cstheme="minorHAnsi"/>
          <w:b/>
        </w:rPr>
        <w:t>18</w:t>
      </w:r>
      <w:r w:rsidR="000045B5" w:rsidRPr="004D4498">
        <w:rPr>
          <w:rFonts w:asciiTheme="minorHAnsi" w:hAnsiTheme="minorHAnsi" w:cstheme="minorHAnsi"/>
          <w:b/>
        </w:rPr>
        <w:t>.</w:t>
      </w:r>
      <w:r w:rsidR="004D0F5B" w:rsidRPr="004D4498">
        <w:rPr>
          <w:rFonts w:asciiTheme="minorHAnsi" w:hAnsiTheme="minorHAnsi" w:cstheme="minorHAnsi"/>
          <w:b/>
        </w:rPr>
        <w:t xml:space="preserve"> </w:t>
      </w:r>
      <w:r w:rsidR="00E4436B" w:rsidRPr="004D4498">
        <w:rPr>
          <w:rFonts w:asciiTheme="minorHAnsi" w:hAnsiTheme="minorHAnsi" w:cstheme="minorHAnsi"/>
        </w:rPr>
        <w:t>O</w:t>
      </w:r>
      <w:r w:rsidR="004D0F5B" w:rsidRPr="004D4498">
        <w:rPr>
          <w:rFonts w:asciiTheme="minorHAnsi" w:hAnsiTheme="minorHAnsi" w:cstheme="minorHAnsi"/>
        </w:rPr>
        <w:t xml:space="preserve"> Conselho Municipal de Assistência Social de Araraquara – CMAS/Araraquara</w:t>
      </w:r>
      <w:r w:rsidR="00E4436B" w:rsidRPr="004D4498">
        <w:rPr>
          <w:rFonts w:asciiTheme="minorHAnsi" w:hAnsiTheme="minorHAnsi" w:cstheme="minorHAnsi"/>
        </w:rPr>
        <w:t xml:space="preserve"> é </w:t>
      </w:r>
      <w:r w:rsidR="0072630D" w:rsidRPr="004D4498">
        <w:rPr>
          <w:rFonts w:asciiTheme="minorHAnsi" w:hAnsiTheme="minorHAnsi" w:cstheme="minorHAnsi"/>
          <w:color w:val="000000"/>
        </w:rPr>
        <w:t xml:space="preserve">o órgão que reúne representantes do governo e da sociedade civil para discutir, estabelecer normas e fiscalizar a prestação de serviços socioassistenciais estatais e não estatais no Município. </w:t>
      </w:r>
      <w:r w:rsidR="003A1978" w:rsidRPr="004D4498">
        <w:rPr>
          <w:rFonts w:asciiTheme="minorHAnsi" w:hAnsiTheme="minorHAnsi" w:cstheme="minorHAnsi"/>
          <w:color w:val="000000"/>
        </w:rPr>
        <w:t>Sua regulamentação é feita através da Lei Municipal nº 8.585/2015.</w:t>
      </w:r>
    </w:p>
    <w:p w:rsidR="007103F6" w:rsidRPr="004D4498" w:rsidRDefault="0072630D" w:rsidP="004D449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994806"/>
        </w:rPr>
      </w:pPr>
      <w:r w:rsidRPr="004D4498">
        <w:rPr>
          <w:rFonts w:asciiTheme="minorHAnsi" w:hAnsiTheme="minorHAnsi" w:cstheme="minorHAnsi"/>
          <w:color w:val="000000"/>
        </w:rPr>
        <w:t> 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 CONFERÊNCIA MUNICIPAL DE ASSISTÊNCIA SOCIAL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045B5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19</w:t>
      </w:r>
      <w:r w:rsidR="000045B5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As Conferências Municipais de Assistência Social são instâncias periódicas de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debate, de formulação e de avaliação da política pública de assistência social e definição de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diretrizes para o aprimoramento </w:t>
      </w:r>
      <w:proofErr w:type="gramStart"/>
      <w:r w:rsidR="00FB4709" w:rsidRPr="004D4498">
        <w:rPr>
          <w:rFonts w:cstheme="minorHAnsi"/>
          <w:sz w:val="24"/>
          <w:szCs w:val="24"/>
        </w:rPr>
        <w:t>do SUAS</w:t>
      </w:r>
      <w:proofErr w:type="gramEnd"/>
      <w:r w:rsidR="00FB4709" w:rsidRPr="004D4498">
        <w:rPr>
          <w:rFonts w:cstheme="minorHAnsi"/>
          <w:sz w:val="24"/>
          <w:szCs w:val="24"/>
        </w:rPr>
        <w:t>, com a participação de representantes do governo e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da sociedade civil.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045B5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20</w:t>
      </w:r>
      <w:r w:rsidR="000045B5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As conferências municipais devem observar as seguintes diretrizes: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 divulgação ampla e prévia do documento convocatório, especificando objetivos, prazos,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responsáveis, fonte de recursos e comissão organizadora;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- garantia da diversidade dos sujeitos participantes;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- estabelecimento de critérios e procedimentos para a designação dos delegados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governamentais e para a escolha dos delegados da sociedade civil;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 - publicidade de seus resultados;</w:t>
      </w:r>
    </w:p>
    <w:p w:rsidR="000045B5" w:rsidRPr="004D4498" w:rsidRDefault="000045B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V - determinação do modelo de acompanhamento de suas deliberações; </w:t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</w:p>
    <w:p w:rsidR="000045B5" w:rsidRPr="004D4498" w:rsidRDefault="000045B5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 - articulação com a conferência estadual e nacional de assistência social.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045B5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21</w:t>
      </w:r>
      <w:r w:rsidR="000045B5" w:rsidRPr="004D4498">
        <w:rPr>
          <w:rFonts w:cstheme="minorHAnsi"/>
          <w:b/>
          <w:sz w:val="24"/>
          <w:szCs w:val="24"/>
        </w:rPr>
        <w:t>.</w:t>
      </w:r>
      <w:r w:rsidR="007103F6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A Conferência Municipal de Assistência Social será convocada ordinariamente a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cada quatro anos pelo Conselho Municipal de Assistência Social e ext</w:t>
      </w:r>
      <w:r w:rsidR="007103F6" w:rsidRPr="004D4498">
        <w:rPr>
          <w:rFonts w:cstheme="minorHAnsi"/>
          <w:sz w:val="24"/>
          <w:szCs w:val="24"/>
        </w:rPr>
        <w:t xml:space="preserve">raordinariamente, a </w:t>
      </w:r>
      <w:r w:rsidR="00FB4709" w:rsidRPr="004D4498">
        <w:rPr>
          <w:rFonts w:cstheme="minorHAnsi"/>
          <w:sz w:val="24"/>
          <w:szCs w:val="24"/>
        </w:rPr>
        <w:t xml:space="preserve">cada </w:t>
      </w:r>
      <w:proofErr w:type="gramStart"/>
      <w:r w:rsidR="00FB4709" w:rsidRPr="004D4498">
        <w:rPr>
          <w:rFonts w:cstheme="minorHAnsi"/>
          <w:sz w:val="24"/>
          <w:szCs w:val="24"/>
        </w:rPr>
        <w:t>2</w:t>
      </w:r>
      <w:proofErr w:type="gramEnd"/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(dois) anos, conforme deliberação da maioria dos membros dos respectivos conselhos.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PARTICIPAÇÃO DOS USUÁRIOS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0045B5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22</w:t>
      </w:r>
      <w:r w:rsidR="000045B5" w:rsidRPr="004D4498">
        <w:rPr>
          <w:rFonts w:cstheme="minorHAnsi"/>
          <w:b/>
          <w:sz w:val="24"/>
          <w:szCs w:val="24"/>
        </w:rPr>
        <w:t>.</w:t>
      </w:r>
      <w:r w:rsidR="007103F6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É condição fundamental para viabilizar o exercício do controle social e garantir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os direitos socioassistenciais o estímulo à participação e ao protagonismo dos usuários nos</w:t>
      </w:r>
      <w:r w:rsidR="006A5C91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conselhos e conferências de assistência social.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5C1AA6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23</w:t>
      </w:r>
      <w:r w:rsidR="005C1AA6" w:rsidRPr="004D4498">
        <w:rPr>
          <w:rFonts w:cstheme="minorHAnsi"/>
          <w:b/>
          <w:sz w:val="24"/>
          <w:szCs w:val="24"/>
        </w:rPr>
        <w:t>.</w:t>
      </w:r>
      <w:r w:rsidR="007103F6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O estimulo à participação dos usuários pode se dar a partir de articulação com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movimentos sociais e populares e ainda a organização</w:t>
      </w:r>
      <w:r w:rsidR="007103F6" w:rsidRPr="004D4498">
        <w:rPr>
          <w:rFonts w:cstheme="minorHAnsi"/>
          <w:sz w:val="24"/>
          <w:szCs w:val="24"/>
        </w:rPr>
        <w:t xml:space="preserve"> de diversos espaços tais como: </w:t>
      </w:r>
      <w:r w:rsidR="00FB4709" w:rsidRPr="004D4498">
        <w:rPr>
          <w:rFonts w:cstheme="minorHAnsi"/>
          <w:sz w:val="24"/>
          <w:szCs w:val="24"/>
        </w:rPr>
        <w:t>fórum de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debate, comissão de bairro, coletivo de usuários junto aos serviços, programas, projetos e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benefícios socioassistenciais.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IV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 REPRESENTAÇÃO DO MUNICÍPIO NAS INSTÂNCIAS DE NEGOCIAÇÃO E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PACTUAÇÃO DO SUAS</w:t>
      </w:r>
    </w:p>
    <w:p w:rsidR="007103F6" w:rsidRPr="004D4498" w:rsidRDefault="007103F6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CD258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24</w:t>
      </w:r>
      <w:r w:rsidR="00CD2589" w:rsidRPr="004D4498">
        <w:rPr>
          <w:rFonts w:cstheme="minorHAnsi"/>
          <w:b/>
          <w:sz w:val="24"/>
          <w:szCs w:val="24"/>
        </w:rPr>
        <w:t>.</w:t>
      </w:r>
      <w:r w:rsidR="007103F6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O Município é representado nas Comissões Intergestores </w:t>
      </w:r>
      <w:proofErr w:type="spellStart"/>
      <w:r w:rsidR="00FB4709" w:rsidRPr="004D4498">
        <w:rPr>
          <w:rFonts w:cstheme="minorHAnsi"/>
          <w:sz w:val="24"/>
          <w:szCs w:val="24"/>
        </w:rPr>
        <w:t>Bipartite</w:t>
      </w:r>
      <w:proofErr w:type="spellEnd"/>
      <w:r w:rsidR="00FB4709" w:rsidRPr="004D4498">
        <w:rPr>
          <w:rFonts w:cstheme="minorHAnsi"/>
          <w:sz w:val="24"/>
          <w:szCs w:val="24"/>
        </w:rPr>
        <w:t xml:space="preserve"> - CIB e</w:t>
      </w:r>
      <w:r w:rsidR="007103F6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Tripartite - CIT, instâncias de negociação e </w:t>
      </w:r>
      <w:proofErr w:type="spellStart"/>
      <w:r w:rsidR="00FB4709" w:rsidRPr="004D4498">
        <w:rPr>
          <w:rFonts w:cstheme="minorHAnsi"/>
          <w:sz w:val="24"/>
          <w:szCs w:val="24"/>
        </w:rPr>
        <w:t>pactuação</w:t>
      </w:r>
      <w:proofErr w:type="spellEnd"/>
      <w:r w:rsidR="00FB4709" w:rsidRPr="004D4498">
        <w:rPr>
          <w:rFonts w:cstheme="minorHAnsi"/>
          <w:sz w:val="24"/>
          <w:szCs w:val="24"/>
        </w:rPr>
        <w:t xml:space="preserve"> dos aspectos operacionais de gestão e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organização </w:t>
      </w:r>
      <w:proofErr w:type="gramStart"/>
      <w:r w:rsidR="00FB4709" w:rsidRPr="004D4498">
        <w:rPr>
          <w:rFonts w:cstheme="minorHAnsi"/>
          <w:sz w:val="24"/>
          <w:szCs w:val="24"/>
        </w:rPr>
        <w:t>do SUAS</w:t>
      </w:r>
      <w:proofErr w:type="gramEnd"/>
      <w:r w:rsidR="00FB4709" w:rsidRPr="004D4498">
        <w:rPr>
          <w:rFonts w:cstheme="minorHAnsi"/>
          <w:sz w:val="24"/>
          <w:szCs w:val="24"/>
        </w:rPr>
        <w:t>, respectivamente, em âmbito estadual e nacional, pelo Colegiado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Estadual de Gestores Municipais de Assistência Soc</w:t>
      </w:r>
      <w:r w:rsidR="00997284" w:rsidRPr="004D4498">
        <w:rPr>
          <w:rFonts w:cstheme="minorHAnsi"/>
          <w:sz w:val="24"/>
          <w:szCs w:val="24"/>
        </w:rPr>
        <w:t xml:space="preserve">ial – COEGEMAS e pelo Colegiado </w:t>
      </w:r>
      <w:r w:rsidR="00FB4709" w:rsidRPr="004D4498">
        <w:rPr>
          <w:rFonts w:cstheme="minorHAnsi"/>
          <w:sz w:val="24"/>
          <w:szCs w:val="24"/>
        </w:rPr>
        <w:t>Nacional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de Gestores Municipais de Assistência Social - CONGEMAS.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§1º</w:t>
      </w:r>
      <w:r w:rsidR="006A5C91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O CONGEMAS E COEGEMAS constituem entidades sem fins lucrativos que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representam as secretarias municipais de assistência </w:t>
      </w:r>
      <w:r w:rsidR="00997284" w:rsidRPr="004D4498">
        <w:rPr>
          <w:rFonts w:cstheme="minorHAnsi"/>
          <w:sz w:val="24"/>
          <w:szCs w:val="24"/>
        </w:rPr>
        <w:t xml:space="preserve">social, declarados de utilidade </w:t>
      </w:r>
      <w:r w:rsidRPr="004D4498">
        <w:rPr>
          <w:rFonts w:cstheme="minorHAnsi"/>
          <w:sz w:val="24"/>
          <w:szCs w:val="24"/>
        </w:rPr>
        <w:t>pública e de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relevante função social, onerando o município quanto a sua associação a fim de garantir os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direitos e deveres de associado.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§2º</w:t>
      </w:r>
      <w:r w:rsidR="006A5C91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O COEGEMAS poderá assumir outras denominações a depender das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especificidades regionais.</w:t>
      </w:r>
    </w:p>
    <w:p w:rsidR="00997284" w:rsidRPr="004D4498" w:rsidRDefault="0099728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CAPÍTULO V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DOS BENEFÍCIOS EVENTUAIS, DOS SERVIÇOS, DOS PROGRAMAS DE </w:t>
      </w:r>
      <w:r w:rsidR="006A5C91" w:rsidRPr="004D4498">
        <w:rPr>
          <w:rFonts w:cstheme="minorHAnsi"/>
          <w:b/>
          <w:sz w:val="24"/>
          <w:szCs w:val="24"/>
        </w:rPr>
        <w:t xml:space="preserve">ASSISTÊNCIA </w:t>
      </w:r>
      <w:r w:rsidRPr="004D4498">
        <w:rPr>
          <w:rFonts w:cstheme="minorHAnsi"/>
          <w:b/>
          <w:sz w:val="24"/>
          <w:szCs w:val="24"/>
        </w:rPr>
        <w:t xml:space="preserve">SOCIAL E DOS PROJETOS DE ENFRENTAMENTO DA </w:t>
      </w:r>
      <w:proofErr w:type="gramStart"/>
      <w:r w:rsidRPr="004D4498">
        <w:rPr>
          <w:rFonts w:cstheme="minorHAnsi"/>
          <w:b/>
          <w:sz w:val="24"/>
          <w:szCs w:val="24"/>
        </w:rPr>
        <w:t>POBREZA</w:t>
      </w:r>
      <w:proofErr w:type="gramEnd"/>
    </w:p>
    <w:p w:rsidR="00997284" w:rsidRPr="004D4498" w:rsidRDefault="00997284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DOS BENEFÍCIOS EVENTUAIS</w:t>
      </w:r>
    </w:p>
    <w:p w:rsidR="00997284" w:rsidRPr="004D4498" w:rsidRDefault="0099728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CD258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25</w:t>
      </w:r>
      <w:r w:rsidR="00CD2589" w:rsidRPr="004D4498">
        <w:rPr>
          <w:rFonts w:cstheme="minorHAnsi"/>
          <w:b/>
          <w:sz w:val="24"/>
          <w:szCs w:val="24"/>
        </w:rPr>
        <w:t>.</w:t>
      </w:r>
      <w:r w:rsidR="00997284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Benefícios eventuais são provisões suplementares e provisórias prestadas aos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indivíduos e às famílias em virtude de nascimento, morte, situações de vulnerabilidade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temporária e calamidade pública, na forma prevista na Lei federal nº 8.742, de 1993.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Parágrafo único.</w:t>
      </w:r>
      <w:r w:rsidRPr="004D4498">
        <w:rPr>
          <w:rFonts w:cstheme="minorHAnsi"/>
          <w:sz w:val="24"/>
          <w:szCs w:val="24"/>
        </w:rPr>
        <w:t xml:space="preserve"> Não se incluem na modalidade de benefícios eventuais da assistência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social as provisões relativas a programas, projetos, serv</w:t>
      </w:r>
      <w:r w:rsidR="00997284" w:rsidRPr="004D4498">
        <w:rPr>
          <w:rFonts w:cstheme="minorHAnsi"/>
          <w:sz w:val="24"/>
          <w:szCs w:val="24"/>
        </w:rPr>
        <w:t xml:space="preserve">iços e benefícios vinculados ao </w:t>
      </w:r>
      <w:r w:rsidRPr="004D4498">
        <w:rPr>
          <w:rFonts w:cstheme="minorHAnsi"/>
          <w:sz w:val="24"/>
          <w:szCs w:val="24"/>
        </w:rPr>
        <w:t>campo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da saúde, da educação, da integração nacional, da habitação, da segurança alimentar e das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demais políticas públicas setoriais.</w:t>
      </w:r>
    </w:p>
    <w:p w:rsidR="00997284" w:rsidRPr="004D4498" w:rsidRDefault="0099728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Art.26</w:t>
      </w:r>
      <w:r w:rsidR="00997284" w:rsidRPr="004D4498">
        <w:rPr>
          <w:rFonts w:cstheme="minorHAnsi"/>
          <w:b/>
          <w:sz w:val="24"/>
          <w:szCs w:val="24"/>
        </w:rPr>
        <w:t xml:space="preserve"> -</w:t>
      </w:r>
      <w:r w:rsidR="00FB4709" w:rsidRPr="004D4498">
        <w:rPr>
          <w:rFonts w:cstheme="minorHAnsi"/>
          <w:sz w:val="24"/>
          <w:szCs w:val="24"/>
        </w:rPr>
        <w:t xml:space="preserve"> Os benefícios eventuais integram organicament</w:t>
      </w:r>
      <w:r w:rsidR="007571FE" w:rsidRPr="004D4498">
        <w:rPr>
          <w:rFonts w:cstheme="minorHAnsi"/>
          <w:sz w:val="24"/>
          <w:szCs w:val="24"/>
        </w:rPr>
        <w:t xml:space="preserve">e as garantias </w:t>
      </w:r>
      <w:proofErr w:type="gramStart"/>
      <w:r w:rsidR="007571FE" w:rsidRPr="004D4498">
        <w:rPr>
          <w:rFonts w:cstheme="minorHAnsi"/>
          <w:sz w:val="24"/>
          <w:szCs w:val="24"/>
        </w:rPr>
        <w:t>do SUAS</w:t>
      </w:r>
      <w:proofErr w:type="gramEnd"/>
      <w:r w:rsidR="007571FE" w:rsidRPr="004D4498">
        <w:rPr>
          <w:rFonts w:cstheme="minorHAnsi"/>
          <w:sz w:val="24"/>
          <w:szCs w:val="24"/>
        </w:rPr>
        <w:t xml:space="preserve">, devendo </w:t>
      </w:r>
      <w:r w:rsidR="00FB4709" w:rsidRPr="004D4498">
        <w:rPr>
          <w:rFonts w:cstheme="minorHAnsi"/>
          <w:sz w:val="24"/>
          <w:szCs w:val="24"/>
        </w:rPr>
        <w:t>sua prestação observar: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– não subordinação a contribuições prévias e vinculação a quaisquer contrapartidas;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– desvinculação de comprovações complexas e vexatórias, que estigmatizam os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beneficiários;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– garantia de qualidade na concessão dos benefícios;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 – garantia de igualdade de condições no acesso às informações e à fruição dos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benefícios eventuais;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7571FE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V – </w:t>
      </w:r>
      <w:r w:rsidR="00FB4709" w:rsidRPr="004D4498">
        <w:rPr>
          <w:rFonts w:cstheme="minorHAnsi"/>
          <w:sz w:val="24"/>
          <w:szCs w:val="24"/>
        </w:rPr>
        <w:t>divulgação dos critérios para a sua concessão;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 – integração da oferta com os serviços socioassistenciais.</w:t>
      </w:r>
    </w:p>
    <w:p w:rsidR="00997284" w:rsidRPr="004D4498" w:rsidRDefault="0099728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CD2589" w:rsidRPr="004D4498">
        <w:rPr>
          <w:rFonts w:cstheme="minorHAnsi"/>
          <w:b/>
          <w:sz w:val="24"/>
          <w:szCs w:val="24"/>
        </w:rPr>
        <w:t xml:space="preserve"> </w:t>
      </w:r>
      <w:r w:rsidR="00D543A6" w:rsidRPr="004D4498">
        <w:rPr>
          <w:rFonts w:cstheme="minorHAnsi"/>
          <w:b/>
          <w:sz w:val="24"/>
          <w:szCs w:val="24"/>
        </w:rPr>
        <w:t>27</w:t>
      </w:r>
      <w:r w:rsidR="00CD2589" w:rsidRPr="004D4498">
        <w:rPr>
          <w:rFonts w:cstheme="minorHAnsi"/>
          <w:b/>
          <w:sz w:val="24"/>
          <w:szCs w:val="24"/>
        </w:rPr>
        <w:t>.</w:t>
      </w:r>
      <w:r w:rsidRPr="004D4498">
        <w:rPr>
          <w:rFonts w:cstheme="minorHAnsi"/>
          <w:sz w:val="24"/>
          <w:szCs w:val="24"/>
        </w:rPr>
        <w:t xml:space="preserve"> Os benefícios eventuais podem ser prestados na forma de pecúnia, bens de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consumo ou prestação de serviços.</w:t>
      </w:r>
    </w:p>
    <w:p w:rsidR="00997284" w:rsidRPr="004D4498" w:rsidRDefault="0099728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CD258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28</w:t>
      </w:r>
      <w:r w:rsidR="00CD2589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O público alvo para acesso aos benefícios eventuais deverá ser identificado pelo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Município a partir de estudos da realidade social e diagnóstico elaborado com uso de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informações disponibilizadas pela Vigilância Socioassistencial, com vistas a orientar o</w:t>
      </w:r>
      <w:r w:rsidR="00997284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planejamento da oferta.</w:t>
      </w:r>
    </w:p>
    <w:p w:rsidR="00997284" w:rsidRPr="004D4498" w:rsidRDefault="0099728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 PRESTAÇÃO DE BENEFÍCIOS EVENTUAIS</w:t>
      </w:r>
    </w:p>
    <w:p w:rsidR="00997284" w:rsidRPr="004D4498" w:rsidRDefault="00997284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44AC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29</w:t>
      </w:r>
      <w:r w:rsidR="00644AC9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Os benefícios eventuais devem ser prestados e</w:t>
      </w:r>
      <w:r w:rsidR="00A96532" w:rsidRPr="004D4498">
        <w:rPr>
          <w:rFonts w:cstheme="minorHAnsi"/>
          <w:sz w:val="24"/>
          <w:szCs w:val="24"/>
        </w:rPr>
        <w:t xml:space="preserve">m virtude de nascimento, morte, </w:t>
      </w:r>
      <w:r w:rsidR="00FB4709" w:rsidRPr="004D4498">
        <w:rPr>
          <w:rFonts w:cstheme="minorHAnsi"/>
          <w:sz w:val="24"/>
          <w:szCs w:val="24"/>
        </w:rPr>
        <w:t>vulnerabilidade temporária e calamidade pública, observa</w:t>
      </w:r>
      <w:r w:rsidR="00A96532" w:rsidRPr="004D4498">
        <w:rPr>
          <w:rFonts w:cstheme="minorHAnsi"/>
          <w:sz w:val="24"/>
          <w:szCs w:val="24"/>
        </w:rPr>
        <w:t xml:space="preserve">das as contingências de riscos, perdas </w:t>
      </w:r>
      <w:r w:rsidR="00FB4709" w:rsidRPr="004D4498">
        <w:rPr>
          <w:rFonts w:cstheme="minorHAnsi"/>
          <w:sz w:val="24"/>
          <w:szCs w:val="24"/>
        </w:rPr>
        <w:t>e danos a que estão sujeitos os indivíduos e famílias.</w:t>
      </w:r>
    </w:p>
    <w:p w:rsidR="00CD2589" w:rsidRPr="004D4498" w:rsidRDefault="00CD258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7571FE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644AC9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Os critérios e prazos para prestação dos</w:t>
      </w:r>
      <w:r w:rsidR="00A96532" w:rsidRPr="004D4498">
        <w:rPr>
          <w:rFonts w:cstheme="minorHAnsi"/>
          <w:sz w:val="24"/>
          <w:szCs w:val="24"/>
        </w:rPr>
        <w:t xml:space="preserve"> benefícios eventuais devem ser </w:t>
      </w:r>
      <w:r w:rsidR="00FB4709" w:rsidRPr="004D4498">
        <w:rPr>
          <w:rFonts w:cstheme="minorHAnsi"/>
          <w:sz w:val="24"/>
          <w:szCs w:val="24"/>
        </w:rPr>
        <w:t>estabelecidos por meio de Resolução do Conselho M</w:t>
      </w:r>
      <w:r w:rsidR="00A96532" w:rsidRPr="004D4498">
        <w:rPr>
          <w:rFonts w:cstheme="minorHAnsi"/>
          <w:sz w:val="24"/>
          <w:szCs w:val="24"/>
        </w:rPr>
        <w:t xml:space="preserve">unicipal de Assistência Social, conforme </w:t>
      </w:r>
      <w:r w:rsidR="00FB4709" w:rsidRPr="004D4498">
        <w:rPr>
          <w:rFonts w:cstheme="minorHAnsi"/>
          <w:sz w:val="24"/>
          <w:szCs w:val="24"/>
        </w:rPr>
        <w:t>prevê o art. 22, §1º, da Lei Federal nº 8.742, de 1993.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44AC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30</w:t>
      </w:r>
      <w:r w:rsidR="00644AC9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O Benefício prestado em virtude de nascimento </w:t>
      </w:r>
      <w:r w:rsidR="00E373E4" w:rsidRPr="004D4498">
        <w:rPr>
          <w:rFonts w:cstheme="minorHAnsi"/>
          <w:sz w:val="24"/>
          <w:szCs w:val="24"/>
        </w:rPr>
        <w:t>pod</w:t>
      </w:r>
      <w:r w:rsidR="00FB4709" w:rsidRPr="004D4498">
        <w:rPr>
          <w:rFonts w:cstheme="minorHAnsi"/>
          <w:sz w:val="24"/>
          <w:szCs w:val="24"/>
        </w:rPr>
        <w:t>erá ser concedido: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– à genitora que comprove residir no Município;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– à família do nascituro, caso a mãe esteja impossibilitada de requerer o benefício ou</w:t>
      </w:r>
      <w:r w:rsidR="00D96B0C" w:rsidRPr="004D4498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4D4498">
        <w:rPr>
          <w:rFonts w:cstheme="minorHAnsi"/>
          <w:sz w:val="24"/>
          <w:szCs w:val="24"/>
        </w:rPr>
        <w:t>tenha falecido;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– à genitora ou família que esteja em trânsito no municí</w:t>
      </w:r>
      <w:r w:rsidR="00A96532" w:rsidRPr="004D4498">
        <w:rPr>
          <w:rFonts w:cstheme="minorHAnsi"/>
          <w:sz w:val="24"/>
          <w:szCs w:val="24"/>
        </w:rPr>
        <w:t xml:space="preserve">pio e seja potencial usuária da </w:t>
      </w:r>
      <w:r w:rsidRPr="004D4498">
        <w:rPr>
          <w:rFonts w:cstheme="minorHAnsi"/>
          <w:sz w:val="24"/>
          <w:szCs w:val="24"/>
        </w:rPr>
        <w:t>assistência social;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IV – à genitora atendida ou acolhida em unidade de referência </w:t>
      </w:r>
      <w:proofErr w:type="gramStart"/>
      <w:r w:rsidRPr="004D4498">
        <w:rPr>
          <w:rFonts w:cstheme="minorHAnsi"/>
          <w:sz w:val="24"/>
          <w:szCs w:val="24"/>
        </w:rPr>
        <w:t>do SUAS</w:t>
      </w:r>
      <w:proofErr w:type="gramEnd"/>
      <w:r w:rsidRPr="004D4498">
        <w:rPr>
          <w:rFonts w:cstheme="minorHAnsi"/>
          <w:sz w:val="24"/>
          <w:szCs w:val="24"/>
        </w:rPr>
        <w:t>.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7571FE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644AC9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O benefício eventual por situação de </w:t>
      </w:r>
      <w:r w:rsidR="00A96532" w:rsidRPr="004D4498">
        <w:rPr>
          <w:rFonts w:cstheme="minorHAnsi"/>
          <w:sz w:val="24"/>
          <w:szCs w:val="24"/>
        </w:rPr>
        <w:t xml:space="preserve">nascimento </w:t>
      </w:r>
      <w:r w:rsidRPr="004D4498">
        <w:rPr>
          <w:rFonts w:cstheme="minorHAnsi"/>
          <w:sz w:val="24"/>
          <w:szCs w:val="24"/>
        </w:rPr>
        <w:t>será</w:t>
      </w:r>
      <w:r w:rsidR="00A96532" w:rsidRPr="004D4498">
        <w:rPr>
          <w:rFonts w:cstheme="minorHAnsi"/>
          <w:sz w:val="24"/>
          <w:szCs w:val="24"/>
        </w:rPr>
        <w:t xml:space="preserve"> concedido conforme a </w:t>
      </w:r>
      <w:r w:rsidR="00FB4709" w:rsidRPr="004D4498">
        <w:rPr>
          <w:rFonts w:cstheme="minorHAnsi"/>
          <w:sz w:val="24"/>
          <w:szCs w:val="24"/>
        </w:rPr>
        <w:t>disponibilidade da administração pública.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4D7C01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44AC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31</w:t>
      </w:r>
      <w:r w:rsidR="00644AC9" w:rsidRPr="004D4498">
        <w:rPr>
          <w:rFonts w:cstheme="minorHAnsi"/>
          <w:b/>
          <w:sz w:val="24"/>
          <w:szCs w:val="24"/>
        </w:rPr>
        <w:t>.</w:t>
      </w:r>
      <w:r w:rsidR="00A96532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O benefício prestado em virtude de morte </w:t>
      </w:r>
      <w:r w:rsidR="00782EDA" w:rsidRPr="004D4498">
        <w:rPr>
          <w:rFonts w:cstheme="minorHAnsi"/>
          <w:sz w:val="24"/>
          <w:szCs w:val="24"/>
        </w:rPr>
        <w:t>será</w:t>
      </w:r>
      <w:r w:rsidR="00A96532" w:rsidRPr="004D4498">
        <w:rPr>
          <w:rFonts w:cstheme="minorHAnsi"/>
          <w:sz w:val="24"/>
          <w:szCs w:val="24"/>
        </w:rPr>
        <w:t xml:space="preserve"> concedido </w:t>
      </w:r>
      <w:r w:rsidR="00782EDA" w:rsidRPr="004D4498">
        <w:rPr>
          <w:rFonts w:cstheme="minorHAnsi"/>
          <w:sz w:val="24"/>
          <w:szCs w:val="24"/>
        </w:rPr>
        <w:t>conforme a disponibilidade da administração pública</w:t>
      </w:r>
      <w:r w:rsidR="004D7C01" w:rsidRPr="004D4498">
        <w:rPr>
          <w:rFonts w:cstheme="minorHAnsi"/>
          <w:sz w:val="24"/>
          <w:szCs w:val="24"/>
        </w:rPr>
        <w:t>.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A96532" w:rsidRPr="004D4498" w:rsidRDefault="004D7C01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644AC9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O benefício eventual por morte </w:t>
      </w:r>
      <w:r w:rsidR="00A96532" w:rsidRPr="004D4498">
        <w:rPr>
          <w:rFonts w:cstheme="minorHAnsi"/>
          <w:sz w:val="24"/>
          <w:szCs w:val="24"/>
        </w:rPr>
        <w:t xml:space="preserve">poderá ser concedido </w:t>
      </w:r>
      <w:r w:rsidRPr="004D4498">
        <w:rPr>
          <w:rFonts w:cstheme="minorHAnsi"/>
          <w:sz w:val="24"/>
          <w:szCs w:val="24"/>
        </w:rPr>
        <w:t xml:space="preserve">para atender as necessidades urgentes </w:t>
      </w:r>
      <w:r w:rsidR="00FB4709" w:rsidRPr="004D4498">
        <w:rPr>
          <w:rFonts w:cstheme="minorHAnsi"/>
          <w:sz w:val="24"/>
          <w:szCs w:val="24"/>
        </w:rPr>
        <w:t>e o que indicar o trabalho social com a família.</w:t>
      </w:r>
      <w:r w:rsidRPr="004D4498">
        <w:rPr>
          <w:rFonts w:cstheme="minorHAnsi"/>
          <w:sz w:val="24"/>
          <w:szCs w:val="24"/>
        </w:rPr>
        <w:t xml:space="preserve"> </w:t>
      </w:r>
    </w:p>
    <w:p w:rsidR="00E373E4" w:rsidRPr="004D4498" w:rsidRDefault="00E373E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44AC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32</w:t>
      </w:r>
      <w:r w:rsidR="00644AC9" w:rsidRPr="004D4498">
        <w:rPr>
          <w:rFonts w:cstheme="minorHAnsi"/>
          <w:b/>
          <w:sz w:val="24"/>
          <w:szCs w:val="24"/>
        </w:rPr>
        <w:t xml:space="preserve">. </w:t>
      </w:r>
      <w:r w:rsidR="00FB4709" w:rsidRPr="004D4498">
        <w:rPr>
          <w:rFonts w:cstheme="minorHAnsi"/>
          <w:sz w:val="24"/>
          <w:szCs w:val="24"/>
        </w:rPr>
        <w:t>O benefício prestado em virtude de vulnerabilidade temporária será destinado à</w:t>
      </w:r>
      <w:r w:rsidR="00A96532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família ou ao indivíduo visando minimizar situações de risc</w:t>
      </w:r>
      <w:r w:rsidR="00A96532" w:rsidRPr="004D4498">
        <w:rPr>
          <w:rFonts w:cstheme="minorHAnsi"/>
          <w:sz w:val="24"/>
          <w:szCs w:val="24"/>
        </w:rPr>
        <w:t xml:space="preserve">os, perdas e danos, decorrentes de </w:t>
      </w:r>
      <w:r w:rsidR="00FB4709" w:rsidRPr="004D4498">
        <w:rPr>
          <w:rFonts w:cstheme="minorHAnsi"/>
          <w:sz w:val="24"/>
          <w:szCs w:val="24"/>
        </w:rPr>
        <w:t>contingências sociais, e deve integrar-se à oferta d</w:t>
      </w:r>
      <w:r w:rsidR="00A96532" w:rsidRPr="004D4498">
        <w:rPr>
          <w:rFonts w:cstheme="minorHAnsi"/>
          <w:sz w:val="24"/>
          <w:szCs w:val="24"/>
        </w:rPr>
        <w:t xml:space="preserve">os serviços socioassistenciais, buscando o </w:t>
      </w:r>
      <w:r w:rsidR="00FB4709" w:rsidRPr="004D4498">
        <w:rPr>
          <w:rFonts w:cstheme="minorHAnsi"/>
          <w:sz w:val="24"/>
          <w:szCs w:val="24"/>
        </w:rPr>
        <w:t>fortalecimento dos vínculos familiares e a inserção comunitária.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31B6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644AC9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O benefício será concedido</w:t>
      </w:r>
      <w:r w:rsidR="00A96532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 xml:space="preserve">em caráter temporário, sendo </w:t>
      </w:r>
      <w:r w:rsidRPr="004D4498">
        <w:rPr>
          <w:rFonts w:cstheme="minorHAnsi"/>
          <w:sz w:val="24"/>
          <w:szCs w:val="24"/>
        </w:rPr>
        <w:t>a sua</w:t>
      </w:r>
      <w:r w:rsidR="00FB4709" w:rsidRPr="004D4498">
        <w:rPr>
          <w:rFonts w:cstheme="minorHAnsi"/>
          <w:sz w:val="24"/>
          <w:szCs w:val="24"/>
        </w:rPr>
        <w:t xml:space="preserve"> duração de</w:t>
      </w:r>
      <w:r w:rsidRPr="004D4498">
        <w:rPr>
          <w:rFonts w:cstheme="minorHAnsi"/>
          <w:sz w:val="24"/>
          <w:szCs w:val="24"/>
        </w:rPr>
        <w:t>finida</w:t>
      </w:r>
      <w:r w:rsidR="00A96532" w:rsidRPr="004D4498">
        <w:rPr>
          <w:rFonts w:cstheme="minorHAnsi"/>
          <w:sz w:val="24"/>
          <w:szCs w:val="24"/>
        </w:rPr>
        <w:t xml:space="preserve"> de acordo com o grau de </w:t>
      </w:r>
      <w:r w:rsidR="00FB4709" w:rsidRPr="004D4498">
        <w:rPr>
          <w:rFonts w:cstheme="minorHAnsi"/>
          <w:sz w:val="24"/>
          <w:szCs w:val="24"/>
        </w:rPr>
        <w:t>complexidade da situação de vulnerabilidade e risco pes</w:t>
      </w:r>
      <w:r w:rsidR="00A96532" w:rsidRPr="004D4498">
        <w:rPr>
          <w:rFonts w:cstheme="minorHAnsi"/>
          <w:sz w:val="24"/>
          <w:szCs w:val="24"/>
        </w:rPr>
        <w:t xml:space="preserve">soal das famílias e indivíduos, </w:t>
      </w:r>
      <w:r w:rsidR="00FB4709" w:rsidRPr="004D4498">
        <w:rPr>
          <w:rFonts w:cstheme="minorHAnsi"/>
          <w:sz w:val="24"/>
          <w:szCs w:val="24"/>
        </w:rPr>
        <w:t>identificados nos proce</w:t>
      </w:r>
      <w:r w:rsidRPr="004D4498">
        <w:rPr>
          <w:rFonts w:cstheme="minorHAnsi"/>
          <w:sz w:val="24"/>
          <w:szCs w:val="24"/>
        </w:rPr>
        <w:t>sso de atendimento dos serviços, após estudo social e conforme a disponibilidade da administração pública.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44AC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33</w:t>
      </w:r>
      <w:r w:rsidR="00644AC9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 situação de vulnerabilidade temporária caracte</w:t>
      </w:r>
      <w:r w:rsidR="00A96532" w:rsidRPr="004D4498">
        <w:rPr>
          <w:rFonts w:cstheme="minorHAnsi"/>
          <w:sz w:val="24"/>
          <w:szCs w:val="24"/>
        </w:rPr>
        <w:t xml:space="preserve">riza-se pelo advento de riscos, </w:t>
      </w:r>
      <w:r w:rsidR="00FB4709" w:rsidRPr="004D4498">
        <w:rPr>
          <w:rFonts w:cstheme="minorHAnsi"/>
          <w:sz w:val="24"/>
          <w:szCs w:val="24"/>
        </w:rPr>
        <w:t>perdas e danos à integridade pessoal e familiar, assim entendidos: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– riscos: ameaça de sérios padecimentos;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– perdas: privação de bens e de segurança material;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– danos: agravos sociais e ofensa.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644AC9" w:rsidRPr="004D4498">
        <w:rPr>
          <w:rFonts w:cstheme="minorHAnsi"/>
          <w:b/>
          <w:sz w:val="24"/>
          <w:szCs w:val="24"/>
        </w:rPr>
        <w:t>único.</w:t>
      </w:r>
      <w:r w:rsidRPr="004D4498">
        <w:rPr>
          <w:rFonts w:cstheme="minorHAnsi"/>
          <w:sz w:val="24"/>
          <w:szCs w:val="24"/>
        </w:rPr>
        <w:t xml:space="preserve"> Os riscos, perdas e danos podem decorrer de: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– ausência de documentação;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– necessidade de passagem para outra unidade da Fed</w:t>
      </w:r>
      <w:r w:rsidR="00A96532" w:rsidRPr="004D4498">
        <w:rPr>
          <w:rFonts w:cstheme="minorHAnsi"/>
          <w:sz w:val="24"/>
          <w:szCs w:val="24"/>
        </w:rPr>
        <w:t xml:space="preserve">eração, com vistas a garantir a </w:t>
      </w:r>
      <w:r w:rsidRPr="004D4498">
        <w:rPr>
          <w:rFonts w:cstheme="minorHAnsi"/>
          <w:sz w:val="24"/>
          <w:szCs w:val="24"/>
        </w:rPr>
        <w:t>convivência familiar e comunitária;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</w:t>
      </w:r>
      <w:r w:rsidR="001C477A" w:rsidRPr="004D4498">
        <w:rPr>
          <w:rFonts w:cstheme="minorHAnsi"/>
          <w:sz w:val="24"/>
          <w:szCs w:val="24"/>
        </w:rPr>
        <w:t>II</w:t>
      </w:r>
      <w:r w:rsidRPr="004D4498">
        <w:rPr>
          <w:rFonts w:cstheme="minorHAnsi"/>
          <w:sz w:val="24"/>
          <w:szCs w:val="24"/>
        </w:rPr>
        <w:t xml:space="preserve"> – ocorrência de violência física, psicológica ou exploraç</w:t>
      </w:r>
      <w:r w:rsidR="00A96532" w:rsidRPr="004D4498">
        <w:rPr>
          <w:rFonts w:cstheme="minorHAnsi"/>
          <w:sz w:val="24"/>
          <w:szCs w:val="24"/>
        </w:rPr>
        <w:t xml:space="preserve">ão sexual no âmbito familiar ou </w:t>
      </w:r>
      <w:r w:rsidRPr="004D4498">
        <w:rPr>
          <w:rFonts w:cstheme="minorHAnsi"/>
          <w:sz w:val="24"/>
          <w:szCs w:val="24"/>
        </w:rPr>
        <w:t>ofensa à integridade física do indivíduo;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1C477A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</w:t>
      </w:r>
      <w:r w:rsidR="00FB4709" w:rsidRPr="004D4498">
        <w:rPr>
          <w:rFonts w:cstheme="minorHAnsi"/>
          <w:sz w:val="24"/>
          <w:szCs w:val="24"/>
        </w:rPr>
        <w:t>V – perda circunstancial ocasionada pela ruptura de vínculos familiares e comunitários;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 – ausência ou limitação de autonomia, de capac</w:t>
      </w:r>
      <w:r w:rsidR="00A96532" w:rsidRPr="004D4498">
        <w:rPr>
          <w:rFonts w:cstheme="minorHAnsi"/>
          <w:sz w:val="24"/>
          <w:szCs w:val="24"/>
        </w:rPr>
        <w:t xml:space="preserve">idade, de condições ou de meios </w:t>
      </w:r>
      <w:r w:rsidRPr="004D4498">
        <w:rPr>
          <w:rFonts w:cstheme="minorHAnsi"/>
          <w:sz w:val="24"/>
          <w:szCs w:val="24"/>
        </w:rPr>
        <w:t>próprios da família para prover as necessidades alimentares de seus membros;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44AC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34</w:t>
      </w:r>
      <w:r w:rsidR="00644AC9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Os benefícios eventuais prestados em virtude de</w:t>
      </w:r>
      <w:r w:rsidR="00A96532" w:rsidRPr="004D4498">
        <w:rPr>
          <w:rFonts w:cstheme="minorHAnsi"/>
          <w:sz w:val="24"/>
          <w:szCs w:val="24"/>
        </w:rPr>
        <w:t xml:space="preserve"> desastre ou calamidade pública </w:t>
      </w:r>
      <w:r w:rsidR="00FB4709" w:rsidRPr="004D4498">
        <w:rPr>
          <w:rFonts w:cstheme="minorHAnsi"/>
          <w:sz w:val="24"/>
          <w:szCs w:val="24"/>
        </w:rPr>
        <w:t>constituem-se provisão suplementar e provisória de assistê</w:t>
      </w:r>
      <w:r w:rsidR="00A96532" w:rsidRPr="004D4498">
        <w:rPr>
          <w:rFonts w:cstheme="minorHAnsi"/>
          <w:sz w:val="24"/>
          <w:szCs w:val="24"/>
        </w:rPr>
        <w:t xml:space="preserve">ncia social para garantir meios </w:t>
      </w:r>
      <w:r w:rsidR="00FB4709" w:rsidRPr="004D4498">
        <w:rPr>
          <w:rFonts w:cstheme="minorHAnsi"/>
          <w:sz w:val="24"/>
          <w:szCs w:val="24"/>
        </w:rPr>
        <w:t>necessários à sobrevivência da família e do indivíduo</w:t>
      </w:r>
      <w:r w:rsidR="00A96532" w:rsidRPr="004D4498">
        <w:rPr>
          <w:rFonts w:cstheme="minorHAnsi"/>
          <w:sz w:val="24"/>
          <w:szCs w:val="24"/>
        </w:rPr>
        <w:t xml:space="preserve">, com o objetivo de assegurar a dignidade e </w:t>
      </w:r>
      <w:r w:rsidR="00FB4709" w:rsidRPr="004D4498">
        <w:rPr>
          <w:rFonts w:cstheme="minorHAnsi"/>
          <w:sz w:val="24"/>
          <w:szCs w:val="24"/>
        </w:rPr>
        <w:t>a reconstrução da autonomia familiar e pessoal.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644AC9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35</w:t>
      </w:r>
      <w:r w:rsidR="00644AC9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As situações de calamidade pública e desas</w:t>
      </w:r>
      <w:r w:rsidR="00A96532" w:rsidRPr="004D4498">
        <w:rPr>
          <w:rFonts w:cstheme="minorHAnsi"/>
          <w:sz w:val="24"/>
          <w:szCs w:val="24"/>
        </w:rPr>
        <w:t xml:space="preserve">tre caracterizam-se por eventos </w:t>
      </w:r>
      <w:r w:rsidR="00FB4709" w:rsidRPr="004D4498">
        <w:rPr>
          <w:rFonts w:cstheme="minorHAnsi"/>
          <w:sz w:val="24"/>
          <w:szCs w:val="24"/>
        </w:rPr>
        <w:t>anormais, decorrentes de baixas ou altas temperaturas,</w:t>
      </w:r>
      <w:r w:rsidR="00A96532" w:rsidRPr="004D4498">
        <w:rPr>
          <w:rFonts w:cstheme="minorHAnsi"/>
          <w:sz w:val="24"/>
          <w:szCs w:val="24"/>
        </w:rPr>
        <w:t xml:space="preserve"> tempestades, enchentes, secas, </w:t>
      </w:r>
      <w:r w:rsidR="00FB4709" w:rsidRPr="004D4498">
        <w:rPr>
          <w:rFonts w:cstheme="minorHAnsi"/>
          <w:sz w:val="24"/>
          <w:szCs w:val="24"/>
        </w:rPr>
        <w:t>inversão térmica, desabamentos, incêndios, epidemias, o</w:t>
      </w:r>
      <w:r w:rsidR="00A96532" w:rsidRPr="004D4498">
        <w:rPr>
          <w:rFonts w:cstheme="minorHAnsi"/>
          <w:sz w:val="24"/>
          <w:szCs w:val="24"/>
        </w:rPr>
        <w:t xml:space="preserve">s quais causem sérios danos à </w:t>
      </w:r>
      <w:r w:rsidR="00FB4709" w:rsidRPr="004D4498">
        <w:rPr>
          <w:rFonts w:cstheme="minorHAnsi"/>
          <w:sz w:val="24"/>
          <w:szCs w:val="24"/>
        </w:rPr>
        <w:t>comunidade afetada, inclusive à segurança ou à vid</w:t>
      </w:r>
      <w:r w:rsidR="00A96532" w:rsidRPr="004D4498">
        <w:rPr>
          <w:rFonts w:cstheme="minorHAnsi"/>
          <w:sz w:val="24"/>
          <w:szCs w:val="24"/>
        </w:rPr>
        <w:t xml:space="preserve">a de seus integrantes, e outras situações </w:t>
      </w:r>
      <w:r w:rsidR="00FB4709" w:rsidRPr="004D4498">
        <w:rPr>
          <w:rFonts w:cstheme="minorHAnsi"/>
          <w:sz w:val="24"/>
          <w:szCs w:val="24"/>
        </w:rPr>
        <w:t>imprevistas ou decorrentes de caso fortuito.</w:t>
      </w:r>
    </w:p>
    <w:p w:rsidR="00644AC9" w:rsidRPr="004D4498" w:rsidRDefault="00644AC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715227" w:rsidRPr="004D4498">
        <w:rPr>
          <w:rFonts w:cstheme="minorHAnsi"/>
          <w:b/>
          <w:sz w:val="24"/>
          <w:szCs w:val="24"/>
        </w:rPr>
        <w:t>único.</w:t>
      </w:r>
      <w:r w:rsidRPr="004D4498">
        <w:rPr>
          <w:rFonts w:cstheme="minorHAnsi"/>
          <w:sz w:val="24"/>
          <w:szCs w:val="24"/>
        </w:rPr>
        <w:t xml:space="preserve"> O benefício será concedido</w:t>
      </w:r>
      <w:r w:rsidR="00A96532" w:rsidRPr="004D4498">
        <w:rPr>
          <w:rFonts w:cstheme="minorHAnsi"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em caráter provisório e suplementar, </w:t>
      </w:r>
      <w:r w:rsidR="00A96532" w:rsidRPr="004D4498">
        <w:rPr>
          <w:rFonts w:cstheme="minorHAnsi"/>
          <w:sz w:val="24"/>
          <w:szCs w:val="24"/>
        </w:rPr>
        <w:t xml:space="preserve">de acordo com o grau de </w:t>
      </w:r>
      <w:r w:rsidRPr="004D4498">
        <w:rPr>
          <w:rFonts w:cstheme="minorHAnsi"/>
          <w:sz w:val="24"/>
          <w:szCs w:val="24"/>
        </w:rPr>
        <w:t>complexidade do atendimento de vulnerabilidade e risco pe</w:t>
      </w:r>
      <w:r w:rsidR="00A96532" w:rsidRPr="004D4498">
        <w:rPr>
          <w:rFonts w:cstheme="minorHAnsi"/>
          <w:sz w:val="24"/>
          <w:szCs w:val="24"/>
        </w:rPr>
        <w:t xml:space="preserve">ssoal das famílias e indivíduos </w:t>
      </w:r>
      <w:r w:rsidRPr="004D4498">
        <w:rPr>
          <w:rFonts w:cstheme="minorHAnsi"/>
          <w:sz w:val="24"/>
          <w:szCs w:val="24"/>
        </w:rPr>
        <w:t>afetados.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color w:val="994806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15227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36</w:t>
      </w:r>
      <w:r w:rsidR="00715227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Ato normativo editado pelo Poder Execu</w:t>
      </w:r>
      <w:r w:rsidR="00A96532" w:rsidRPr="004D4498">
        <w:rPr>
          <w:rFonts w:cstheme="minorHAnsi"/>
          <w:sz w:val="24"/>
          <w:szCs w:val="24"/>
        </w:rPr>
        <w:t xml:space="preserve">tivo Municipal disporá sobre os </w:t>
      </w:r>
      <w:r w:rsidR="00FB4709" w:rsidRPr="004D4498">
        <w:rPr>
          <w:rFonts w:cstheme="minorHAnsi"/>
          <w:sz w:val="24"/>
          <w:szCs w:val="24"/>
        </w:rPr>
        <w:t>procedimentos e fluxos de oferta na prestação dos benefícios eventuais.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DOS RECURSOS ORÇAMENTÁRIOS PARA OFERTA DE BENEFÍCIOS EVENTUAIS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A96532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15227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37</w:t>
      </w:r>
      <w:r w:rsidR="00715227" w:rsidRPr="004D4498">
        <w:rPr>
          <w:rFonts w:cstheme="minorHAnsi"/>
          <w:b/>
          <w:sz w:val="24"/>
          <w:szCs w:val="24"/>
        </w:rPr>
        <w:t>.</w:t>
      </w:r>
      <w:r w:rsidR="00A96532" w:rsidRPr="004D4498">
        <w:rPr>
          <w:rFonts w:cstheme="minorHAnsi"/>
          <w:b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As despesas decorrentes da execução dos bene</w:t>
      </w:r>
      <w:r w:rsidR="00A96532" w:rsidRPr="004D4498">
        <w:rPr>
          <w:rFonts w:cstheme="minorHAnsi"/>
          <w:sz w:val="24"/>
          <w:szCs w:val="24"/>
        </w:rPr>
        <w:t xml:space="preserve">fícios eventuais serão providas </w:t>
      </w:r>
      <w:r w:rsidR="00FB4709" w:rsidRPr="004D4498">
        <w:rPr>
          <w:rFonts w:cstheme="minorHAnsi"/>
          <w:sz w:val="24"/>
          <w:szCs w:val="24"/>
        </w:rPr>
        <w:t>por meio de dotações orçamentárias do Fundo Mun</w:t>
      </w:r>
      <w:r w:rsidR="00A96532" w:rsidRPr="004D4498">
        <w:rPr>
          <w:rFonts w:cstheme="minorHAnsi"/>
          <w:sz w:val="24"/>
          <w:szCs w:val="24"/>
        </w:rPr>
        <w:t xml:space="preserve">icipal de Assistência Social. </w:t>
      </w:r>
    </w:p>
    <w:p w:rsidR="00715227" w:rsidRPr="004D4498" w:rsidRDefault="0071522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5E0EF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715227" w:rsidRPr="004D4498">
        <w:rPr>
          <w:rFonts w:cstheme="minorHAnsi"/>
          <w:b/>
          <w:sz w:val="24"/>
          <w:szCs w:val="24"/>
        </w:rPr>
        <w:t>ú</w:t>
      </w:r>
      <w:r w:rsidR="00FB4709" w:rsidRPr="004D4498">
        <w:rPr>
          <w:rFonts w:cstheme="minorHAnsi"/>
          <w:b/>
          <w:sz w:val="24"/>
          <w:szCs w:val="24"/>
        </w:rPr>
        <w:t>nico</w:t>
      </w:r>
      <w:r w:rsidR="00715227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As despesas com Benefícios Eventuais</w:t>
      </w:r>
      <w:r w:rsidR="00A96532" w:rsidRPr="004D4498">
        <w:rPr>
          <w:rFonts w:cstheme="minorHAnsi"/>
          <w:sz w:val="24"/>
          <w:szCs w:val="24"/>
        </w:rPr>
        <w:t xml:space="preserve"> devem ser previstas anualmente </w:t>
      </w:r>
      <w:r w:rsidR="00FB4709" w:rsidRPr="004D4498">
        <w:rPr>
          <w:rFonts w:cstheme="minorHAnsi"/>
          <w:sz w:val="24"/>
          <w:szCs w:val="24"/>
        </w:rPr>
        <w:t>na Lei Orçamentária Anual do Município - LOA.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DOS SERVIÇOS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15227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38</w:t>
      </w:r>
      <w:r w:rsidR="00715227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Serviços socioassistenciais são atividades continuadas que visem</w:t>
      </w:r>
      <w:r w:rsidR="00A96532" w:rsidRPr="004D4498">
        <w:rPr>
          <w:rFonts w:cstheme="minorHAnsi"/>
          <w:sz w:val="24"/>
          <w:szCs w:val="24"/>
        </w:rPr>
        <w:t xml:space="preserve"> à melhoria de </w:t>
      </w:r>
      <w:r w:rsidR="00FB4709" w:rsidRPr="004D4498">
        <w:rPr>
          <w:rFonts w:cstheme="minorHAnsi"/>
          <w:sz w:val="24"/>
          <w:szCs w:val="24"/>
        </w:rPr>
        <w:t>vida da população e cujas ações, voltadas para as ne</w:t>
      </w:r>
      <w:r w:rsidR="00A96532" w:rsidRPr="004D4498">
        <w:rPr>
          <w:rFonts w:cstheme="minorHAnsi"/>
          <w:sz w:val="24"/>
          <w:szCs w:val="24"/>
        </w:rPr>
        <w:t xml:space="preserve">cessidades básicas, observem os </w:t>
      </w:r>
      <w:r w:rsidR="00FB4709" w:rsidRPr="004D4498">
        <w:rPr>
          <w:rFonts w:cstheme="minorHAnsi"/>
          <w:sz w:val="24"/>
          <w:szCs w:val="24"/>
        </w:rPr>
        <w:t>objetivos, princípios e diretrizes estabelecidas na Lei</w:t>
      </w:r>
      <w:r w:rsidR="00A96532" w:rsidRPr="004D4498">
        <w:rPr>
          <w:rFonts w:cstheme="minorHAnsi"/>
          <w:sz w:val="24"/>
          <w:szCs w:val="24"/>
        </w:rPr>
        <w:t xml:space="preserve"> nº Federal 8742, de 1993, e na Tipificação </w:t>
      </w:r>
      <w:r w:rsidR="00FB4709" w:rsidRPr="004D4498">
        <w:rPr>
          <w:rFonts w:cstheme="minorHAnsi"/>
          <w:sz w:val="24"/>
          <w:szCs w:val="24"/>
        </w:rPr>
        <w:t>Nacional dos Serviços Socioassistenciais.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III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DOS PROGRAMAS DE ASSISTÊNCIA SOCIAL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15227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39</w:t>
      </w:r>
      <w:r w:rsidR="00715227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Os programas de assistência social</w:t>
      </w:r>
      <w:r w:rsidR="00A96532" w:rsidRPr="004D4498">
        <w:rPr>
          <w:rFonts w:cstheme="minorHAnsi"/>
          <w:sz w:val="24"/>
          <w:szCs w:val="24"/>
        </w:rPr>
        <w:t xml:space="preserve"> compreendem ações integradas e </w:t>
      </w:r>
      <w:r w:rsidR="00FB4709" w:rsidRPr="004D4498">
        <w:rPr>
          <w:rFonts w:cstheme="minorHAnsi"/>
          <w:sz w:val="24"/>
          <w:szCs w:val="24"/>
        </w:rPr>
        <w:t>complementares com objetivos, tempo e área de abrangê</w:t>
      </w:r>
      <w:r w:rsidR="00A96532" w:rsidRPr="004D4498">
        <w:rPr>
          <w:rFonts w:cstheme="minorHAnsi"/>
          <w:sz w:val="24"/>
          <w:szCs w:val="24"/>
        </w:rPr>
        <w:t xml:space="preserve">ncia definidos para qualificar, incentivar </w:t>
      </w:r>
      <w:r w:rsidR="00FB4709" w:rsidRPr="004D4498">
        <w:rPr>
          <w:rFonts w:cstheme="minorHAnsi"/>
          <w:sz w:val="24"/>
          <w:szCs w:val="24"/>
        </w:rPr>
        <w:t>e melhorar os benefícios e os serviços assistenciais.</w:t>
      </w:r>
    </w:p>
    <w:p w:rsidR="00715227" w:rsidRPr="004D4498" w:rsidRDefault="0071522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 1º</w:t>
      </w:r>
      <w:r w:rsidR="005E0EF6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>Os programas serão definidos pelo Conselho M</w:t>
      </w:r>
      <w:r w:rsidR="00A96532" w:rsidRPr="004D4498">
        <w:rPr>
          <w:rFonts w:cstheme="minorHAnsi"/>
          <w:sz w:val="24"/>
          <w:szCs w:val="24"/>
        </w:rPr>
        <w:t xml:space="preserve">unicipal de Assistência Social, </w:t>
      </w:r>
      <w:r w:rsidRPr="004D4498">
        <w:rPr>
          <w:rFonts w:cstheme="minorHAnsi"/>
          <w:sz w:val="24"/>
          <w:szCs w:val="24"/>
        </w:rPr>
        <w:t>obedecidos aos objetivos e princípios que regem Le</w:t>
      </w:r>
      <w:r w:rsidR="00A96532" w:rsidRPr="004D4498">
        <w:rPr>
          <w:rFonts w:cstheme="minorHAnsi"/>
          <w:sz w:val="24"/>
          <w:szCs w:val="24"/>
        </w:rPr>
        <w:t xml:space="preserve">i Federal nº 8742, de 1993, com prioridade </w:t>
      </w:r>
      <w:r w:rsidRPr="004D4498">
        <w:rPr>
          <w:rFonts w:cstheme="minorHAnsi"/>
          <w:sz w:val="24"/>
          <w:szCs w:val="24"/>
        </w:rPr>
        <w:t>para a inserção profissional e social.</w:t>
      </w:r>
    </w:p>
    <w:p w:rsidR="00715227" w:rsidRPr="004D4498" w:rsidRDefault="00715227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§ 2º</w:t>
      </w:r>
      <w:r w:rsidR="005E0EF6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sz w:val="24"/>
          <w:szCs w:val="24"/>
        </w:rPr>
        <w:t xml:space="preserve">Os programas voltados para o idoso e a integração </w:t>
      </w:r>
      <w:r w:rsidR="00A96532" w:rsidRPr="004D4498">
        <w:rPr>
          <w:rFonts w:cstheme="minorHAnsi"/>
          <w:sz w:val="24"/>
          <w:szCs w:val="24"/>
        </w:rPr>
        <w:t xml:space="preserve">da pessoa com deficiência serão </w:t>
      </w:r>
      <w:r w:rsidRPr="004D4498">
        <w:rPr>
          <w:rFonts w:cstheme="minorHAnsi"/>
          <w:sz w:val="24"/>
          <w:szCs w:val="24"/>
        </w:rPr>
        <w:t>devidamente articulados com o benefício de prestação con</w:t>
      </w:r>
      <w:r w:rsidR="00A96532" w:rsidRPr="004D4498">
        <w:rPr>
          <w:rFonts w:cstheme="minorHAnsi"/>
          <w:sz w:val="24"/>
          <w:szCs w:val="24"/>
        </w:rPr>
        <w:t xml:space="preserve">tinuada estabelecido no art. 20 da Lei </w:t>
      </w:r>
      <w:r w:rsidRPr="004D4498">
        <w:rPr>
          <w:rFonts w:cstheme="minorHAnsi"/>
          <w:sz w:val="24"/>
          <w:szCs w:val="24"/>
        </w:rPr>
        <w:t>Federal nº 8742, de 1993.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Seção </w:t>
      </w:r>
      <w:r w:rsidR="005E0EF6" w:rsidRPr="004D4498">
        <w:rPr>
          <w:rFonts w:cstheme="minorHAnsi"/>
          <w:b/>
          <w:sz w:val="24"/>
          <w:szCs w:val="24"/>
        </w:rPr>
        <w:t>I</w:t>
      </w:r>
      <w:r w:rsidRPr="004D4498">
        <w:rPr>
          <w:rFonts w:cstheme="minorHAnsi"/>
          <w:b/>
          <w:sz w:val="24"/>
          <w:szCs w:val="24"/>
        </w:rPr>
        <w:t>V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DA RELAÇÃO COM AS ENTIDADES DE ASSISTÊNCIA SOCIAL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715227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40</w:t>
      </w:r>
      <w:r w:rsidR="00715227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São entidades e organizações de assistência soc</w:t>
      </w:r>
      <w:r w:rsidR="00A96532" w:rsidRPr="004D4498">
        <w:rPr>
          <w:rFonts w:cstheme="minorHAnsi"/>
          <w:sz w:val="24"/>
          <w:szCs w:val="24"/>
        </w:rPr>
        <w:t xml:space="preserve">ial aquelas sem fins lucrativos </w:t>
      </w:r>
      <w:r w:rsidR="00FB4709" w:rsidRPr="004D4498">
        <w:rPr>
          <w:rFonts w:cstheme="minorHAnsi"/>
          <w:sz w:val="24"/>
          <w:szCs w:val="24"/>
        </w:rPr>
        <w:t>que, isolada ou cumulativamente, prestam a</w:t>
      </w:r>
      <w:r w:rsidR="00A96532" w:rsidRPr="004D4498">
        <w:rPr>
          <w:rFonts w:cstheme="minorHAnsi"/>
          <w:sz w:val="24"/>
          <w:szCs w:val="24"/>
        </w:rPr>
        <w:t xml:space="preserve">tendimento e assessoramento aos beneficiários </w:t>
      </w:r>
      <w:r w:rsidR="00FB4709" w:rsidRPr="004D4498">
        <w:rPr>
          <w:rFonts w:cstheme="minorHAnsi"/>
          <w:sz w:val="24"/>
          <w:szCs w:val="24"/>
        </w:rPr>
        <w:t>abrangidos pela Lei Federal nº 8.742, de</w:t>
      </w:r>
      <w:r w:rsidR="00A96532" w:rsidRPr="004D4498">
        <w:rPr>
          <w:rFonts w:cstheme="minorHAnsi"/>
          <w:sz w:val="24"/>
          <w:szCs w:val="24"/>
        </w:rPr>
        <w:t xml:space="preserve"> 1993, bem como as que atuam na defesa e garantia de </w:t>
      </w:r>
      <w:r w:rsidR="00FB4709" w:rsidRPr="004D4498">
        <w:rPr>
          <w:rFonts w:cstheme="minorHAnsi"/>
          <w:sz w:val="24"/>
          <w:szCs w:val="24"/>
        </w:rPr>
        <w:t>direitos.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A53C68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41</w:t>
      </w:r>
      <w:r w:rsidR="00A53C68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As entidades de assistência social e os serviços, programas, projetos e benefícios</w:t>
      </w:r>
      <w:r w:rsidR="00A96532" w:rsidRPr="004D4498">
        <w:rPr>
          <w:rFonts w:cstheme="minorHAnsi"/>
          <w:sz w:val="24"/>
          <w:szCs w:val="24"/>
        </w:rPr>
        <w:t xml:space="preserve"> </w:t>
      </w:r>
      <w:r w:rsidR="00FB4709" w:rsidRPr="004D4498">
        <w:rPr>
          <w:rFonts w:cstheme="minorHAnsi"/>
          <w:sz w:val="24"/>
          <w:szCs w:val="24"/>
        </w:rPr>
        <w:t>socioassistenciais deverão ser inscritos no Conselho Munic</w:t>
      </w:r>
      <w:r w:rsidR="00A96532" w:rsidRPr="004D4498">
        <w:rPr>
          <w:rFonts w:cstheme="minorHAnsi"/>
          <w:sz w:val="24"/>
          <w:szCs w:val="24"/>
        </w:rPr>
        <w:t xml:space="preserve">ipal de Assistência Social para que </w:t>
      </w:r>
      <w:r w:rsidR="00FB4709" w:rsidRPr="004D4498">
        <w:rPr>
          <w:rFonts w:cstheme="minorHAnsi"/>
          <w:sz w:val="24"/>
          <w:szCs w:val="24"/>
        </w:rPr>
        <w:t xml:space="preserve">obtenha a autorização de funcionamento no âmbito da Política Nacional de </w:t>
      </w:r>
      <w:r w:rsidR="00A96532" w:rsidRPr="004D4498">
        <w:rPr>
          <w:rFonts w:cstheme="minorHAnsi"/>
          <w:sz w:val="24"/>
          <w:szCs w:val="24"/>
        </w:rPr>
        <w:t xml:space="preserve">Assistência Social, </w:t>
      </w:r>
      <w:r w:rsidR="00FB4709" w:rsidRPr="004D4498">
        <w:rPr>
          <w:rFonts w:cstheme="minorHAnsi"/>
          <w:sz w:val="24"/>
          <w:szCs w:val="24"/>
        </w:rPr>
        <w:t>observado os parâmetros nacionais de inscrição d</w:t>
      </w:r>
      <w:r w:rsidR="00A96532" w:rsidRPr="004D4498">
        <w:rPr>
          <w:rFonts w:cstheme="minorHAnsi"/>
          <w:sz w:val="24"/>
          <w:szCs w:val="24"/>
        </w:rPr>
        <w:t xml:space="preserve">efinidos pelo Conselho Nacional de </w:t>
      </w:r>
      <w:r w:rsidR="00FB4709" w:rsidRPr="004D4498">
        <w:rPr>
          <w:rFonts w:cstheme="minorHAnsi"/>
          <w:sz w:val="24"/>
          <w:szCs w:val="24"/>
        </w:rPr>
        <w:t>Assistência Social.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A53C68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42</w:t>
      </w:r>
      <w:r w:rsidR="00A53C68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Constituem critérios para a inscrição d</w:t>
      </w:r>
      <w:r w:rsidR="00A96532" w:rsidRPr="004D4498">
        <w:rPr>
          <w:rFonts w:cstheme="minorHAnsi"/>
          <w:sz w:val="24"/>
          <w:szCs w:val="24"/>
        </w:rPr>
        <w:t xml:space="preserve">as entidades ou organizações de </w:t>
      </w:r>
      <w:r w:rsidR="00FB4709" w:rsidRPr="004D4498">
        <w:rPr>
          <w:rFonts w:cstheme="minorHAnsi"/>
          <w:sz w:val="24"/>
          <w:szCs w:val="24"/>
        </w:rPr>
        <w:t>Assistência Social, bem como dos serviços, programas, projetos e benefícios socioassistenciais: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 executar ações de caráter continuado, permanente e planejado;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- assegurar que os serviços, programas, projetos e bene</w:t>
      </w:r>
      <w:r w:rsidR="00A96532" w:rsidRPr="004D4498">
        <w:rPr>
          <w:rFonts w:cstheme="minorHAnsi"/>
          <w:sz w:val="24"/>
          <w:szCs w:val="24"/>
        </w:rPr>
        <w:t xml:space="preserve">fícios socioassistenciais sejam </w:t>
      </w:r>
      <w:r w:rsidRPr="004D4498">
        <w:rPr>
          <w:rFonts w:cstheme="minorHAnsi"/>
          <w:sz w:val="24"/>
          <w:szCs w:val="24"/>
        </w:rPr>
        <w:t>ofertados na perspectiva da autonomia e garantia de direitos dos usuários;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III - garantir a gratuidade e a universalidade em todos os </w:t>
      </w:r>
      <w:r w:rsidR="00A96532" w:rsidRPr="004D4498">
        <w:rPr>
          <w:rFonts w:cstheme="minorHAnsi"/>
          <w:sz w:val="24"/>
          <w:szCs w:val="24"/>
        </w:rPr>
        <w:t xml:space="preserve">serviços, programas, projetos e </w:t>
      </w:r>
      <w:r w:rsidRPr="004D4498">
        <w:rPr>
          <w:rFonts w:cstheme="minorHAnsi"/>
          <w:sz w:val="24"/>
          <w:szCs w:val="24"/>
        </w:rPr>
        <w:t>benefícios socioassistenciais;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 – garantir a existência de processos particip</w:t>
      </w:r>
      <w:r w:rsidR="00A96532" w:rsidRPr="004D4498">
        <w:rPr>
          <w:rFonts w:cstheme="minorHAnsi"/>
          <w:sz w:val="24"/>
          <w:szCs w:val="24"/>
        </w:rPr>
        <w:t xml:space="preserve">ativos dos usuários na busca do </w:t>
      </w:r>
      <w:r w:rsidRPr="004D4498">
        <w:rPr>
          <w:rFonts w:cstheme="minorHAnsi"/>
          <w:sz w:val="24"/>
          <w:szCs w:val="24"/>
        </w:rPr>
        <w:t xml:space="preserve">cumprimento da efetividade na execução de seus </w:t>
      </w:r>
      <w:r w:rsidR="00A96532" w:rsidRPr="004D4498">
        <w:rPr>
          <w:rFonts w:cstheme="minorHAnsi"/>
          <w:sz w:val="24"/>
          <w:szCs w:val="24"/>
        </w:rPr>
        <w:t xml:space="preserve">serviços, programas, projetos e benefícios </w:t>
      </w:r>
      <w:r w:rsidRPr="004D4498">
        <w:rPr>
          <w:rFonts w:cstheme="minorHAnsi"/>
          <w:sz w:val="24"/>
          <w:szCs w:val="24"/>
        </w:rPr>
        <w:t>socioassistenciais.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A53C68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43</w:t>
      </w:r>
      <w:r w:rsidR="00A53C68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As entidades ou organizações de Assistência Social no ato </w:t>
      </w:r>
      <w:r w:rsidR="00A96532" w:rsidRPr="004D4498">
        <w:rPr>
          <w:rFonts w:cstheme="minorHAnsi"/>
          <w:sz w:val="24"/>
          <w:szCs w:val="24"/>
        </w:rPr>
        <w:t xml:space="preserve">da inscrição </w:t>
      </w:r>
      <w:r w:rsidR="00FB4709" w:rsidRPr="004D4498">
        <w:rPr>
          <w:rFonts w:cstheme="minorHAnsi"/>
          <w:sz w:val="24"/>
          <w:szCs w:val="24"/>
        </w:rPr>
        <w:t>demonstrarão: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 ser pessoa jurídica de direito privado, devidamente constituída;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- aplicar suas rendas, seus recursos e eventual result</w:t>
      </w:r>
      <w:r w:rsidR="00A96532" w:rsidRPr="004D4498">
        <w:rPr>
          <w:rFonts w:cstheme="minorHAnsi"/>
          <w:sz w:val="24"/>
          <w:szCs w:val="24"/>
        </w:rPr>
        <w:t xml:space="preserve">ado integralmente no território </w:t>
      </w:r>
      <w:r w:rsidRPr="004D4498">
        <w:rPr>
          <w:rFonts w:cstheme="minorHAnsi"/>
          <w:sz w:val="24"/>
          <w:szCs w:val="24"/>
        </w:rPr>
        <w:t>nacional e na manutenção e no desenvolvimento de seus objetivos institucionais;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- elaborar plano de ação anual</w:t>
      </w:r>
      <w:r w:rsidR="004E68B5" w:rsidRPr="004D4498">
        <w:rPr>
          <w:rFonts w:cstheme="minorHAnsi"/>
          <w:sz w:val="24"/>
          <w:szCs w:val="24"/>
        </w:rPr>
        <w:t xml:space="preserve"> contendo: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finalidades estatutárias;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objetivos;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origem dos recursos;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d) infraestrutura;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e) identificação de cada serviço, programa, projeto e benefício socioass</w:t>
      </w:r>
      <w:r w:rsidR="008F2B07" w:rsidRPr="004D4498">
        <w:rPr>
          <w:rFonts w:cstheme="minorHAnsi"/>
          <w:sz w:val="24"/>
          <w:szCs w:val="24"/>
        </w:rPr>
        <w:t>istenciais</w:t>
      </w:r>
      <w:r w:rsidRPr="004D4498">
        <w:rPr>
          <w:rFonts w:cstheme="minorHAnsi"/>
          <w:sz w:val="24"/>
          <w:szCs w:val="24"/>
        </w:rPr>
        <w:t>, informando respectivamente: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.1) público alvo;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.2) capacidade de atendimento;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.3) recursos financeiros a serem utilizados;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.4) recursos humanos envolvidos;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.5) abrangência territorial;</w:t>
      </w:r>
    </w:p>
    <w:p w:rsidR="004E68B5" w:rsidRPr="004D4498" w:rsidRDefault="004E68B5" w:rsidP="004D4498">
      <w:pPr>
        <w:pStyle w:val="SemEspaamento"/>
        <w:shd w:val="clear" w:color="auto" w:fill="FFFFFF" w:themeFill="background1"/>
        <w:ind w:left="709"/>
        <w:jc w:val="both"/>
        <w:rPr>
          <w:rFonts w:cstheme="minorHAnsi"/>
          <w:sz w:val="24"/>
          <w:szCs w:val="24"/>
        </w:rPr>
      </w:pP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 xml:space="preserve">.6) demonstração da forma de como a entidade ou organização </w:t>
      </w:r>
      <w:r w:rsidR="008F2B07" w:rsidRPr="004D4498">
        <w:rPr>
          <w:rFonts w:cstheme="minorHAnsi"/>
          <w:sz w:val="24"/>
          <w:szCs w:val="24"/>
        </w:rPr>
        <w:t>de Assistência Social fomentará, incentivará e qualificará a participação dos usuários e/ou estratégias que serão utilizadas em todas as etapas do seu plano: elaboração, execução, monitoramento e avaliação.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left="709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IV - </w:t>
      </w:r>
      <w:proofErr w:type="gramStart"/>
      <w:r w:rsidRPr="004D4498">
        <w:rPr>
          <w:rFonts w:cstheme="minorHAnsi"/>
          <w:sz w:val="24"/>
          <w:szCs w:val="24"/>
        </w:rPr>
        <w:t>ter expresso</w:t>
      </w:r>
      <w:proofErr w:type="gramEnd"/>
      <w:r w:rsidRPr="004D4498">
        <w:rPr>
          <w:rFonts w:cstheme="minorHAnsi"/>
          <w:sz w:val="24"/>
          <w:szCs w:val="24"/>
        </w:rPr>
        <w:t xml:space="preserve"> em seu relatório de atividades: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a) finalidades estatutárias;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b) objetivos;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c) origem dos recursos;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d) infraestrutura;</w:t>
      </w:r>
    </w:p>
    <w:p w:rsidR="008F2B07" w:rsidRPr="004D4498" w:rsidRDefault="008F2B07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e) identificação de cada serviço, programa, projeto e benefício socioassistenciais executado, informando respectivamente: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8F2B07" w:rsidRPr="004D4498" w:rsidRDefault="008F2B07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.1) público alvo;</w:t>
      </w:r>
    </w:p>
    <w:p w:rsidR="008F2B07" w:rsidRPr="004D4498" w:rsidRDefault="008F2B07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.2) capacidade de atendimento;</w:t>
      </w:r>
    </w:p>
    <w:p w:rsidR="008F2B07" w:rsidRPr="004D4498" w:rsidRDefault="008F2B07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.3) recursos financeiros utilizados;</w:t>
      </w:r>
    </w:p>
    <w:p w:rsidR="008F2B07" w:rsidRPr="004D4498" w:rsidRDefault="008F2B07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.4) recursos humanos envolvidos;</w:t>
      </w:r>
    </w:p>
    <w:p w:rsidR="008F2B07" w:rsidRPr="004D4498" w:rsidRDefault="008F2B07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ab/>
      </w: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.5) abrangência territorial;</w:t>
      </w:r>
    </w:p>
    <w:p w:rsidR="008F2B07" w:rsidRPr="004D4498" w:rsidRDefault="008F2B07" w:rsidP="004D4498">
      <w:pPr>
        <w:pStyle w:val="SemEspaamento"/>
        <w:shd w:val="clear" w:color="auto" w:fill="FFFFFF" w:themeFill="background1"/>
        <w:ind w:left="709"/>
        <w:jc w:val="both"/>
        <w:rPr>
          <w:rFonts w:cstheme="minorHAnsi"/>
          <w:sz w:val="24"/>
          <w:szCs w:val="24"/>
        </w:rPr>
      </w:pPr>
      <w:proofErr w:type="gramStart"/>
      <w:r w:rsidRPr="004D4498">
        <w:rPr>
          <w:rFonts w:cstheme="minorHAnsi"/>
          <w:sz w:val="24"/>
          <w:szCs w:val="24"/>
        </w:rPr>
        <w:t>e</w:t>
      </w:r>
      <w:proofErr w:type="gramEnd"/>
      <w:r w:rsidRPr="004D4498">
        <w:rPr>
          <w:rFonts w:cstheme="minorHAnsi"/>
          <w:sz w:val="24"/>
          <w:szCs w:val="24"/>
        </w:rPr>
        <w:t>.6) demonstração da forma de como a entidade ou organização de Assistência Social fomentou, incentivou e qualificou a participação dos usuários e/ou estratégias que foram utilizadas em todas as etapas de execução de suas atividades, monitoramento e avaliação.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ind w:left="709"/>
        <w:jc w:val="both"/>
        <w:rPr>
          <w:rFonts w:cstheme="minorHAnsi"/>
          <w:sz w:val="24"/>
          <w:szCs w:val="24"/>
        </w:rPr>
      </w:pPr>
    </w:p>
    <w:p w:rsidR="00FB4709" w:rsidRPr="004D4498" w:rsidRDefault="0007368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A53C68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Os pedidos de inscrição obser</w:t>
      </w:r>
      <w:r w:rsidR="00D01016" w:rsidRPr="004D4498">
        <w:rPr>
          <w:rFonts w:cstheme="minorHAnsi"/>
          <w:sz w:val="24"/>
          <w:szCs w:val="24"/>
        </w:rPr>
        <w:t>varão as seguintes etapas de aná</w:t>
      </w:r>
      <w:r w:rsidR="00FB4709" w:rsidRPr="004D4498">
        <w:rPr>
          <w:rFonts w:cstheme="minorHAnsi"/>
          <w:sz w:val="24"/>
          <w:szCs w:val="24"/>
        </w:rPr>
        <w:t>lise:</w:t>
      </w:r>
    </w:p>
    <w:p w:rsidR="00A53C68" w:rsidRPr="004D4498" w:rsidRDefault="00A53C68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 - análise documental;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 - visita técnica, quando necessária, para subsidiar a análise do processo;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III - elaboração do parecer da Comissão;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IV - pauta, discussão e deliberação sobre os processos em reunião plenária;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 - publicação da decisão plenária;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 - emissão do comprovante;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VII - notificação à entidade ou organização d</w:t>
      </w:r>
      <w:r w:rsidR="00D01016" w:rsidRPr="004D4498">
        <w:rPr>
          <w:rFonts w:cstheme="minorHAnsi"/>
          <w:sz w:val="24"/>
          <w:szCs w:val="24"/>
        </w:rPr>
        <w:t>e Assistência Social por ofício;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D01016" w:rsidRPr="004D4498" w:rsidRDefault="00D0101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 xml:space="preserve">VIII – envio de documentação ao órgão gestor para inserção dos dados no Cadastro Nacional de Entidades de Assistência Social – CNEAS, conforme art. 19, inciso XI da Lei nº 8.742, de </w:t>
      </w:r>
      <w:proofErr w:type="gramStart"/>
      <w:r w:rsidRPr="004D4498">
        <w:rPr>
          <w:rFonts w:cstheme="minorHAnsi"/>
          <w:sz w:val="24"/>
          <w:szCs w:val="24"/>
        </w:rPr>
        <w:t>7</w:t>
      </w:r>
      <w:proofErr w:type="gramEnd"/>
      <w:r w:rsidRPr="004D4498">
        <w:rPr>
          <w:rFonts w:cstheme="minorHAnsi"/>
          <w:sz w:val="24"/>
          <w:szCs w:val="24"/>
        </w:rPr>
        <w:t xml:space="preserve"> de dezembro de 1993 – Lei Orgânica da Assistência Social – LOAS.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color w:val="994806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proofErr w:type="gramStart"/>
      <w:r w:rsidRPr="004D4498">
        <w:rPr>
          <w:rFonts w:cstheme="minorHAnsi"/>
          <w:b/>
          <w:sz w:val="24"/>
          <w:szCs w:val="24"/>
        </w:rPr>
        <w:t>CAPÍTULO VI</w:t>
      </w:r>
      <w:proofErr w:type="gramEnd"/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 FINANCIAMENTO DA POLÍTICA MUNICIPAL DE ASSISTÊNCIA SOCIAL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D543A6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393F03" w:rsidRPr="004D4498">
        <w:rPr>
          <w:rFonts w:cstheme="minorHAnsi"/>
          <w:b/>
          <w:sz w:val="24"/>
          <w:szCs w:val="24"/>
        </w:rPr>
        <w:t xml:space="preserve"> </w:t>
      </w:r>
      <w:r w:rsidRPr="004D4498">
        <w:rPr>
          <w:rFonts w:cstheme="minorHAnsi"/>
          <w:b/>
          <w:sz w:val="24"/>
          <w:szCs w:val="24"/>
        </w:rPr>
        <w:t>44</w:t>
      </w:r>
      <w:r w:rsidR="00393F03" w:rsidRPr="004D4498">
        <w:rPr>
          <w:rFonts w:cstheme="minorHAnsi"/>
          <w:b/>
          <w:sz w:val="24"/>
          <w:szCs w:val="24"/>
        </w:rPr>
        <w:t>.</w:t>
      </w:r>
      <w:r w:rsidR="00FB4709" w:rsidRPr="004D4498">
        <w:rPr>
          <w:rFonts w:cstheme="minorHAnsi"/>
          <w:sz w:val="24"/>
          <w:szCs w:val="24"/>
        </w:rPr>
        <w:t xml:space="preserve"> O financiamento da Política Municipal de Assistênci</w:t>
      </w:r>
      <w:r w:rsidR="00A96532" w:rsidRPr="004D4498">
        <w:rPr>
          <w:rFonts w:cstheme="minorHAnsi"/>
          <w:sz w:val="24"/>
          <w:szCs w:val="24"/>
        </w:rPr>
        <w:t xml:space="preserve">a Social é previsto e executado </w:t>
      </w:r>
      <w:r w:rsidR="00FB4709" w:rsidRPr="004D4498">
        <w:rPr>
          <w:rFonts w:cstheme="minorHAnsi"/>
          <w:sz w:val="24"/>
          <w:szCs w:val="24"/>
        </w:rPr>
        <w:t>através dos instrumentos de planejamento orçamentário</w:t>
      </w:r>
      <w:r w:rsidR="00A96532" w:rsidRPr="004D4498">
        <w:rPr>
          <w:rFonts w:cstheme="minorHAnsi"/>
          <w:sz w:val="24"/>
          <w:szCs w:val="24"/>
        </w:rPr>
        <w:t xml:space="preserve"> municipal, que se desdobram no Plano </w:t>
      </w:r>
      <w:r w:rsidR="00FB4709" w:rsidRPr="004D4498">
        <w:rPr>
          <w:rFonts w:cstheme="minorHAnsi"/>
          <w:sz w:val="24"/>
          <w:szCs w:val="24"/>
        </w:rPr>
        <w:t>Plurianual, na Lei de Diretrizes Orçamentári</w:t>
      </w:r>
      <w:r w:rsidR="00A96532" w:rsidRPr="004D4498">
        <w:rPr>
          <w:rFonts w:cstheme="minorHAnsi"/>
          <w:sz w:val="24"/>
          <w:szCs w:val="24"/>
        </w:rPr>
        <w:t>as e na Lei Orçamentária Anual.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E5112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393F03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O orçamento da assistência social deverá ser inserido na Lei</w:t>
      </w:r>
      <w:r w:rsidR="00A96532" w:rsidRPr="004D4498">
        <w:rPr>
          <w:rFonts w:cstheme="minorHAnsi"/>
          <w:sz w:val="24"/>
          <w:szCs w:val="24"/>
        </w:rPr>
        <w:t xml:space="preserve"> Orçamentária </w:t>
      </w:r>
      <w:r w:rsidR="00FB4709" w:rsidRPr="004D4498">
        <w:rPr>
          <w:rFonts w:cstheme="minorHAnsi"/>
          <w:sz w:val="24"/>
          <w:szCs w:val="24"/>
        </w:rPr>
        <w:t xml:space="preserve">Anual, devendo os recursos </w:t>
      </w:r>
      <w:proofErr w:type="gramStart"/>
      <w:r w:rsidR="00FB4709" w:rsidRPr="004D4498">
        <w:rPr>
          <w:rFonts w:cstheme="minorHAnsi"/>
          <w:sz w:val="24"/>
          <w:szCs w:val="24"/>
        </w:rPr>
        <w:t>alocados no</w:t>
      </w:r>
      <w:r w:rsidR="00A96532" w:rsidRPr="004D4498">
        <w:rPr>
          <w:rFonts w:cstheme="minorHAnsi"/>
          <w:sz w:val="24"/>
          <w:szCs w:val="24"/>
        </w:rPr>
        <w:t xml:space="preserve"> Fundo Municipal de Assistência Social</w:t>
      </w:r>
      <w:proofErr w:type="gramEnd"/>
      <w:r w:rsidR="00A96532" w:rsidRPr="004D4498">
        <w:rPr>
          <w:rFonts w:cstheme="minorHAnsi"/>
          <w:sz w:val="24"/>
          <w:szCs w:val="24"/>
        </w:rPr>
        <w:t xml:space="preserve"> serem </w:t>
      </w:r>
      <w:r w:rsidR="00FB4709" w:rsidRPr="004D4498">
        <w:rPr>
          <w:rFonts w:cstheme="minorHAnsi"/>
          <w:sz w:val="24"/>
          <w:szCs w:val="24"/>
        </w:rPr>
        <w:t>voltados à operacionalização, prestação, a</w:t>
      </w:r>
      <w:r w:rsidR="00A96532" w:rsidRPr="004D4498">
        <w:rPr>
          <w:rFonts w:cstheme="minorHAnsi"/>
          <w:sz w:val="24"/>
          <w:szCs w:val="24"/>
        </w:rPr>
        <w:t xml:space="preserve">primoramento e viabilização dos </w:t>
      </w:r>
      <w:r w:rsidR="00FB4709" w:rsidRPr="004D4498">
        <w:rPr>
          <w:rFonts w:cstheme="minorHAnsi"/>
          <w:sz w:val="24"/>
          <w:szCs w:val="24"/>
        </w:rPr>
        <w:t>serviços, programas, projetos e benefícios socioassistenciais.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393F03" w:rsidRPr="004D4498">
        <w:rPr>
          <w:rFonts w:cstheme="minorHAnsi"/>
          <w:b/>
          <w:sz w:val="24"/>
          <w:szCs w:val="24"/>
        </w:rPr>
        <w:t xml:space="preserve"> </w:t>
      </w:r>
      <w:r w:rsidR="00D543A6" w:rsidRPr="004D4498">
        <w:rPr>
          <w:rFonts w:cstheme="minorHAnsi"/>
          <w:b/>
          <w:sz w:val="24"/>
          <w:szCs w:val="24"/>
        </w:rPr>
        <w:t>45</w:t>
      </w:r>
      <w:r w:rsidR="00393F03" w:rsidRPr="004D4498">
        <w:rPr>
          <w:rFonts w:cstheme="minorHAnsi"/>
          <w:b/>
          <w:sz w:val="24"/>
          <w:szCs w:val="24"/>
        </w:rPr>
        <w:t>.</w:t>
      </w:r>
      <w:r w:rsidRPr="004D4498">
        <w:rPr>
          <w:rFonts w:cstheme="minorHAnsi"/>
          <w:sz w:val="24"/>
          <w:szCs w:val="24"/>
        </w:rPr>
        <w:t xml:space="preserve"> Caberá ao órgão gestor da assistência social responsável pela </w:t>
      </w:r>
      <w:r w:rsidR="00EA7404" w:rsidRPr="004D4498">
        <w:rPr>
          <w:rFonts w:cstheme="minorHAnsi"/>
          <w:sz w:val="24"/>
          <w:szCs w:val="24"/>
        </w:rPr>
        <w:t xml:space="preserve">utilização dos </w:t>
      </w:r>
      <w:r w:rsidRPr="004D4498">
        <w:rPr>
          <w:rFonts w:cstheme="minorHAnsi"/>
          <w:sz w:val="24"/>
          <w:szCs w:val="24"/>
        </w:rPr>
        <w:t>recursos do respectivo Fundo Municipal de As</w:t>
      </w:r>
      <w:r w:rsidR="00EA7404" w:rsidRPr="004D4498">
        <w:rPr>
          <w:rFonts w:cstheme="minorHAnsi"/>
          <w:sz w:val="24"/>
          <w:szCs w:val="24"/>
        </w:rPr>
        <w:t xml:space="preserve">sistência Social o controle e o acompanhamento </w:t>
      </w:r>
      <w:r w:rsidRPr="004D4498">
        <w:rPr>
          <w:rFonts w:cstheme="minorHAnsi"/>
          <w:sz w:val="24"/>
          <w:szCs w:val="24"/>
        </w:rPr>
        <w:t>dos serviços, programas, projetos e benefícios socioassisten</w:t>
      </w:r>
      <w:r w:rsidR="00EA7404" w:rsidRPr="004D4498">
        <w:rPr>
          <w:rFonts w:cstheme="minorHAnsi"/>
          <w:sz w:val="24"/>
          <w:szCs w:val="24"/>
        </w:rPr>
        <w:t xml:space="preserve">ciais, por meio dos respectivos </w:t>
      </w:r>
      <w:r w:rsidRPr="004D4498">
        <w:rPr>
          <w:rFonts w:cstheme="minorHAnsi"/>
          <w:sz w:val="24"/>
          <w:szCs w:val="24"/>
        </w:rPr>
        <w:t>órgãos de controle, independentemente de ações do órgão repassador dos recursos.</w:t>
      </w:r>
    </w:p>
    <w:p w:rsidR="00393F03" w:rsidRPr="004D4498" w:rsidRDefault="00393F03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b/>
          <w:sz w:val="24"/>
          <w:szCs w:val="24"/>
        </w:rPr>
      </w:pPr>
    </w:p>
    <w:p w:rsidR="00FB4709" w:rsidRPr="004D4498" w:rsidRDefault="00FE5112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 xml:space="preserve">Parágrafo </w:t>
      </w:r>
      <w:r w:rsidR="00393F03" w:rsidRPr="004D4498">
        <w:rPr>
          <w:rFonts w:cstheme="minorHAnsi"/>
          <w:b/>
          <w:sz w:val="24"/>
          <w:szCs w:val="24"/>
        </w:rPr>
        <w:t>único.</w:t>
      </w:r>
      <w:r w:rsidR="00FB4709" w:rsidRPr="004D4498">
        <w:rPr>
          <w:rFonts w:cstheme="minorHAnsi"/>
          <w:sz w:val="24"/>
          <w:szCs w:val="24"/>
        </w:rPr>
        <w:t xml:space="preserve"> Os entes transferidores poderão requ</w:t>
      </w:r>
      <w:r w:rsidR="00EA7404" w:rsidRPr="004D4498">
        <w:rPr>
          <w:rFonts w:cstheme="minorHAnsi"/>
          <w:sz w:val="24"/>
          <w:szCs w:val="24"/>
        </w:rPr>
        <w:t xml:space="preserve">isitar informações referentes à </w:t>
      </w:r>
      <w:r w:rsidR="00FB4709" w:rsidRPr="004D4498">
        <w:rPr>
          <w:rFonts w:cstheme="minorHAnsi"/>
          <w:sz w:val="24"/>
          <w:szCs w:val="24"/>
        </w:rPr>
        <w:t>aplicação dos recursos oriundos do seu fundo de assistência</w:t>
      </w:r>
      <w:r w:rsidR="00EA7404" w:rsidRPr="004D4498">
        <w:rPr>
          <w:rFonts w:cstheme="minorHAnsi"/>
          <w:sz w:val="24"/>
          <w:szCs w:val="24"/>
        </w:rPr>
        <w:t xml:space="preserve"> social, para fins de análise e </w:t>
      </w:r>
      <w:r w:rsidR="00FB4709" w:rsidRPr="004D4498">
        <w:rPr>
          <w:rFonts w:cstheme="minorHAnsi"/>
          <w:sz w:val="24"/>
          <w:szCs w:val="24"/>
        </w:rPr>
        <w:t>acompanhamento de sua boa e regular utilização.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Seção I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jc w:val="center"/>
        <w:rPr>
          <w:rFonts w:cstheme="minorHAnsi"/>
          <w:b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DO FUNDO MUNICIPAL DE ASSISTÊNCIA SOCIAL</w:t>
      </w:r>
    </w:p>
    <w:p w:rsidR="00A96532" w:rsidRPr="004D4498" w:rsidRDefault="00A96532" w:rsidP="004D4498">
      <w:pPr>
        <w:pStyle w:val="SemEspaament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E4436B" w:rsidRPr="004D4498" w:rsidRDefault="00FE5112" w:rsidP="004D4498">
      <w:pPr>
        <w:shd w:val="clear" w:color="auto" w:fill="FFFFFF" w:themeFill="background1"/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393F03" w:rsidRPr="004D4498">
        <w:rPr>
          <w:rFonts w:cstheme="minorHAnsi"/>
          <w:b/>
          <w:sz w:val="24"/>
          <w:szCs w:val="24"/>
        </w:rPr>
        <w:t xml:space="preserve"> </w:t>
      </w:r>
      <w:r w:rsidR="00D543A6" w:rsidRPr="004D4498">
        <w:rPr>
          <w:rFonts w:cstheme="minorHAnsi"/>
          <w:b/>
          <w:sz w:val="24"/>
          <w:szCs w:val="24"/>
        </w:rPr>
        <w:t>46</w:t>
      </w:r>
      <w:r w:rsidR="00393F03" w:rsidRPr="004D4498">
        <w:rPr>
          <w:rFonts w:cstheme="minorHAnsi"/>
          <w:b/>
          <w:sz w:val="24"/>
          <w:szCs w:val="24"/>
        </w:rPr>
        <w:t>.</w:t>
      </w:r>
      <w:r w:rsidR="00E91691" w:rsidRPr="004D4498">
        <w:rPr>
          <w:rFonts w:cstheme="minorHAnsi"/>
          <w:sz w:val="24"/>
          <w:szCs w:val="24"/>
        </w:rPr>
        <w:t xml:space="preserve"> </w:t>
      </w:r>
      <w:r w:rsidR="00E4436B" w:rsidRPr="004D4498">
        <w:rPr>
          <w:rFonts w:cstheme="minorHAnsi"/>
          <w:sz w:val="24"/>
          <w:szCs w:val="24"/>
        </w:rPr>
        <w:t>O</w:t>
      </w:r>
      <w:r w:rsidR="00E91691" w:rsidRPr="004D4498">
        <w:rPr>
          <w:rFonts w:cstheme="minorHAnsi"/>
          <w:sz w:val="24"/>
          <w:szCs w:val="24"/>
        </w:rPr>
        <w:t xml:space="preserve"> Fundo Munic</w:t>
      </w:r>
      <w:r w:rsidR="007268D1" w:rsidRPr="004D4498">
        <w:rPr>
          <w:rFonts w:cstheme="minorHAnsi"/>
          <w:sz w:val="24"/>
          <w:szCs w:val="24"/>
        </w:rPr>
        <w:t>ipal de Assistência Social/FMAS</w:t>
      </w:r>
      <w:r w:rsidR="00E91691" w:rsidRPr="004D4498">
        <w:rPr>
          <w:rFonts w:cstheme="minorHAnsi"/>
          <w:sz w:val="24"/>
          <w:szCs w:val="24"/>
        </w:rPr>
        <w:t xml:space="preserve"> </w:t>
      </w:r>
      <w:r w:rsidR="007268D1" w:rsidRPr="004D4498">
        <w:rPr>
          <w:rFonts w:cstheme="minorHAnsi"/>
          <w:sz w:val="24"/>
          <w:szCs w:val="24"/>
        </w:rPr>
        <w:t xml:space="preserve">é um instrumento de captação e aplicação de recursos para o financiamento das ações </w:t>
      </w:r>
      <w:r w:rsidR="007268D1" w:rsidRPr="004D4498">
        <w:rPr>
          <w:rFonts w:cstheme="minorHAnsi"/>
          <w:bCs/>
          <w:sz w:val="24"/>
          <w:szCs w:val="24"/>
        </w:rPr>
        <w:t>específicas</w:t>
      </w:r>
      <w:r w:rsidR="007268D1" w:rsidRPr="004D4498">
        <w:rPr>
          <w:rFonts w:cstheme="minorHAnsi"/>
          <w:sz w:val="24"/>
          <w:szCs w:val="24"/>
        </w:rPr>
        <w:t xml:space="preserve"> da área de assistência social. Sua regulamentação é feita através da Lei Municipal n.º 8.586/2015.</w:t>
      </w:r>
    </w:p>
    <w:p w:rsidR="00FB470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393F03" w:rsidRPr="004D4498">
        <w:rPr>
          <w:rFonts w:cstheme="minorHAnsi"/>
          <w:b/>
          <w:sz w:val="24"/>
          <w:szCs w:val="24"/>
        </w:rPr>
        <w:t xml:space="preserve"> </w:t>
      </w:r>
      <w:r w:rsidR="00D543A6" w:rsidRPr="004D4498">
        <w:rPr>
          <w:rFonts w:cstheme="minorHAnsi"/>
          <w:b/>
          <w:sz w:val="24"/>
          <w:szCs w:val="24"/>
        </w:rPr>
        <w:t>47</w:t>
      </w:r>
      <w:r w:rsidR="00393F03" w:rsidRPr="004D4498">
        <w:rPr>
          <w:rFonts w:cstheme="minorHAnsi"/>
          <w:b/>
          <w:sz w:val="24"/>
          <w:szCs w:val="24"/>
        </w:rPr>
        <w:t>.</w:t>
      </w:r>
      <w:r w:rsidRPr="004D4498">
        <w:rPr>
          <w:rFonts w:cstheme="minorHAnsi"/>
          <w:sz w:val="24"/>
          <w:szCs w:val="24"/>
        </w:rPr>
        <w:t xml:space="preserve"> Esta lei entra em vigor na data da sua publicação.</w:t>
      </w:r>
    </w:p>
    <w:p w:rsidR="00EA7404" w:rsidRPr="004D4498" w:rsidRDefault="00EA7404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3D11B9" w:rsidRPr="004D4498" w:rsidRDefault="00FB4709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Art.</w:t>
      </w:r>
      <w:r w:rsidR="00393F03" w:rsidRPr="004D4498">
        <w:rPr>
          <w:rFonts w:cstheme="minorHAnsi"/>
          <w:b/>
          <w:sz w:val="24"/>
          <w:szCs w:val="24"/>
        </w:rPr>
        <w:t xml:space="preserve"> </w:t>
      </w:r>
      <w:r w:rsidR="00D543A6" w:rsidRPr="004D4498">
        <w:rPr>
          <w:rFonts w:cstheme="minorHAnsi"/>
          <w:b/>
          <w:sz w:val="24"/>
          <w:szCs w:val="24"/>
        </w:rPr>
        <w:t>48</w:t>
      </w:r>
      <w:r w:rsidR="00393F03" w:rsidRPr="004D4498">
        <w:rPr>
          <w:rFonts w:cstheme="minorHAnsi"/>
          <w:b/>
          <w:sz w:val="24"/>
          <w:szCs w:val="24"/>
        </w:rPr>
        <w:t>.</w:t>
      </w:r>
      <w:r w:rsidRPr="004D4498">
        <w:rPr>
          <w:rFonts w:cstheme="minorHAnsi"/>
          <w:sz w:val="24"/>
          <w:szCs w:val="24"/>
        </w:rPr>
        <w:t xml:space="preserve"> Revogam-se as disposições em contrário.</w:t>
      </w:r>
    </w:p>
    <w:p w:rsidR="004D4498" w:rsidRPr="004D4498" w:rsidRDefault="004D449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4498">
        <w:rPr>
          <w:rFonts w:cstheme="minorHAnsi"/>
          <w:b/>
          <w:sz w:val="24"/>
          <w:szCs w:val="24"/>
        </w:rPr>
        <w:t>PREFEITURA DO MUNICÍPIO DE ARARAQUARA</w:t>
      </w:r>
      <w:r w:rsidRPr="004D4498">
        <w:rPr>
          <w:rFonts w:cstheme="minorHAnsi"/>
          <w:sz w:val="24"/>
          <w:szCs w:val="24"/>
        </w:rPr>
        <w:t xml:space="preserve">, aos </w:t>
      </w:r>
      <w:r w:rsidR="00BF4010">
        <w:rPr>
          <w:rFonts w:cstheme="minorHAnsi"/>
          <w:sz w:val="24"/>
          <w:szCs w:val="24"/>
        </w:rPr>
        <w:t>20 (vinte)</w:t>
      </w:r>
      <w:r w:rsidRPr="004D4498">
        <w:rPr>
          <w:rFonts w:cstheme="minorHAnsi"/>
          <w:sz w:val="24"/>
          <w:szCs w:val="24"/>
        </w:rPr>
        <w:t xml:space="preserve"> de abril de 2016 (dois mil e dezesseis).</w:t>
      </w:r>
    </w:p>
    <w:p w:rsidR="004D4498" w:rsidRPr="004D4498" w:rsidRDefault="004D4498" w:rsidP="004D4498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4D4498" w:rsidRPr="004D4498" w:rsidRDefault="004D4498" w:rsidP="004D4498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4D4498" w:rsidRPr="004D4498" w:rsidRDefault="004D4498" w:rsidP="004D4498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4D4498" w:rsidRPr="004D4498" w:rsidRDefault="004D4498" w:rsidP="004D4498">
      <w:pPr>
        <w:spacing w:after="0" w:line="240" w:lineRule="auto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4D4498">
        <w:rPr>
          <w:rFonts w:cstheme="minorHAnsi"/>
          <w:b/>
          <w:sz w:val="24"/>
          <w:szCs w:val="24"/>
        </w:rPr>
        <w:t>MARCELO FORTES</w:t>
      </w:r>
      <w:proofErr w:type="gramEnd"/>
      <w:r w:rsidRPr="004D4498">
        <w:rPr>
          <w:rFonts w:cstheme="minorHAnsi"/>
          <w:b/>
          <w:sz w:val="24"/>
          <w:szCs w:val="24"/>
        </w:rPr>
        <w:t xml:space="preserve"> BARBIERI</w:t>
      </w:r>
    </w:p>
    <w:p w:rsidR="004D4498" w:rsidRPr="004D4498" w:rsidRDefault="004D4498" w:rsidP="004D449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D4498">
        <w:rPr>
          <w:rFonts w:cstheme="minorHAnsi"/>
          <w:sz w:val="24"/>
          <w:szCs w:val="24"/>
        </w:rPr>
        <w:t>Prefeito Municipal</w:t>
      </w:r>
    </w:p>
    <w:p w:rsidR="004D4498" w:rsidRPr="004D4498" w:rsidRDefault="004D4498" w:rsidP="004D4498">
      <w:pPr>
        <w:pStyle w:val="Recuodecorpodetexto3"/>
        <w:tabs>
          <w:tab w:val="left" w:pos="2880"/>
        </w:tabs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D4498" w:rsidRPr="004D4498" w:rsidRDefault="004D4498" w:rsidP="004D4498">
      <w:pPr>
        <w:tabs>
          <w:tab w:val="left" w:pos="2835"/>
          <w:tab w:val="left" w:pos="552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4498" w:rsidRPr="004D4498" w:rsidRDefault="004D4498" w:rsidP="004D4498">
      <w:pPr>
        <w:pStyle w:val="SemEspaamento"/>
        <w:shd w:val="clear" w:color="auto" w:fill="FFFFFF" w:themeFill="background1"/>
        <w:ind w:firstLine="2835"/>
        <w:jc w:val="both"/>
        <w:rPr>
          <w:rFonts w:cstheme="minorHAnsi"/>
          <w:sz w:val="24"/>
          <w:szCs w:val="24"/>
        </w:rPr>
      </w:pPr>
    </w:p>
    <w:sectPr w:rsidR="004D4498" w:rsidRPr="004D4498" w:rsidSect="00EF561D">
      <w:headerReference w:type="default" r:id="rId8"/>
      <w:footerReference w:type="default" r:id="rId9"/>
      <w:pgSz w:w="11906" w:h="16838"/>
      <w:pgMar w:top="2268" w:right="1701" w:bottom="1134" w:left="241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41" w:rsidRDefault="002F3D41" w:rsidP="009C0B21">
      <w:pPr>
        <w:spacing w:after="0" w:line="240" w:lineRule="auto"/>
      </w:pPr>
      <w:r>
        <w:separator/>
      </w:r>
    </w:p>
  </w:endnote>
  <w:endnote w:type="continuationSeparator" w:id="0">
    <w:p w:rsidR="002F3D41" w:rsidRDefault="002F3D41" w:rsidP="009C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41" w:rsidRDefault="002F3D41">
    <w:pPr>
      <w:pStyle w:val="Rodap"/>
      <w:jc w:val="right"/>
    </w:pPr>
  </w:p>
  <w:p w:rsidR="002F3D41" w:rsidRDefault="002F3D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41" w:rsidRDefault="002F3D41" w:rsidP="009C0B21">
      <w:pPr>
        <w:spacing w:after="0" w:line="240" w:lineRule="auto"/>
      </w:pPr>
      <w:r>
        <w:separator/>
      </w:r>
    </w:p>
  </w:footnote>
  <w:footnote w:type="continuationSeparator" w:id="0">
    <w:p w:rsidR="002F3D41" w:rsidRDefault="002F3D41" w:rsidP="009C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41" w:rsidRPr="00DD0D03" w:rsidRDefault="002F3D41" w:rsidP="00EF561D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2F3D41" w:rsidRPr="00DD0D03" w:rsidRDefault="002F3D41" w:rsidP="00EF561D">
    <w:pPr>
      <w:pStyle w:val="Cabealho"/>
      <w:ind w:left="-284" w:right="4251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2F3D41" w:rsidRDefault="002F3D41" w:rsidP="00EF561D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2F3D41" w:rsidRDefault="002F3D41" w:rsidP="00EF561D">
    <w:pPr>
      <w:pStyle w:val="Cabealho"/>
    </w:pPr>
  </w:p>
  <w:p w:rsidR="002F3D41" w:rsidRDefault="002F3D4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57071"/>
    <w:multiLevelType w:val="hybridMultilevel"/>
    <w:tmpl w:val="B7EC8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67641"/>
    <w:multiLevelType w:val="hybridMultilevel"/>
    <w:tmpl w:val="806AE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963B2"/>
    <w:multiLevelType w:val="hybridMultilevel"/>
    <w:tmpl w:val="3DCAD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2B6"/>
    <w:multiLevelType w:val="hybridMultilevel"/>
    <w:tmpl w:val="6BD8E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C437B"/>
    <w:multiLevelType w:val="hybridMultilevel"/>
    <w:tmpl w:val="9748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B4709"/>
    <w:rsid w:val="000045B5"/>
    <w:rsid w:val="00013518"/>
    <w:rsid w:val="00023B71"/>
    <w:rsid w:val="00065371"/>
    <w:rsid w:val="00073683"/>
    <w:rsid w:val="0012508C"/>
    <w:rsid w:val="00142A81"/>
    <w:rsid w:val="00146518"/>
    <w:rsid w:val="001C08B8"/>
    <w:rsid w:val="001C477A"/>
    <w:rsid w:val="0022088B"/>
    <w:rsid w:val="00220DC3"/>
    <w:rsid w:val="002341E5"/>
    <w:rsid w:val="0028419A"/>
    <w:rsid w:val="002D14AA"/>
    <w:rsid w:val="002D4720"/>
    <w:rsid w:val="002F3D41"/>
    <w:rsid w:val="003010F6"/>
    <w:rsid w:val="00314879"/>
    <w:rsid w:val="00363ED7"/>
    <w:rsid w:val="003737F7"/>
    <w:rsid w:val="00393F03"/>
    <w:rsid w:val="003A1978"/>
    <w:rsid w:val="003D1072"/>
    <w:rsid w:val="003D11B9"/>
    <w:rsid w:val="003F45C0"/>
    <w:rsid w:val="0041759F"/>
    <w:rsid w:val="00417A46"/>
    <w:rsid w:val="00432E4E"/>
    <w:rsid w:val="00437521"/>
    <w:rsid w:val="00472905"/>
    <w:rsid w:val="004D0F5B"/>
    <w:rsid w:val="004D4498"/>
    <w:rsid w:val="004D7C01"/>
    <w:rsid w:val="004E68B5"/>
    <w:rsid w:val="005414C4"/>
    <w:rsid w:val="00594E01"/>
    <w:rsid w:val="005A4997"/>
    <w:rsid w:val="005C1AA6"/>
    <w:rsid w:val="005C5308"/>
    <w:rsid w:val="005E0EF6"/>
    <w:rsid w:val="005E39FB"/>
    <w:rsid w:val="00602D18"/>
    <w:rsid w:val="00627624"/>
    <w:rsid w:val="00644AC9"/>
    <w:rsid w:val="0067599F"/>
    <w:rsid w:val="00692D7C"/>
    <w:rsid w:val="006957C0"/>
    <w:rsid w:val="006A5C91"/>
    <w:rsid w:val="006B5252"/>
    <w:rsid w:val="006E39CD"/>
    <w:rsid w:val="006E7DFD"/>
    <w:rsid w:val="006F0DD6"/>
    <w:rsid w:val="00706943"/>
    <w:rsid w:val="007103F6"/>
    <w:rsid w:val="00715227"/>
    <w:rsid w:val="0072630D"/>
    <w:rsid w:val="007268D1"/>
    <w:rsid w:val="007571FE"/>
    <w:rsid w:val="00782EDA"/>
    <w:rsid w:val="0078386B"/>
    <w:rsid w:val="00784F08"/>
    <w:rsid w:val="00796345"/>
    <w:rsid w:val="007C7591"/>
    <w:rsid w:val="007F57A3"/>
    <w:rsid w:val="008538EE"/>
    <w:rsid w:val="0086035C"/>
    <w:rsid w:val="00861EFC"/>
    <w:rsid w:val="008F2B07"/>
    <w:rsid w:val="00912799"/>
    <w:rsid w:val="0095461A"/>
    <w:rsid w:val="009669C7"/>
    <w:rsid w:val="00997284"/>
    <w:rsid w:val="009A09CC"/>
    <w:rsid w:val="009C0B21"/>
    <w:rsid w:val="009D63DD"/>
    <w:rsid w:val="009E0FE0"/>
    <w:rsid w:val="00A20FCF"/>
    <w:rsid w:val="00A47898"/>
    <w:rsid w:val="00A53C68"/>
    <w:rsid w:val="00A96532"/>
    <w:rsid w:val="00AF65FC"/>
    <w:rsid w:val="00B35073"/>
    <w:rsid w:val="00B519A2"/>
    <w:rsid w:val="00B55989"/>
    <w:rsid w:val="00B64985"/>
    <w:rsid w:val="00B845FF"/>
    <w:rsid w:val="00B924E6"/>
    <w:rsid w:val="00BE131D"/>
    <w:rsid w:val="00BF4010"/>
    <w:rsid w:val="00C44DE8"/>
    <w:rsid w:val="00CB112F"/>
    <w:rsid w:val="00CD2589"/>
    <w:rsid w:val="00CE1888"/>
    <w:rsid w:val="00D01016"/>
    <w:rsid w:val="00D31B64"/>
    <w:rsid w:val="00D33C4D"/>
    <w:rsid w:val="00D37996"/>
    <w:rsid w:val="00D543A6"/>
    <w:rsid w:val="00D96B0C"/>
    <w:rsid w:val="00DD2D5A"/>
    <w:rsid w:val="00E373E4"/>
    <w:rsid w:val="00E4436B"/>
    <w:rsid w:val="00E80D86"/>
    <w:rsid w:val="00E91691"/>
    <w:rsid w:val="00EA7404"/>
    <w:rsid w:val="00EF4A63"/>
    <w:rsid w:val="00EF561D"/>
    <w:rsid w:val="00F7196D"/>
    <w:rsid w:val="00F80ABF"/>
    <w:rsid w:val="00FB4709"/>
    <w:rsid w:val="00FB5833"/>
    <w:rsid w:val="00FE5112"/>
    <w:rsid w:val="00FF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05"/>
  </w:style>
  <w:style w:type="paragraph" w:styleId="Ttulo2">
    <w:name w:val="heading 2"/>
    <w:basedOn w:val="Normal"/>
    <w:next w:val="Normal"/>
    <w:link w:val="Ttulo2Char"/>
    <w:qFormat/>
    <w:rsid w:val="004D4498"/>
    <w:pPr>
      <w:keepNext/>
      <w:spacing w:after="0" w:line="240" w:lineRule="auto"/>
      <w:ind w:left="-1701"/>
      <w:outlineLvl w:val="1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4709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C0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0B21"/>
  </w:style>
  <w:style w:type="paragraph" w:styleId="Rodap">
    <w:name w:val="footer"/>
    <w:basedOn w:val="Normal"/>
    <w:link w:val="RodapChar"/>
    <w:uiPriority w:val="99"/>
    <w:unhideWhenUsed/>
    <w:rsid w:val="009C0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B21"/>
  </w:style>
  <w:style w:type="paragraph" w:styleId="Textodebalo">
    <w:name w:val="Balloon Text"/>
    <w:basedOn w:val="Normal"/>
    <w:link w:val="TextodebaloChar"/>
    <w:uiPriority w:val="99"/>
    <w:semiHidden/>
    <w:unhideWhenUsed/>
    <w:rsid w:val="00BE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3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D4498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rsid w:val="004D44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D449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4D44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D449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470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C0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B21"/>
  </w:style>
  <w:style w:type="paragraph" w:styleId="Rodap">
    <w:name w:val="footer"/>
    <w:basedOn w:val="Normal"/>
    <w:link w:val="RodapChar"/>
    <w:uiPriority w:val="99"/>
    <w:unhideWhenUsed/>
    <w:rsid w:val="009C0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B21"/>
  </w:style>
  <w:style w:type="paragraph" w:styleId="Textodebalo">
    <w:name w:val="Balloon Text"/>
    <w:basedOn w:val="Normal"/>
    <w:link w:val="TextodebaloChar"/>
    <w:uiPriority w:val="99"/>
    <w:semiHidden/>
    <w:unhideWhenUsed/>
    <w:rsid w:val="00BE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3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C88B-9D2D-45FE-B592-0F0EEBBF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26</Pages>
  <Words>7019</Words>
  <Characters>37907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rcutiggi</cp:lastModifiedBy>
  <cp:revision>71</cp:revision>
  <cp:lastPrinted>2016-04-20T16:21:00Z</cp:lastPrinted>
  <dcterms:created xsi:type="dcterms:W3CDTF">2015-07-12T13:59:00Z</dcterms:created>
  <dcterms:modified xsi:type="dcterms:W3CDTF">2016-04-20T16:22:00Z</dcterms:modified>
</cp:coreProperties>
</file>