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jc w:val="center"/>
        <w:rPr>
          <w:rFonts w:ascii="Cambria" w:eastAsia="Times New Roman" w:hAnsi="Cambria" w:cs="Times New Roman"/>
          <w:b/>
          <w:bCs/>
          <w:kern w:val="28"/>
          <w:sz w:val="32"/>
          <w:szCs w:val="32"/>
          <w:lang w:val="x-none" w:eastAsia="x-none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125" w:rsidRDefault="00A25125" w:rsidP="00A25125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296C93" wp14:editId="2F3739DE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A25125" w:rsidRDefault="00A25125" w:rsidP="00A25125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B296C93" wp14:editId="2F3739DE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5125">
        <w:rPr>
          <w:rFonts w:ascii="Cambria" w:eastAsia="Times New Roman" w:hAnsi="Cambria" w:cs="Times New Roman"/>
          <w:b/>
          <w:bCs/>
          <w:kern w:val="28"/>
          <w:sz w:val="32"/>
          <w:szCs w:val="32"/>
          <w:lang w:val="x-none" w:eastAsia="x-none"/>
        </w:rPr>
        <w:t xml:space="preserve">  </w:t>
      </w:r>
      <w:smartTag w:uri="schemas-houaiss/acao" w:element="dm">
        <w:r w:rsidRPr="00A25125">
          <w:rPr>
            <w:rFonts w:ascii="Cambria" w:eastAsia="Times New Roman" w:hAnsi="Cambria" w:cs="Times New Roman"/>
            <w:b/>
            <w:bCs/>
            <w:kern w:val="28"/>
            <w:sz w:val="32"/>
            <w:szCs w:val="32"/>
            <w:lang w:val="x-none" w:eastAsia="x-none"/>
          </w:rPr>
          <w:t>CÂMARA</w:t>
        </w:r>
      </w:smartTag>
      <w:r w:rsidRPr="00A25125">
        <w:rPr>
          <w:rFonts w:ascii="Cambria" w:eastAsia="Times New Roman" w:hAnsi="Cambria" w:cs="Times New Roman"/>
          <w:b/>
          <w:bCs/>
          <w:kern w:val="28"/>
          <w:sz w:val="32"/>
          <w:szCs w:val="32"/>
          <w:lang w:val="x-none" w:eastAsia="x-none"/>
        </w:rPr>
        <w:t xml:space="preserve"> MUNICIPAL DE ARARAQUARA</w:t>
      </w: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smartTag w:uri="schemas-houaiss/mini" w:element="verbetes">
        <w:r w:rsidRPr="00A25125">
          <w:rPr>
            <w:rFonts w:ascii="Arial" w:eastAsia="Times New Roman" w:hAnsi="Arial" w:cs="Arial"/>
            <w:sz w:val="24"/>
            <w:szCs w:val="24"/>
            <w:lang w:eastAsia="pt-BR"/>
          </w:rPr>
          <w:t>INDICAÇÃO</w:t>
        </w:r>
      </w:smartTag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martTag w:uri="schemas-houaiss/mini" w:element="verbetes">
        <w:r w:rsidRPr="00A25125">
          <w:rPr>
            <w:rFonts w:ascii="Arial" w:eastAsia="Times New Roman" w:hAnsi="Arial" w:cs="Arial"/>
            <w:sz w:val="24"/>
            <w:szCs w:val="24"/>
            <w:lang w:eastAsia="pt-BR"/>
          </w:rPr>
          <w:t>NÚMERO</w:t>
        </w:r>
      </w:smartTag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85562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0145</w:t>
      </w:r>
      <w:bookmarkStart w:id="0" w:name="_GoBack"/>
      <w:bookmarkEnd w:id="0"/>
      <w:r w:rsidRPr="00A25125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/1</w:t>
      </w:r>
      <w:r w:rsidR="009E1F05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6</w:t>
      </w:r>
      <w:r w:rsidRPr="00A25125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.</w:t>
      </w: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  <w:smartTag w:uri="schemas-houaiss/mini" w:element="verbetes">
        <w:r w:rsidRPr="00A25125">
          <w:rPr>
            <w:rFonts w:ascii="Arial" w:eastAsia="Times New Roman" w:hAnsi="Arial" w:cs="Arial"/>
            <w:sz w:val="24"/>
            <w:szCs w:val="24"/>
            <w:lang w:eastAsia="pt-BR"/>
          </w:rPr>
          <w:t>AUTOR</w:t>
        </w:r>
      </w:smartTag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smartTag w:uri="schemas-houaiss/mini" w:element="verbetes">
        <w:r w:rsidRPr="00A25125">
          <w:rPr>
            <w:rFonts w:ascii="Arial" w:eastAsia="Times New Roman" w:hAnsi="Arial" w:cs="Arial"/>
            <w:sz w:val="24"/>
            <w:szCs w:val="24"/>
            <w:lang w:eastAsia="pt-BR"/>
          </w:rPr>
          <w:t>Vereador</w:t>
        </w:r>
      </w:smartTag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 Donizete Simioni</w:t>
      </w: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smartTag w:uri="schemas-houaiss/mini" w:element="verbetes">
        <w:r w:rsidRPr="00A25125">
          <w:rPr>
            <w:rFonts w:ascii="Arial" w:eastAsia="Times New Roman" w:hAnsi="Arial" w:cs="Arial"/>
            <w:b/>
            <w:bCs/>
            <w:sz w:val="24"/>
            <w:szCs w:val="24"/>
            <w:u w:val="double"/>
            <w:lang w:eastAsia="pt-BR"/>
          </w:rPr>
          <w:t>DESPACHO</w:t>
        </w:r>
      </w:smartTag>
      <w:r w:rsidRPr="00A251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A25125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DEFERIDA.</w:t>
      </w: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keepNext/>
        <w:autoSpaceDE w:val="0"/>
        <w:autoSpaceDN w:val="0"/>
        <w:spacing w:after="0" w:line="240" w:lineRule="auto"/>
        <w:ind w:left="567" w:right="-374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</w:pPr>
      <w:r w:rsidRPr="00A25125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Araraquara,</w:t>
      </w:r>
      <w:r w:rsidRPr="00A25125">
        <w:rPr>
          <w:rFonts w:ascii="Arial" w:eastAsia="Times New Roman" w:hAnsi="Arial" w:cs="Arial"/>
          <w:b/>
          <w:bCs/>
          <w:kern w:val="32"/>
          <w:sz w:val="24"/>
          <w:szCs w:val="24"/>
          <w:lang w:val="x-none" w:eastAsia="x-none"/>
        </w:rPr>
        <w:t xml:space="preserve"> </w:t>
      </w:r>
      <w:r w:rsidRPr="00A25125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>_________________</w:t>
      </w: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_________________</w:t>
      </w: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</w:t>
      </w:r>
      <w:smartTag w:uri="schemas-houaiss/mini" w:element="verbetes">
        <w:r w:rsidRPr="00A25125">
          <w:rPr>
            <w:rFonts w:ascii="Arial" w:eastAsia="Times New Roman" w:hAnsi="Arial" w:cs="Arial"/>
            <w:sz w:val="24"/>
            <w:szCs w:val="24"/>
            <w:lang w:eastAsia="pt-BR"/>
          </w:rPr>
          <w:t>Presidente</w:t>
        </w:r>
      </w:smartTag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</w:t>
      </w:r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Indico ao </w:t>
      </w:r>
      <w:smartTag w:uri="schemas-houaiss/acao" w:element="dm">
        <w:r w:rsidRPr="00A25125">
          <w:rPr>
            <w:rFonts w:ascii="Arial" w:eastAsia="Times New Roman" w:hAnsi="Arial" w:cs="Arial"/>
            <w:sz w:val="24"/>
            <w:szCs w:val="24"/>
            <w:lang w:eastAsia="pt-BR"/>
          </w:rPr>
          <w:t>Senhor</w:t>
        </w:r>
      </w:smartTag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martTag w:uri="urn:schemas-microsoft-com:office:smarttags" w:element="PersonName">
        <w:smartTagPr>
          <w:attr w:name="ProductID" w:val="Prefeito Municipal,"/>
        </w:smartTagPr>
        <w:smartTag w:uri="urn:schemas-microsoft-com:office:smarttags" w:element="PersonName">
          <w:smartTag w:uri="schemas-houaiss/mini" w:element="verbetes">
            <w:r w:rsidRPr="00A251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Prefeito</w:t>
            </w:r>
          </w:smartTag>
        </w:smartTag>
        <w:r w:rsidRPr="00A25125">
          <w:rPr>
            <w:rFonts w:ascii="Arial" w:eastAsia="Times New Roman" w:hAnsi="Arial" w:cs="Arial"/>
            <w:sz w:val="24"/>
            <w:szCs w:val="24"/>
            <w:lang w:eastAsia="pt-BR"/>
          </w:rPr>
          <w:t xml:space="preserve"> Municipal,</w:t>
        </w:r>
      </w:smartTag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smartTag w:uri="schemas-houaiss/mini" w:element="verbetes">
        <w:r w:rsidRPr="00A25125">
          <w:rPr>
            <w:rFonts w:ascii="Arial" w:eastAsia="Times New Roman" w:hAnsi="Arial" w:cs="Arial"/>
            <w:sz w:val="24"/>
            <w:szCs w:val="24"/>
            <w:lang w:eastAsia="pt-BR"/>
          </w:rPr>
          <w:t>necessidade</w:t>
        </w:r>
      </w:smartTag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smartTag w:uri="schemas-houaiss/acao" w:element="hm">
        <w:r w:rsidRPr="00A25125">
          <w:rPr>
            <w:rFonts w:ascii="Arial" w:eastAsia="Times New Roman" w:hAnsi="Arial" w:cs="Arial"/>
            <w:sz w:val="24"/>
            <w:szCs w:val="24"/>
            <w:lang w:eastAsia="pt-BR"/>
          </w:rPr>
          <w:t>entrar</w:t>
        </w:r>
      </w:smartTag>
      <w:smartTag w:uri="schemas-houaiss/mini" w:element="verbetes">
        <w:r w:rsidRPr="00A25125">
          <w:rPr>
            <w:rFonts w:ascii="Arial" w:eastAsia="Times New Roman" w:hAnsi="Arial" w:cs="Arial"/>
            <w:sz w:val="24"/>
            <w:szCs w:val="24"/>
            <w:lang w:eastAsia="pt-BR"/>
          </w:rPr>
          <w:t xml:space="preserve"> em</w:t>
        </w:r>
      </w:smartTag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martTag w:uri="schemas-houaiss/mini" w:element="verbetes">
        <w:r w:rsidRPr="00A25125">
          <w:rPr>
            <w:rFonts w:ascii="Arial" w:eastAsia="Times New Roman" w:hAnsi="Arial" w:cs="Arial"/>
            <w:sz w:val="24"/>
            <w:szCs w:val="24"/>
            <w:lang w:eastAsia="pt-BR"/>
          </w:rPr>
          <w:t>entendimentos</w:t>
        </w:r>
      </w:smartTag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martTag w:uri="schemas-houaiss/mini" w:element="verbetes">
        <w:r w:rsidRPr="00A25125">
          <w:rPr>
            <w:rFonts w:ascii="Arial" w:eastAsia="Times New Roman" w:hAnsi="Arial" w:cs="Arial"/>
            <w:sz w:val="24"/>
            <w:szCs w:val="24"/>
            <w:lang w:eastAsia="pt-BR"/>
          </w:rPr>
          <w:t>com</w:t>
        </w:r>
      </w:smartTag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smartTag w:uri="schemas-houaiss/acao" w:element="dm">
        <w:smartTag w:uri="schemas-houaiss/mini" w:element="verbetes">
          <w:r w:rsidRPr="00A25125">
            <w:rPr>
              <w:rFonts w:ascii="Arial" w:eastAsia="Times New Roman" w:hAnsi="Arial" w:cs="Arial"/>
              <w:sz w:val="24"/>
              <w:szCs w:val="24"/>
              <w:lang w:eastAsia="pt-BR"/>
            </w:rPr>
            <w:t>setor</w:t>
          </w:r>
        </w:smartTag>
      </w:smartTag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martTag w:uri="schemas-houaiss/mini" w:element="verbetes">
        <w:r w:rsidRPr="00A25125">
          <w:rPr>
            <w:rFonts w:ascii="Arial" w:eastAsia="Times New Roman" w:hAnsi="Arial" w:cs="Arial"/>
            <w:sz w:val="24"/>
            <w:szCs w:val="24"/>
            <w:lang w:eastAsia="pt-BR"/>
          </w:rPr>
          <w:t>competente</w:t>
        </w:r>
      </w:smartTag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, no </w:t>
      </w:r>
      <w:smartTag w:uri="schemas-houaiss/mini" w:element="verbetes">
        <w:r w:rsidRPr="00A25125">
          <w:rPr>
            <w:rFonts w:ascii="Arial" w:eastAsia="Times New Roman" w:hAnsi="Arial" w:cs="Arial"/>
            <w:sz w:val="24"/>
            <w:szCs w:val="24"/>
            <w:lang w:eastAsia="pt-BR"/>
          </w:rPr>
          <w:t>sentido</w:t>
        </w:r>
      </w:smartTag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 de tapar os buracos localizados na</w:t>
      </w:r>
      <w:r w:rsidR="009E1F05">
        <w:rPr>
          <w:rFonts w:ascii="Arial" w:eastAsia="Times New Roman" w:hAnsi="Arial" w:cs="Arial"/>
          <w:sz w:val="24"/>
          <w:szCs w:val="24"/>
          <w:lang w:eastAsia="pt-BR"/>
        </w:rPr>
        <w:t xml:space="preserve"> Avenida João dos Santos confluência com</w:t>
      </w:r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 Rua </w:t>
      </w:r>
      <w:r w:rsidR="009E1F05">
        <w:rPr>
          <w:rFonts w:ascii="Arial" w:eastAsia="Times New Roman" w:hAnsi="Arial" w:cs="Arial"/>
          <w:sz w:val="24"/>
          <w:szCs w:val="24"/>
          <w:lang w:eastAsia="pt-BR"/>
        </w:rPr>
        <w:t xml:space="preserve">João Zacharias, </w:t>
      </w:r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no Bairro </w:t>
      </w:r>
      <w:r w:rsidR="009E1F05">
        <w:rPr>
          <w:rFonts w:ascii="Arial" w:eastAsia="Times New Roman" w:hAnsi="Arial" w:cs="Arial"/>
          <w:sz w:val="24"/>
          <w:szCs w:val="24"/>
          <w:lang w:eastAsia="pt-BR"/>
        </w:rPr>
        <w:t>Altos do Pinheiros II,</w:t>
      </w:r>
      <w:r w:rsidRPr="00A25125">
        <w:rPr>
          <w:rFonts w:ascii="Arial" w:eastAsia="Times New Roman" w:hAnsi="Arial" w:cs="Arial"/>
          <w:sz w:val="24"/>
          <w:szCs w:val="24"/>
          <w:lang w:eastAsia="pt-BR"/>
        </w:rPr>
        <w:t xml:space="preserve"> nesta cidade.</w:t>
      </w:r>
      <w:r w:rsidR="009E1F05">
        <w:rPr>
          <w:rFonts w:ascii="Arial" w:eastAsia="Times New Roman" w:hAnsi="Arial" w:cs="Arial"/>
          <w:sz w:val="24"/>
          <w:szCs w:val="24"/>
          <w:lang w:eastAsia="pt-BR"/>
        </w:rPr>
        <w:t xml:space="preserve"> Devido ao acúmulo de água parada,</w:t>
      </w:r>
      <w:r w:rsidR="001B6544">
        <w:rPr>
          <w:rFonts w:ascii="Arial" w:eastAsia="Times New Roman" w:hAnsi="Arial" w:cs="Arial"/>
          <w:sz w:val="24"/>
          <w:szCs w:val="24"/>
          <w:lang w:eastAsia="pt-BR"/>
        </w:rPr>
        <w:t xml:space="preserve"> os buracos</w:t>
      </w:r>
      <w:r w:rsidR="009E1F05">
        <w:rPr>
          <w:rFonts w:ascii="Arial" w:eastAsia="Times New Roman" w:hAnsi="Arial" w:cs="Arial"/>
          <w:sz w:val="24"/>
          <w:szCs w:val="24"/>
          <w:lang w:eastAsia="pt-BR"/>
        </w:rPr>
        <w:t xml:space="preserve"> podem estar servindo como </w:t>
      </w:r>
      <w:r w:rsidR="001B6544">
        <w:rPr>
          <w:rFonts w:ascii="Arial" w:eastAsia="Times New Roman" w:hAnsi="Arial" w:cs="Arial"/>
          <w:sz w:val="24"/>
          <w:szCs w:val="24"/>
          <w:lang w:eastAsia="pt-BR"/>
        </w:rPr>
        <w:t>possíveis cria</w:t>
      </w:r>
      <w:r w:rsidR="00025A8A">
        <w:rPr>
          <w:rFonts w:ascii="Arial" w:eastAsia="Times New Roman" w:hAnsi="Arial" w:cs="Arial"/>
          <w:sz w:val="24"/>
          <w:szCs w:val="24"/>
          <w:lang w:eastAsia="pt-BR"/>
        </w:rPr>
        <w:t>douros do mosquito Aedes Egypti, conforme fotos anexas.</w:t>
      </w: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tabs>
          <w:tab w:val="left" w:pos="3119"/>
          <w:tab w:val="left" w:pos="3402"/>
          <w:tab w:val="left" w:pos="3544"/>
        </w:tabs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</w:t>
      </w:r>
      <w:r w:rsidRPr="00A25125">
        <w:rPr>
          <w:rFonts w:ascii="Arial" w:eastAsia="Times New Roman" w:hAnsi="Arial" w:cs="Arial"/>
          <w:sz w:val="24"/>
          <w:szCs w:val="24"/>
          <w:lang w:eastAsia="pt-BR"/>
        </w:rPr>
        <w:t>Araraquara, 02 de dezembro de 2015.</w:t>
      </w: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251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DONIZETE SIMIONI</w:t>
      </w: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smartTag w:uri="schemas-houaiss/mini" w:element="verbetes">
        <w:r w:rsidRPr="00A25125">
          <w:rPr>
            <w:rFonts w:ascii="Arial" w:eastAsia="Times New Roman" w:hAnsi="Arial" w:cs="Arial"/>
            <w:sz w:val="24"/>
            <w:szCs w:val="24"/>
            <w:lang w:eastAsia="pt-BR"/>
          </w:rPr>
          <w:t>Vereador</w:t>
        </w:r>
      </w:smartTag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5125" w:rsidRPr="00A25125" w:rsidRDefault="00A25125" w:rsidP="00A25125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25125">
        <w:rPr>
          <w:rFonts w:ascii="Times New Roman" w:eastAsia="Times New Roman" w:hAnsi="Times New Roman" w:cs="Times New Roman"/>
          <w:sz w:val="16"/>
          <w:szCs w:val="16"/>
          <w:lang w:eastAsia="pt-BR"/>
        </w:rPr>
        <w:t>JC</w:t>
      </w: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>AF</w:t>
      </w:r>
      <w:r w:rsidRPr="00A25125">
        <w:rPr>
          <w:rFonts w:ascii="Times New Roman" w:eastAsia="Times New Roman" w:hAnsi="Times New Roman" w:cs="Times New Roman"/>
          <w:sz w:val="16"/>
          <w:szCs w:val="16"/>
          <w:lang w:eastAsia="pt-BR"/>
        </w:rPr>
        <w:t>.</w:t>
      </w:r>
    </w:p>
    <w:p w:rsidR="00574683" w:rsidRDefault="00574683" w:rsidP="00A25125">
      <w:pPr>
        <w:jc w:val="center"/>
      </w:pPr>
    </w:p>
    <w:sectPr w:rsidR="00574683" w:rsidSect="00AB0806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EB0" w:rsidRDefault="00237EB0">
      <w:pPr>
        <w:spacing w:after="0" w:line="240" w:lineRule="auto"/>
      </w:pPr>
      <w:r>
        <w:separator/>
      </w:r>
    </w:p>
  </w:endnote>
  <w:endnote w:type="continuationSeparator" w:id="0">
    <w:p w:rsidR="00237EB0" w:rsidRDefault="0023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575" w:rsidRPr="002261F3" w:rsidRDefault="00237EB0" w:rsidP="002261F3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EB0" w:rsidRDefault="00237EB0">
      <w:pPr>
        <w:spacing w:after="0" w:line="240" w:lineRule="auto"/>
      </w:pPr>
      <w:r>
        <w:separator/>
      </w:r>
    </w:p>
  </w:footnote>
  <w:footnote w:type="continuationSeparator" w:id="0">
    <w:p w:rsidR="00237EB0" w:rsidRDefault="00237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25"/>
    <w:rsid w:val="00025A8A"/>
    <w:rsid w:val="001B6544"/>
    <w:rsid w:val="00237EB0"/>
    <w:rsid w:val="00574683"/>
    <w:rsid w:val="009E1F05"/>
    <w:rsid w:val="00A25125"/>
    <w:rsid w:val="00C8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urn:schemas-microsoft-com:office:smarttags" w:name="PersonName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E9BDEC88-F440-4D5A-AABF-2444794E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25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5125"/>
  </w:style>
  <w:style w:type="paragraph" w:styleId="Textodebalo">
    <w:name w:val="Balloon Text"/>
    <w:basedOn w:val="Normal"/>
    <w:link w:val="TextodebaloChar"/>
    <w:uiPriority w:val="99"/>
    <w:semiHidden/>
    <w:unhideWhenUsed/>
    <w:rsid w:val="00A2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tapar buracos na rua João zachraias e</dc:title>
  <dc:creator>Donizete Simioni</dc:creator>
  <cp:lastModifiedBy>Cristiane  Barreto Ferraz</cp:lastModifiedBy>
  <cp:revision>3</cp:revision>
  <cp:lastPrinted>2016-01-11T11:48:00Z</cp:lastPrinted>
  <dcterms:created xsi:type="dcterms:W3CDTF">2016-01-11T11:15:00Z</dcterms:created>
  <dcterms:modified xsi:type="dcterms:W3CDTF">2016-01-12T14:50:00Z</dcterms:modified>
</cp:coreProperties>
</file>