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37F" w:rsidRPr="009D11AE" w:rsidRDefault="00D1337F" w:rsidP="00D1337F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A5D880" wp14:editId="366F7B19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37F" w:rsidRDefault="00D1337F" w:rsidP="00D1337F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B2FAF89" wp14:editId="2F6DEE17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5D8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D1337F" w:rsidRDefault="00D1337F" w:rsidP="00D1337F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B2FAF89" wp14:editId="2F6DEE17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D11AE">
        <w:rPr>
          <w:sz w:val="36"/>
          <w:szCs w:val="36"/>
        </w:rPr>
        <w:t xml:space="preserve">  </w:t>
      </w:r>
      <w:smartTag w:uri="schemas-houaiss/acao" w:element="dm">
        <w:r w:rsidRPr="009D11AE">
          <w:rPr>
            <w:sz w:val="36"/>
            <w:szCs w:val="36"/>
          </w:rPr>
          <w:t>CÂMARA MUNICIPAL DE</w:t>
        </w:r>
      </w:smartTag>
      <w:r w:rsidRPr="009D11AE">
        <w:rPr>
          <w:sz w:val="36"/>
          <w:szCs w:val="36"/>
        </w:rPr>
        <w:t xml:space="preserve"> ARARAQUARA</w:t>
      </w:r>
      <w:r w:rsidR="007F6D0B">
        <w:rPr>
          <w:sz w:val="36"/>
          <w:szCs w:val="36"/>
        </w:rPr>
        <w:t xml:space="preserve"> </w:t>
      </w:r>
    </w:p>
    <w:p w:rsidR="00D1337F" w:rsidRDefault="00D1337F" w:rsidP="00D1337F">
      <w:pPr>
        <w:ind w:left="567" w:right="-374"/>
      </w:pPr>
    </w:p>
    <w:p w:rsidR="00D1337F" w:rsidRDefault="00D1337F" w:rsidP="00D1337F">
      <w:pPr>
        <w:ind w:left="567" w:right="-374"/>
      </w:pPr>
    </w:p>
    <w:p w:rsidR="00D1337F" w:rsidRPr="00E71ADC" w:rsidRDefault="00D1337F" w:rsidP="00D1337F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442C1D">
        <w:rPr>
          <w:rFonts w:ascii="Arial" w:hAnsi="Arial" w:cs="Arial"/>
          <w:b/>
          <w:bCs/>
          <w:sz w:val="32"/>
          <w:szCs w:val="32"/>
        </w:rPr>
        <w:t>2838/1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D1337F" w:rsidRPr="00F363D6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F363D6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E71ADC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RICARDO CAPPARELLI</w:t>
      </w:r>
    </w:p>
    <w:p w:rsidR="00D1337F" w:rsidRPr="00F363D6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F363D6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F363D6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E71ADC" w:rsidRDefault="00D1337F" w:rsidP="00D1337F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D1337F" w:rsidRPr="00E71ADC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E71ADC" w:rsidRDefault="00D1337F" w:rsidP="00D1337F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D1337F" w:rsidRPr="00E71ADC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9D11AE" w:rsidRDefault="00D1337F" w:rsidP="00D1337F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D1337F" w:rsidRPr="009D11AE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E71ADC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D1337F" w:rsidRPr="00E71ADC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D1337F" w:rsidRDefault="00D1337F" w:rsidP="00D1337F">
      <w:pPr>
        <w:ind w:right="-374"/>
        <w:rPr>
          <w:rFonts w:ascii="Arial" w:hAnsi="Arial" w:cs="Arial"/>
          <w:sz w:val="24"/>
          <w:szCs w:val="24"/>
        </w:rPr>
      </w:pPr>
    </w:p>
    <w:p w:rsidR="00B42BD7" w:rsidRDefault="00B42BD7" w:rsidP="00D1337F">
      <w:pPr>
        <w:ind w:right="-374"/>
        <w:rPr>
          <w:rFonts w:ascii="Arial" w:hAnsi="Arial" w:cs="Arial"/>
          <w:sz w:val="24"/>
          <w:szCs w:val="24"/>
        </w:rPr>
      </w:pPr>
    </w:p>
    <w:p w:rsidR="00B42BD7" w:rsidRDefault="00B42BD7" w:rsidP="00D1337F">
      <w:pPr>
        <w:ind w:right="-374"/>
        <w:rPr>
          <w:rFonts w:ascii="Arial" w:hAnsi="Arial" w:cs="Arial"/>
          <w:sz w:val="24"/>
          <w:szCs w:val="24"/>
        </w:rPr>
      </w:pPr>
    </w:p>
    <w:p w:rsidR="00B42BD7" w:rsidRDefault="00B42BD7" w:rsidP="00D1337F">
      <w:pPr>
        <w:ind w:right="-374"/>
        <w:rPr>
          <w:rFonts w:ascii="Arial" w:hAnsi="Arial" w:cs="Arial"/>
          <w:sz w:val="24"/>
          <w:szCs w:val="24"/>
        </w:rPr>
      </w:pPr>
    </w:p>
    <w:p w:rsidR="00D1337F" w:rsidRDefault="00D1337F" w:rsidP="00D1337F">
      <w:pPr>
        <w:ind w:right="-374"/>
        <w:rPr>
          <w:rFonts w:ascii="Arial" w:hAnsi="Arial" w:cs="Arial"/>
          <w:sz w:val="24"/>
          <w:szCs w:val="24"/>
        </w:rPr>
      </w:pPr>
    </w:p>
    <w:p w:rsidR="00D1337F" w:rsidRPr="00F363D6" w:rsidRDefault="00D1337F" w:rsidP="00D1337F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D1337F" w:rsidRPr="001C0873" w:rsidRDefault="00D1337F" w:rsidP="00D1337F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Prefeito</w:t>
        </w:r>
      </w:smartTag>
      <w:r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necessidade</w:t>
        </w:r>
      </w:smartTag>
      <w:r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Pr="00971151">
          <w:rPr>
            <w:rFonts w:ascii="Arial" w:hAnsi="Arial" w:cs="Arial"/>
            <w:sz w:val="24"/>
            <w:szCs w:val="24"/>
          </w:rPr>
          <w:t>entrar</w:t>
        </w:r>
      </w:smartTag>
      <w:r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em</w:t>
        </w:r>
      </w:smartTag>
      <w:r w:rsidRPr="00971151">
        <w:rPr>
          <w:rFonts w:ascii="Arial" w:hAnsi="Arial" w:cs="Arial"/>
          <w:sz w:val="24"/>
          <w:szCs w:val="24"/>
        </w:rPr>
        <w:t xml:space="preserve"> entendimentos com </w:t>
      </w:r>
      <w:r w:rsidR="00B42BD7">
        <w:rPr>
          <w:rFonts w:ascii="Arial" w:hAnsi="Arial" w:cs="Arial"/>
          <w:sz w:val="24"/>
          <w:szCs w:val="24"/>
        </w:rPr>
        <w:t>o setor competente</w:t>
      </w:r>
      <w:r w:rsidRPr="0097115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a fim de que seja</w:t>
      </w:r>
      <w:r w:rsidR="00B42BD7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 providenciad</w:t>
      </w:r>
      <w:r w:rsidR="00B42BD7">
        <w:rPr>
          <w:rFonts w:ascii="Arial" w:hAnsi="Arial" w:cs="Arial"/>
          <w:b/>
          <w:sz w:val="24"/>
          <w:szCs w:val="24"/>
        </w:rPr>
        <w:t>os</w:t>
      </w:r>
      <w:r>
        <w:rPr>
          <w:rFonts w:ascii="Arial" w:hAnsi="Arial" w:cs="Arial"/>
          <w:b/>
          <w:sz w:val="24"/>
          <w:szCs w:val="24"/>
        </w:rPr>
        <w:t xml:space="preserve"> os reparos necessários </w:t>
      </w:r>
      <w:r w:rsidR="0052019A">
        <w:rPr>
          <w:rFonts w:ascii="Arial" w:hAnsi="Arial" w:cs="Arial"/>
          <w:b/>
          <w:sz w:val="24"/>
          <w:szCs w:val="24"/>
        </w:rPr>
        <w:t>na pavimentação asfáltica de</w:t>
      </w:r>
      <w:r w:rsidR="00B42BD7">
        <w:rPr>
          <w:rFonts w:ascii="Arial" w:hAnsi="Arial" w:cs="Arial"/>
          <w:b/>
          <w:sz w:val="24"/>
          <w:szCs w:val="24"/>
        </w:rPr>
        <w:t xml:space="preserve"> um dos acessos </w:t>
      </w:r>
      <w:r w:rsidR="0052019A">
        <w:rPr>
          <w:rFonts w:ascii="Arial" w:hAnsi="Arial" w:cs="Arial"/>
          <w:b/>
          <w:sz w:val="24"/>
          <w:szCs w:val="24"/>
        </w:rPr>
        <w:t>a</w:t>
      </w:r>
      <w:r w:rsidR="00B42BD7">
        <w:rPr>
          <w:rFonts w:ascii="Arial" w:hAnsi="Arial" w:cs="Arial"/>
          <w:b/>
          <w:sz w:val="24"/>
          <w:szCs w:val="24"/>
        </w:rPr>
        <w:t xml:space="preserve">os Prédios da </w:t>
      </w:r>
      <w:proofErr w:type="spellStart"/>
      <w:r w:rsidR="00B42BD7">
        <w:rPr>
          <w:rFonts w:ascii="Arial" w:hAnsi="Arial" w:cs="Arial"/>
          <w:b/>
          <w:sz w:val="24"/>
          <w:szCs w:val="24"/>
        </w:rPr>
        <w:t>Cociza</w:t>
      </w:r>
      <w:proofErr w:type="spellEnd"/>
      <w:r w:rsidR="00B42BD7">
        <w:rPr>
          <w:rFonts w:ascii="Arial" w:hAnsi="Arial" w:cs="Arial"/>
          <w:b/>
          <w:sz w:val="24"/>
          <w:szCs w:val="24"/>
        </w:rPr>
        <w:t xml:space="preserve">, na Avenida Jerônimo </w:t>
      </w:r>
      <w:r w:rsidR="0052019A">
        <w:rPr>
          <w:rFonts w:ascii="Arial" w:hAnsi="Arial" w:cs="Arial"/>
          <w:b/>
          <w:sz w:val="24"/>
          <w:szCs w:val="24"/>
        </w:rPr>
        <w:t>Teixeira Borges</w:t>
      </w:r>
      <w:r w:rsidR="00B42BD7">
        <w:rPr>
          <w:rFonts w:ascii="Arial" w:hAnsi="Arial" w:cs="Arial"/>
          <w:b/>
          <w:sz w:val="24"/>
          <w:szCs w:val="24"/>
        </w:rPr>
        <w:t xml:space="preserve">, </w:t>
      </w:r>
      <w:r w:rsidR="0052019A">
        <w:rPr>
          <w:rFonts w:ascii="Arial" w:hAnsi="Arial" w:cs="Arial"/>
          <w:b/>
          <w:sz w:val="24"/>
          <w:szCs w:val="24"/>
        </w:rPr>
        <w:t xml:space="preserve">no Bairro Vila Xavier, desta cidade, </w:t>
      </w:r>
      <w:r w:rsidR="00B42BD7" w:rsidRPr="0052019A">
        <w:rPr>
          <w:rFonts w:ascii="Arial" w:hAnsi="Arial" w:cs="Arial"/>
          <w:sz w:val="24"/>
          <w:szCs w:val="24"/>
        </w:rPr>
        <w:t>conforme mapa</w:t>
      </w:r>
      <w:r w:rsidR="0052019A">
        <w:rPr>
          <w:rFonts w:ascii="Arial" w:hAnsi="Arial" w:cs="Arial"/>
          <w:sz w:val="24"/>
          <w:szCs w:val="24"/>
        </w:rPr>
        <w:t xml:space="preserve"> e</w:t>
      </w:r>
      <w:r w:rsidR="00B42BD7" w:rsidRPr="0052019A">
        <w:rPr>
          <w:rFonts w:ascii="Arial" w:hAnsi="Arial" w:cs="Arial"/>
          <w:sz w:val="24"/>
          <w:szCs w:val="24"/>
        </w:rPr>
        <w:t xml:space="preserve"> </w:t>
      </w:r>
      <w:r w:rsidR="0052019A">
        <w:rPr>
          <w:rFonts w:ascii="Arial" w:hAnsi="Arial" w:cs="Arial"/>
          <w:sz w:val="24"/>
          <w:szCs w:val="24"/>
        </w:rPr>
        <w:t>foto</w:t>
      </w:r>
      <w:r w:rsidR="0052019A" w:rsidRPr="0052019A">
        <w:rPr>
          <w:rFonts w:ascii="Arial" w:hAnsi="Arial" w:cs="Arial"/>
          <w:sz w:val="24"/>
          <w:szCs w:val="24"/>
        </w:rPr>
        <w:t xml:space="preserve"> </w:t>
      </w:r>
      <w:r w:rsidR="0052019A">
        <w:rPr>
          <w:rFonts w:ascii="Arial" w:hAnsi="Arial" w:cs="Arial"/>
          <w:sz w:val="24"/>
          <w:szCs w:val="24"/>
        </w:rPr>
        <w:t>anexa.</w:t>
      </w:r>
    </w:p>
    <w:p w:rsidR="00D1337F" w:rsidRDefault="00D1337F" w:rsidP="00D1337F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1337F" w:rsidRPr="00C1539B" w:rsidRDefault="00D1337F" w:rsidP="00D13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337F" w:rsidRPr="00E71ADC" w:rsidRDefault="00D1337F" w:rsidP="00D1337F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Araraquara,</w:t>
      </w:r>
      <w:r w:rsidR="00B42BD7">
        <w:rPr>
          <w:rFonts w:ascii="Arial" w:hAnsi="Arial" w:cs="Arial"/>
          <w:sz w:val="24"/>
          <w:szCs w:val="24"/>
        </w:rPr>
        <w:t xml:space="preserve"> 11 de dez</w:t>
      </w:r>
      <w:r>
        <w:rPr>
          <w:rFonts w:ascii="Arial" w:hAnsi="Arial" w:cs="Arial"/>
          <w:sz w:val="24"/>
          <w:szCs w:val="24"/>
        </w:rPr>
        <w:t>embro de 2015</w:t>
      </w:r>
    </w:p>
    <w:p w:rsidR="00D1337F" w:rsidRPr="00E71ADC" w:rsidRDefault="00D1337F" w:rsidP="00D1337F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D1337F" w:rsidRPr="00E71ADC" w:rsidRDefault="00D1337F" w:rsidP="00D1337F">
      <w:pPr>
        <w:ind w:left="567" w:right="-374"/>
        <w:jc w:val="center"/>
        <w:rPr>
          <w:sz w:val="24"/>
          <w:szCs w:val="24"/>
        </w:rPr>
      </w:pPr>
    </w:p>
    <w:p w:rsidR="00D1337F" w:rsidRPr="00E71ADC" w:rsidRDefault="00D1337F" w:rsidP="00D1337F">
      <w:pPr>
        <w:ind w:right="-374"/>
        <w:rPr>
          <w:sz w:val="24"/>
          <w:szCs w:val="24"/>
        </w:rPr>
      </w:pPr>
    </w:p>
    <w:p w:rsidR="00D1337F" w:rsidRDefault="00D1337F" w:rsidP="00D1337F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RICARDO CAPPARELLI</w:t>
      </w:r>
      <w:r w:rsidRPr="00E71ADC">
        <w:rPr>
          <w:rFonts w:ascii="Arial" w:hAnsi="Arial" w:cs="Arial"/>
          <w:sz w:val="24"/>
          <w:szCs w:val="24"/>
        </w:rPr>
        <w:t xml:space="preserve"> </w:t>
      </w:r>
    </w:p>
    <w:p w:rsidR="00D1337F" w:rsidRPr="00E71ADC" w:rsidRDefault="00D1337F" w:rsidP="00D1337F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Pr="00204E7D" w:rsidRDefault="00B42BD7" w:rsidP="00D1337F">
      <w:pPr>
        <w:ind w:right="-374" w:firstLine="708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Reparos asfalto  </w:t>
      </w:r>
      <w:proofErr w:type="spellStart"/>
      <w:r>
        <w:rPr>
          <w:rFonts w:ascii="Arial" w:hAnsi="Arial" w:cs="Arial"/>
          <w:i/>
          <w:sz w:val="12"/>
          <w:szCs w:val="12"/>
        </w:rPr>
        <w:t>Cociza</w:t>
      </w:r>
      <w:proofErr w:type="spellEnd"/>
    </w:p>
    <w:p w:rsidR="00DB67EB" w:rsidRDefault="00DB67EB"/>
    <w:sectPr w:rsidR="00DB67EB" w:rsidSect="00C1539B"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7F"/>
    <w:rsid w:val="00442C1D"/>
    <w:rsid w:val="0052019A"/>
    <w:rsid w:val="007F6D0B"/>
    <w:rsid w:val="00B42BD7"/>
    <w:rsid w:val="00D1337F"/>
    <w:rsid w:val="00D76B80"/>
    <w:rsid w:val="00DB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A167B-F268-4CBE-ACA9-7EE027CD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3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1337F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1337F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Ttulo">
    <w:name w:val="Title"/>
    <w:basedOn w:val="Normal"/>
    <w:link w:val="TtuloChar"/>
    <w:uiPriority w:val="99"/>
    <w:qFormat/>
    <w:rsid w:val="00D1337F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D1337F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1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19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Tenente Santana</dc:creator>
  <cp:keywords/>
  <dc:description/>
  <cp:lastModifiedBy>Renato Norio Kemotu</cp:lastModifiedBy>
  <cp:revision>5</cp:revision>
  <cp:lastPrinted>2015-12-11T17:46:00Z</cp:lastPrinted>
  <dcterms:created xsi:type="dcterms:W3CDTF">2015-12-11T17:42:00Z</dcterms:created>
  <dcterms:modified xsi:type="dcterms:W3CDTF">2015-12-18T18:29:00Z</dcterms:modified>
</cp:coreProperties>
</file>