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433B01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B62" w:rsidRDefault="00160B62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60B62" w:rsidRDefault="00160B62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33B01">
        <w:rPr>
          <w:rFonts w:ascii="Arial" w:hAnsi="Arial" w:cs="Arial"/>
          <w:b/>
          <w:bCs/>
          <w:sz w:val="32"/>
          <w:szCs w:val="32"/>
        </w:rPr>
        <w:t xml:space="preserve">  2331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60B62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2C4B04" w:rsidRDefault="002C4B04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</w:p>
    <w:p w:rsidR="002C4B04" w:rsidRDefault="002C4B04" w:rsidP="002C4B04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DEFERIDA.</w:t>
      </w:r>
    </w:p>
    <w:p w:rsidR="002C4B04" w:rsidRPr="00E71ADC" w:rsidRDefault="002C4B04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</w:t>
      </w:r>
      <w:r w:rsidR="00E15D84" w:rsidRPr="00B25504">
        <w:rPr>
          <w:rFonts w:ascii="Arial" w:hAnsi="Arial" w:cs="Arial"/>
          <w:b/>
          <w:sz w:val="24"/>
          <w:szCs w:val="24"/>
        </w:rPr>
        <w:t xml:space="preserve">reforma nos banheiros da Praça </w:t>
      </w:r>
      <w:r w:rsidR="00B75457">
        <w:rPr>
          <w:rFonts w:ascii="Arial" w:hAnsi="Arial" w:cs="Arial"/>
          <w:b/>
          <w:sz w:val="24"/>
          <w:szCs w:val="24"/>
        </w:rPr>
        <w:t>“Maria Valéria Galvão Medina”, localizada no</w:t>
      </w:r>
      <w:r w:rsidR="00160B62">
        <w:rPr>
          <w:rFonts w:ascii="Arial" w:hAnsi="Arial" w:cs="Arial"/>
          <w:b/>
          <w:sz w:val="24"/>
          <w:szCs w:val="24"/>
        </w:rPr>
        <w:t xml:space="preserve"> </w:t>
      </w:r>
      <w:r w:rsidR="00B75457">
        <w:rPr>
          <w:rFonts w:ascii="Arial" w:hAnsi="Arial" w:cs="Arial"/>
          <w:b/>
          <w:sz w:val="24"/>
          <w:szCs w:val="24"/>
        </w:rPr>
        <w:t>bairro CECAP</w:t>
      </w:r>
      <w:r w:rsidR="003C13EE">
        <w:rPr>
          <w:rFonts w:ascii="Arial" w:hAnsi="Arial" w:cs="Arial"/>
          <w:sz w:val="24"/>
          <w:szCs w:val="24"/>
        </w:rPr>
        <w:t>, desta cidade.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6C062C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8D3028">
        <w:rPr>
          <w:rFonts w:ascii="Arial" w:hAnsi="Arial" w:cs="Arial"/>
          <w:sz w:val="24"/>
          <w:szCs w:val="24"/>
        </w:rPr>
        <w:t xml:space="preserve"> a referida </w:t>
      </w:r>
      <w:r w:rsidR="008D442B">
        <w:rPr>
          <w:rFonts w:ascii="Arial" w:hAnsi="Arial" w:cs="Arial"/>
          <w:sz w:val="24"/>
          <w:szCs w:val="24"/>
        </w:rPr>
        <w:t>p</w:t>
      </w:r>
      <w:r w:rsidR="008D3028">
        <w:rPr>
          <w:rFonts w:ascii="Arial" w:hAnsi="Arial" w:cs="Arial"/>
          <w:sz w:val="24"/>
          <w:szCs w:val="24"/>
        </w:rPr>
        <w:t xml:space="preserve">raça </w:t>
      </w:r>
      <w:r w:rsidR="00160B62">
        <w:rPr>
          <w:rFonts w:ascii="Arial" w:hAnsi="Arial" w:cs="Arial"/>
          <w:sz w:val="24"/>
          <w:szCs w:val="24"/>
        </w:rPr>
        <w:t xml:space="preserve">recebe diariamente muitas </w:t>
      </w:r>
      <w:r w:rsidR="00121E10">
        <w:rPr>
          <w:rFonts w:ascii="Arial" w:hAnsi="Arial" w:cs="Arial"/>
          <w:sz w:val="24"/>
          <w:szCs w:val="24"/>
        </w:rPr>
        <w:t>pessoas</w:t>
      </w:r>
      <w:r w:rsidR="00CC0D0D">
        <w:rPr>
          <w:rFonts w:ascii="Arial" w:hAnsi="Arial" w:cs="Arial"/>
          <w:sz w:val="24"/>
          <w:szCs w:val="24"/>
        </w:rPr>
        <w:t>,</w:t>
      </w:r>
      <w:r w:rsidR="00160B62">
        <w:rPr>
          <w:rFonts w:ascii="Arial" w:hAnsi="Arial" w:cs="Arial"/>
          <w:sz w:val="24"/>
          <w:szCs w:val="24"/>
        </w:rPr>
        <w:t xml:space="preserve"> e </w:t>
      </w:r>
      <w:r w:rsidR="00121E10">
        <w:rPr>
          <w:rFonts w:ascii="Arial" w:hAnsi="Arial" w:cs="Arial"/>
          <w:sz w:val="24"/>
          <w:szCs w:val="24"/>
        </w:rPr>
        <w:t>a estrutura existente, principalmente devido a</w:t>
      </w:r>
      <w:r w:rsidR="00115537">
        <w:rPr>
          <w:rFonts w:ascii="Arial" w:hAnsi="Arial" w:cs="Arial"/>
          <w:sz w:val="24"/>
          <w:szCs w:val="24"/>
        </w:rPr>
        <w:t>o estado de depredação, já não atende mais as necessidades da comunidade.</w:t>
      </w:r>
    </w:p>
    <w:p w:rsidR="00B75457" w:rsidRDefault="00B7545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B75457" w:rsidRPr="00E71ADC" w:rsidRDefault="00B7545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foto em anexo.</w:t>
      </w:r>
    </w:p>
    <w:p w:rsidR="0097085A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B75457" w:rsidRDefault="00B7545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B75457" w:rsidRDefault="00B7545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D77948" w:rsidRPr="00E71ADC" w:rsidRDefault="00D77948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B75457">
        <w:rPr>
          <w:rFonts w:ascii="Arial" w:hAnsi="Arial" w:cs="Arial"/>
          <w:sz w:val="24"/>
          <w:szCs w:val="24"/>
        </w:rPr>
        <w:t>16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B75457">
        <w:rPr>
          <w:rFonts w:ascii="Arial" w:hAnsi="Arial" w:cs="Arial"/>
          <w:sz w:val="24"/>
          <w:szCs w:val="24"/>
        </w:rPr>
        <w:t>Outubro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160B6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B62" w:rsidRDefault="00160B62" w:rsidP="00401083">
      <w:r>
        <w:separator/>
      </w:r>
    </w:p>
  </w:endnote>
  <w:endnote w:type="continuationSeparator" w:id="0">
    <w:p w:rsidR="00160B62" w:rsidRDefault="00160B62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457" w:rsidRDefault="00B754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62" w:rsidRDefault="00B75457">
    <w:pPr>
      <w:pStyle w:val="Rodap"/>
    </w:pPr>
    <w:r>
      <w:t>202</w:t>
    </w:r>
    <w:r w:rsidR="008D442B">
      <w:t xml:space="preserve"> </w:t>
    </w:r>
    <w:r w:rsidR="00160B62">
      <w:t xml:space="preserve">- Reforma </w:t>
    </w:r>
    <w:r>
      <w:t>dos banheiros Praça do CECAP</w:t>
    </w:r>
  </w:p>
  <w:p w:rsidR="00160B62" w:rsidRDefault="00160B6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457" w:rsidRDefault="00B754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B62" w:rsidRDefault="00160B62" w:rsidP="00401083">
      <w:r>
        <w:separator/>
      </w:r>
    </w:p>
  </w:footnote>
  <w:footnote w:type="continuationSeparator" w:id="0">
    <w:p w:rsidR="00160B62" w:rsidRDefault="00160B62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457" w:rsidRDefault="00B754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457" w:rsidRDefault="00B7545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457" w:rsidRDefault="00B754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54841"/>
    <w:rsid w:val="00115537"/>
    <w:rsid w:val="00121E10"/>
    <w:rsid w:val="00142D85"/>
    <w:rsid w:val="00144363"/>
    <w:rsid w:val="00160B62"/>
    <w:rsid w:val="002033A4"/>
    <w:rsid w:val="002738BD"/>
    <w:rsid w:val="00283A9B"/>
    <w:rsid w:val="002C4B04"/>
    <w:rsid w:val="002F1D3F"/>
    <w:rsid w:val="00342A9F"/>
    <w:rsid w:val="003614D4"/>
    <w:rsid w:val="003C13EE"/>
    <w:rsid w:val="00401083"/>
    <w:rsid w:val="00433B01"/>
    <w:rsid w:val="004D6BE6"/>
    <w:rsid w:val="0057407C"/>
    <w:rsid w:val="00583E7D"/>
    <w:rsid w:val="006C062C"/>
    <w:rsid w:val="006F664C"/>
    <w:rsid w:val="00720783"/>
    <w:rsid w:val="00727144"/>
    <w:rsid w:val="00823A89"/>
    <w:rsid w:val="008D3028"/>
    <w:rsid w:val="008D442B"/>
    <w:rsid w:val="0096057B"/>
    <w:rsid w:val="0096793D"/>
    <w:rsid w:val="0097085A"/>
    <w:rsid w:val="00A765D6"/>
    <w:rsid w:val="00AA5FF1"/>
    <w:rsid w:val="00B25504"/>
    <w:rsid w:val="00B44C55"/>
    <w:rsid w:val="00B75457"/>
    <w:rsid w:val="00C22C7E"/>
    <w:rsid w:val="00C32795"/>
    <w:rsid w:val="00C466FA"/>
    <w:rsid w:val="00C5635D"/>
    <w:rsid w:val="00C66949"/>
    <w:rsid w:val="00CC0D0D"/>
    <w:rsid w:val="00D15248"/>
    <w:rsid w:val="00D4501A"/>
    <w:rsid w:val="00D77948"/>
    <w:rsid w:val="00D82681"/>
    <w:rsid w:val="00E10E5C"/>
    <w:rsid w:val="00E15D84"/>
    <w:rsid w:val="00EB62E4"/>
    <w:rsid w:val="00EE6B08"/>
    <w:rsid w:val="00F02B59"/>
    <w:rsid w:val="00F17E77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8"/>
    <o:shapelayout v:ext="edit">
      <o:idmap v:ext="edit" data="1"/>
    </o:shapelayout>
  </w:shapeDefaults>
  <w:decimalSymbol w:val=","/>
  <w:listSeparator w:val=";"/>
  <w15:docId w15:val="{2F307B2A-796C-4DBB-8D61-293E62A3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0AEC-C8BD-4546-BB5C-E3D7FEAD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2015-02-05T18:14:00Z</cp:lastPrinted>
  <dcterms:created xsi:type="dcterms:W3CDTF">2015-10-19T14:36:00Z</dcterms:created>
  <dcterms:modified xsi:type="dcterms:W3CDTF">2015-10-19T14:36:00Z</dcterms:modified>
</cp:coreProperties>
</file>