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053F6C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793" w:rsidRDefault="000E1793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0E1793" w:rsidRDefault="000E1793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50E6F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C50E6F" w:rsidRPr="00C50E6F">
        <w:rPr>
          <w:rFonts w:ascii="Arial" w:hAnsi="Arial" w:cs="Arial"/>
          <w:b/>
          <w:sz w:val="32"/>
          <w:szCs w:val="24"/>
        </w:rPr>
        <w:t>2030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767C30" w:rsidRDefault="00767C30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767C30" w:rsidRPr="00F363D6" w:rsidRDefault="00767C30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A13176" w:rsidRDefault="00544163" w:rsidP="00C1539B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44723D">
        <w:rPr>
          <w:rFonts w:ascii="Arial" w:hAnsi="Arial" w:cs="Arial"/>
          <w:sz w:val="24"/>
          <w:szCs w:val="24"/>
        </w:rPr>
        <w:t>a Secretaria Municipal de Trânsito e Transportes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C1539B">
        <w:rPr>
          <w:rFonts w:ascii="Arial" w:hAnsi="Arial" w:cs="Arial"/>
          <w:b/>
          <w:sz w:val="24"/>
          <w:szCs w:val="24"/>
        </w:rPr>
        <w:t xml:space="preserve">a fim de que seja </w:t>
      </w:r>
      <w:r w:rsidR="00767C30">
        <w:rPr>
          <w:rFonts w:ascii="Arial" w:hAnsi="Arial" w:cs="Arial"/>
          <w:b/>
          <w:sz w:val="24"/>
          <w:szCs w:val="24"/>
        </w:rPr>
        <w:t xml:space="preserve">realizado um estudo técnico para melhorar a segurança e o trafego de veículos </w:t>
      </w:r>
      <w:r w:rsidR="00053F6C">
        <w:rPr>
          <w:rFonts w:ascii="Arial" w:hAnsi="Arial" w:cs="Arial"/>
          <w:b/>
          <w:sz w:val="24"/>
          <w:szCs w:val="24"/>
        </w:rPr>
        <w:t>na Aveni</w:t>
      </w:r>
      <w:r w:rsidR="00767C30">
        <w:rPr>
          <w:rFonts w:ascii="Arial" w:hAnsi="Arial" w:cs="Arial"/>
          <w:b/>
          <w:sz w:val="24"/>
          <w:szCs w:val="24"/>
        </w:rPr>
        <w:t>da Gavião Peixoto</w:t>
      </w:r>
      <w:r w:rsidR="00C1539B">
        <w:rPr>
          <w:rFonts w:ascii="Arial" w:hAnsi="Arial" w:cs="Arial"/>
          <w:b/>
          <w:sz w:val="24"/>
          <w:szCs w:val="24"/>
        </w:rPr>
        <w:t xml:space="preserve">, </w:t>
      </w:r>
      <w:r w:rsidR="00053F6C">
        <w:rPr>
          <w:rFonts w:ascii="Arial" w:hAnsi="Arial" w:cs="Arial"/>
          <w:b/>
          <w:sz w:val="24"/>
          <w:szCs w:val="24"/>
        </w:rPr>
        <w:t xml:space="preserve">no Bairro Jardim Santa Mônica, </w:t>
      </w:r>
      <w:r w:rsidR="00C1539B">
        <w:rPr>
          <w:rFonts w:ascii="Arial" w:hAnsi="Arial" w:cs="Arial"/>
          <w:b/>
          <w:sz w:val="24"/>
          <w:szCs w:val="24"/>
        </w:rPr>
        <w:t>desta cidade.</w:t>
      </w:r>
    </w:p>
    <w:p w:rsidR="00053F6C" w:rsidRPr="00053F6C" w:rsidRDefault="00053F6C" w:rsidP="00C1539B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767C30">
        <w:rPr>
          <w:rFonts w:ascii="Arial" w:hAnsi="Arial" w:cs="Arial"/>
          <w:sz w:val="24"/>
          <w:szCs w:val="24"/>
        </w:rPr>
        <w:t xml:space="preserve">Essa via pública permite o trânsito e estacionamento de veículos nos dois sentidos, porém, devido existência de condomínios, asilo, unidade regional do Tribunal de Contas, o tráfego de veículos se intensificou no local. Diante disso, esse estudo é necessário para posterior adoção de </w:t>
      </w:r>
      <w:r w:rsidR="00E365F3">
        <w:rPr>
          <w:rFonts w:ascii="Arial" w:hAnsi="Arial" w:cs="Arial"/>
          <w:sz w:val="24"/>
          <w:szCs w:val="24"/>
        </w:rPr>
        <w:t>medidas que melhorem a circulação dos veículos.</w:t>
      </w:r>
    </w:p>
    <w:p w:rsidR="00C1539B" w:rsidRDefault="00C1539B" w:rsidP="00C1539B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E1793" w:rsidRPr="00C1539B" w:rsidRDefault="000E1793" w:rsidP="00E909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053F6C">
        <w:rPr>
          <w:rFonts w:ascii="Arial" w:hAnsi="Arial" w:cs="Arial"/>
          <w:sz w:val="24"/>
          <w:szCs w:val="24"/>
        </w:rPr>
        <w:t>31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053F6C">
        <w:rPr>
          <w:rFonts w:ascii="Arial" w:hAnsi="Arial" w:cs="Arial"/>
          <w:sz w:val="24"/>
          <w:szCs w:val="24"/>
        </w:rPr>
        <w:t>agosto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C1539B" w:rsidRDefault="00C1539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C1539B" w:rsidRDefault="00C1539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C1539B" w:rsidRDefault="00C1539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E365F3">
        <w:rPr>
          <w:rFonts w:ascii="Arial" w:hAnsi="Arial" w:cs="Arial"/>
          <w:i/>
          <w:sz w:val="12"/>
          <w:szCs w:val="12"/>
        </w:rPr>
        <w:t xml:space="preserve">Estudo técnico trânsito </w:t>
      </w:r>
      <w:r w:rsidR="00053F6C">
        <w:rPr>
          <w:rFonts w:ascii="Arial" w:hAnsi="Arial" w:cs="Arial"/>
          <w:i/>
          <w:sz w:val="12"/>
          <w:szCs w:val="12"/>
        </w:rPr>
        <w:t xml:space="preserve"> Av. Gavião Peixoto</w:t>
      </w:r>
    </w:p>
    <w:sectPr w:rsidR="00204E7D" w:rsidRPr="00204E7D" w:rsidSect="00C1539B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43629"/>
    <w:rsid w:val="00051713"/>
    <w:rsid w:val="00053F6C"/>
    <w:rsid w:val="00054B7A"/>
    <w:rsid w:val="00065443"/>
    <w:rsid w:val="00085AB0"/>
    <w:rsid w:val="000A7B4C"/>
    <w:rsid w:val="000E1793"/>
    <w:rsid w:val="001149AD"/>
    <w:rsid w:val="00132389"/>
    <w:rsid w:val="00166C1B"/>
    <w:rsid w:val="00186776"/>
    <w:rsid w:val="0019665A"/>
    <w:rsid w:val="00204E7D"/>
    <w:rsid w:val="00243EE6"/>
    <w:rsid w:val="00270D72"/>
    <w:rsid w:val="00271C01"/>
    <w:rsid w:val="002B1B6A"/>
    <w:rsid w:val="002C5B1C"/>
    <w:rsid w:val="002C6C68"/>
    <w:rsid w:val="0030015E"/>
    <w:rsid w:val="00363480"/>
    <w:rsid w:val="003B14E0"/>
    <w:rsid w:val="0044723D"/>
    <w:rsid w:val="004A244D"/>
    <w:rsid w:val="004D1D65"/>
    <w:rsid w:val="00507010"/>
    <w:rsid w:val="00510733"/>
    <w:rsid w:val="00534444"/>
    <w:rsid w:val="00544163"/>
    <w:rsid w:val="00552994"/>
    <w:rsid w:val="00580112"/>
    <w:rsid w:val="0064592E"/>
    <w:rsid w:val="00682E6E"/>
    <w:rsid w:val="00722595"/>
    <w:rsid w:val="00751F34"/>
    <w:rsid w:val="00767C30"/>
    <w:rsid w:val="00784A1E"/>
    <w:rsid w:val="007A6779"/>
    <w:rsid w:val="007C2CE3"/>
    <w:rsid w:val="00880FE1"/>
    <w:rsid w:val="008C1438"/>
    <w:rsid w:val="009140AC"/>
    <w:rsid w:val="00971151"/>
    <w:rsid w:val="009A0748"/>
    <w:rsid w:val="009A5AFC"/>
    <w:rsid w:val="009E2480"/>
    <w:rsid w:val="009F6242"/>
    <w:rsid w:val="00A13176"/>
    <w:rsid w:val="00A30775"/>
    <w:rsid w:val="00B00557"/>
    <w:rsid w:val="00B03289"/>
    <w:rsid w:val="00B4002F"/>
    <w:rsid w:val="00C13646"/>
    <w:rsid w:val="00C1539B"/>
    <w:rsid w:val="00C30097"/>
    <w:rsid w:val="00C50E6F"/>
    <w:rsid w:val="00C86CD3"/>
    <w:rsid w:val="00C87341"/>
    <w:rsid w:val="00C90A43"/>
    <w:rsid w:val="00CA3240"/>
    <w:rsid w:val="00D14403"/>
    <w:rsid w:val="00DB7B0E"/>
    <w:rsid w:val="00E0532F"/>
    <w:rsid w:val="00E365F3"/>
    <w:rsid w:val="00E651A0"/>
    <w:rsid w:val="00E9092A"/>
    <w:rsid w:val="00E97A50"/>
    <w:rsid w:val="00F0255B"/>
    <w:rsid w:val="00F05E5F"/>
    <w:rsid w:val="00FE0877"/>
    <w:rsid w:val="00FE0D9A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8633A0E2-3244-4CBA-B33F-F8D8F139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2015-08-31T14:16:00Z</cp:lastPrinted>
  <dcterms:created xsi:type="dcterms:W3CDTF">2015-09-03T13:11:00Z</dcterms:created>
  <dcterms:modified xsi:type="dcterms:W3CDTF">2015-09-03T13:11:00Z</dcterms:modified>
</cp:coreProperties>
</file>