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D903B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<v:textbox>
              <w:txbxContent>
                <w:p w:rsidR="00722595" w:rsidRDefault="00722595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901B0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901B01" w:rsidRPr="00901B01">
        <w:rPr>
          <w:rFonts w:ascii="Arial" w:hAnsi="Arial" w:cs="Arial"/>
          <w:b/>
          <w:sz w:val="32"/>
          <w:szCs w:val="24"/>
        </w:rPr>
        <w:t>1969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44723D">
        <w:rPr>
          <w:rFonts w:ascii="Arial" w:hAnsi="Arial" w:cs="Arial"/>
          <w:b/>
          <w:sz w:val="24"/>
          <w:szCs w:val="24"/>
        </w:rPr>
        <w:t xml:space="preserve">a renovação da sinalização </w:t>
      </w:r>
      <w:r w:rsidR="00BB49DE">
        <w:rPr>
          <w:rFonts w:ascii="Arial" w:hAnsi="Arial" w:cs="Arial"/>
          <w:b/>
          <w:sz w:val="24"/>
          <w:szCs w:val="24"/>
        </w:rPr>
        <w:t>de trânsito da Rua dos Libaneses no cruzamento com as Avenidas Barroso e José Bonifácio</w:t>
      </w:r>
      <w:r w:rsidR="00132389">
        <w:rPr>
          <w:rFonts w:ascii="Arial" w:hAnsi="Arial" w:cs="Arial"/>
          <w:b/>
          <w:sz w:val="24"/>
          <w:szCs w:val="24"/>
        </w:rPr>
        <w:t xml:space="preserve">, </w:t>
      </w:r>
      <w:r w:rsidR="00BB49DE">
        <w:rPr>
          <w:rFonts w:ascii="Arial" w:hAnsi="Arial" w:cs="Arial"/>
          <w:b/>
          <w:sz w:val="24"/>
          <w:szCs w:val="24"/>
        </w:rPr>
        <w:t xml:space="preserve">no Bairro Santana, </w:t>
      </w:r>
      <w:r w:rsidR="00270D72">
        <w:rPr>
          <w:rFonts w:ascii="Arial" w:hAnsi="Arial" w:cs="Arial"/>
          <w:b/>
          <w:sz w:val="24"/>
          <w:szCs w:val="24"/>
        </w:rPr>
        <w:t>desta cidade.</w:t>
      </w:r>
    </w:p>
    <w:p w:rsidR="00270D72" w:rsidRPr="00BB49DE" w:rsidRDefault="00270D72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B49DE" w:rsidRPr="00BB49DE">
        <w:rPr>
          <w:rFonts w:ascii="Arial" w:hAnsi="Arial" w:cs="Arial"/>
          <w:b/>
          <w:sz w:val="24"/>
          <w:szCs w:val="24"/>
        </w:rPr>
        <w:t>É necessário também a realização de um estudo técnico para se comprovar a necessidade de implantação de semáforos nesses cruzamentos.</w:t>
      </w:r>
    </w:p>
    <w:p w:rsidR="00BB49DE" w:rsidRPr="00270D72" w:rsidRDefault="00BB49DE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Esses locais são muito movimentados e necessitam de uma atenção especial da Secretaria de Trânsito, pois os acidentes são comuns, segundo informaram os moradores que procuraram esse vereador.</w:t>
      </w:r>
    </w:p>
    <w:p w:rsidR="00B4002F" w:rsidRPr="009A5AFC" w:rsidRDefault="00B4002F" w:rsidP="00BB49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C22C27">
        <w:rPr>
          <w:rFonts w:ascii="Arial" w:hAnsi="Arial" w:cs="Arial"/>
          <w:sz w:val="24"/>
          <w:szCs w:val="24"/>
        </w:rPr>
        <w:t>4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22C27">
        <w:rPr>
          <w:rFonts w:ascii="Arial" w:hAnsi="Arial" w:cs="Arial"/>
          <w:sz w:val="24"/>
          <w:szCs w:val="24"/>
        </w:rPr>
        <w:t>agost</w:t>
      </w:r>
      <w:bookmarkStart w:id="0" w:name="_GoBack"/>
      <w:bookmarkEnd w:id="0"/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BB49DE" w:rsidRDefault="00BB49DE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BB49DE" w:rsidRDefault="00BB49DE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BB49DE" w:rsidRDefault="00BB49DE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BB49DE" w:rsidRDefault="00BB49DE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BB49DE" w:rsidRDefault="00BB49DE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BB49DE" w:rsidRDefault="00BB49DE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BB49DE" w:rsidRDefault="00BB49DE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44723D">
        <w:rPr>
          <w:rFonts w:ascii="Arial" w:hAnsi="Arial" w:cs="Arial"/>
          <w:i/>
          <w:sz w:val="12"/>
          <w:szCs w:val="12"/>
        </w:rPr>
        <w:t xml:space="preserve">Renovação de sinalização </w:t>
      </w:r>
      <w:r w:rsidR="00BB49DE">
        <w:rPr>
          <w:rFonts w:ascii="Arial" w:hAnsi="Arial" w:cs="Arial"/>
          <w:i/>
          <w:sz w:val="12"/>
          <w:szCs w:val="12"/>
        </w:rPr>
        <w:t xml:space="preserve">e semáforos Rua dos </w:t>
      </w:r>
      <w:proofErr w:type="gramStart"/>
      <w:r w:rsidR="00BB49DE">
        <w:rPr>
          <w:rFonts w:ascii="Arial" w:hAnsi="Arial" w:cs="Arial"/>
          <w:i/>
          <w:sz w:val="12"/>
          <w:szCs w:val="12"/>
        </w:rPr>
        <w:t>Libaneses</w:t>
      </w:r>
      <w:proofErr w:type="gramEnd"/>
    </w:p>
    <w:sectPr w:rsidR="00204E7D" w:rsidRPr="00204E7D" w:rsidSect="00BB49DE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B14E0"/>
    <w:rsid w:val="0044723D"/>
    <w:rsid w:val="004A244D"/>
    <w:rsid w:val="004D1D65"/>
    <w:rsid w:val="00507010"/>
    <w:rsid w:val="00510733"/>
    <w:rsid w:val="00544163"/>
    <w:rsid w:val="00552994"/>
    <w:rsid w:val="00580112"/>
    <w:rsid w:val="0064592E"/>
    <w:rsid w:val="00682E6E"/>
    <w:rsid w:val="00722595"/>
    <w:rsid w:val="00751F34"/>
    <w:rsid w:val="007A6779"/>
    <w:rsid w:val="007C2CE3"/>
    <w:rsid w:val="008C1438"/>
    <w:rsid w:val="00901B01"/>
    <w:rsid w:val="009140AC"/>
    <w:rsid w:val="00971151"/>
    <w:rsid w:val="009A0748"/>
    <w:rsid w:val="009A5AFC"/>
    <w:rsid w:val="009F6242"/>
    <w:rsid w:val="00A30775"/>
    <w:rsid w:val="00B00557"/>
    <w:rsid w:val="00B03289"/>
    <w:rsid w:val="00B2270D"/>
    <w:rsid w:val="00B4002F"/>
    <w:rsid w:val="00BB49DE"/>
    <w:rsid w:val="00C13646"/>
    <w:rsid w:val="00C22C27"/>
    <w:rsid w:val="00C30097"/>
    <w:rsid w:val="00CA3240"/>
    <w:rsid w:val="00D14403"/>
    <w:rsid w:val="00D903BF"/>
    <w:rsid w:val="00DB7B0E"/>
    <w:rsid w:val="00E0532F"/>
    <w:rsid w:val="00E651A0"/>
    <w:rsid w:val="00F0255B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2015-08-14T14:05:00Z</cp:lastPrinted>
  <dcterms:created xsi:type="dcterms:W3CDTF">2015-08-18T17:14:00Z</dcterms:created>
  <dcterms:modified xsi:type="dcterms:W3CDTF">2015-08-18T17:14:00Z</dcterms:modified>
</cp:coreProperties>
</file>