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B553F8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04B9B" w:rsidRDefault="00B04B9B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131EC">
        <w:rPr>
          <w:rFonts w:ascii="Arial" w:hAnsi="Arial" w:cs="Arial"/>
          <w:b/>
          <w:bCs/>
          <w:sz w:val="32"/>
          <w:szCs w:val="32"/>
        </w:rPr>
        <w:t xml:space="preserve">  1869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2706C3" w:rsidRPr="002706C3">
        <w:rPr>
          <w:rFonts w:ascii="Arial" w:hAnsi="Arial" w:cs="Arial"/>
          <w:b/>
          <w:sz w:val="24"/>
          <w:szCs w:val="24"/>
        </w:rPr>
        <w:t>reconstrução da margem da guia do passeio e</w:t>
      </w:r>
      <w:r w:rsidR="00C84CA3" w:rsidRPr="0011173D">
        <w:rPr>
          <w:rFonts w:ascii="Arial" w:hAnsi="Arial" w:cs="Arial"/>
          <w:b/>
          <w:sz w:val="24"/>
          <w:szCs w:val="24"/>
        </w:rPr>
        <w:t xml:space="preserve">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2706C3">
        <w:rPr>
          <w:rFonts w:ascii="Arial" w:hAnsi="Arial" w:cs="Arial"/>
          <w:sz w:val="24"/>
          <w:szCs w:val="24"/>
        </w:rPr>
        <w:t>Rua Badio Miguel Saba, do nº 222 ao 240, no Parque Residencial Iguatemi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0542B">
        <w:rPr>
          <w:rFonts w:ascii="Arial" w:hAnsi="Arial" w:cs="Arial"/>
          <w:sz w:val="24"/>
          <w:szCs w:val="24"/>
        </w:rPr>
        <w:t xml:space="preserve">destacar que </w:t>
      </w:r>
      <w:r w:rsidR="00257DE9">
        <w:rPr>
          <w:rFonts w:ascii="Arial" w:hAnsi="Arial" w:cs="Arial"/>
          <w:sz w:val="24"/>
          <w:szCs w:val="24"/>
        </w:rPr>
        <w:t xml:space="preserve">no endereço acima identificado, o mau cheiro provocado </w:t>
      </w:r>
      <w:r w:rsidR="00B04B9B">
        <w:rPr>
          <w:rFonts w:ascii="Arial" w:hAnsi="Arial" w:cs="Arial"/>
          <w:sz w:val="24"/>
          <w:szCs w:val="24"/>
        </w:rPr>
        <w:t>por</w:t>
      </w:r>
      <w:r w:rsidR="00257DE9">
        <w:rPr>
          <w:rFonts w:ascii="Arial" w:hAnsi="Arial" w:cs="Arial"/>
          <w:sz w:val="24"/>
          <w:szCs w:val="24"/>
        </w:rPr>
        <w:t xml:space="preserve"> água</w:t>
      </w:r>
      <w:r w:rsidR="00B04B9B">
        <w:rPr>
          <w:rFonts w:ascii="Arial" w:hAnsi="Arial" w:cs="Arial"/>
          <w:sz w:val="24"/>
          <w:szCs w:val="24"/>
        </w:rPr>
        <w:t xml:space="preserve"> acumulad</w:t>
      </w:r>
      <w:r w:rsidR="003D6669">
        <w:rPr>
          <w:rFonts w:ascii="Arial" w:hAnsi="Arial" w:cs="Arial"/>
          <w:sz w:val="24"/>
          <w:szCs w:val="24"/>
        </w:rPr>
        <w:t>a nos buracos à margem da guia</w:t>
      </w:r>
      <w:r w:rsidR="00257DE9">
        <w:rPr>
          <w:rFonts w:ascii="Arial" w:hAnsi="Arial" w:cs="Arial"/>
          <w:sz w:val="24"/>
          <w:szCs w:val="24"/>
        </w:rPr>
        <w:t xml:space="preserve"> tem incomodando </w:t>
      </w:r>
      <w:r w:rsidR="00B04B9B">
        <w:rPr>
          <w:rFonts w:ascii="Arial" w:hAnsi="Arial" w:cs="Arial"/>
          <w:sz w:val="24"/>
          <w:szCs w:val="24"/>
        </w:rPr>
        <w:t>principalmente os fregueses do estabelecimento que comercializa alimentos</w:t>
      </w:r>
      <w:r w:rsidR="001E6286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D6669">
        <w:rPr>
          <w:rFonts w:ascii="Arial" w:hAnsi="Arial" w:cs="Arial"/>
          <w:sz w:val="24"/>
          <w:szCs w:val="24"/>
        </w:rPr>
        <w:t>04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3D6669">
        <w:rPr>
          <w:rFonts w:ascii="Arial" w:hAnsi="Arial" w:cs="Arial"/>
          <w:sz w:val="24"/>
          <w:szCs w:val="24"/>
        </w:rPr>
        <w:t>agosto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9B" w:rsidRDefault="00B04B9B" w:rsidP="00401083">
      <w:r>
        <w:separator/>
      </w:r>
    </w:p>
  </w:endnote>
  <w:endnote w:type="continuationSeparator" w:id="0">
    <w:p w:rsidR="00B04B9B" w:rsidRDefault="00B04B9B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B" w:rsidRPr="00E92794" w:rsidRDefault="00B04B9B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19</w:t>
    </w:r>
    <w:r w:rsidR="003D666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– Tapa-buracos _</w:t>
    </w:r>
    <w:r w:rsidR="003D6669">
      <w:rPr>
        <w:rFonts w:ascii="Arial" w:hAnsi="Arial" w:cs="Arial"/>
        <w:sz w:val="16"/>
        <w:szCs w:val="16"/>
      </w:rPr>
      <w:t>Iguatemi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9B" w:rsidRDefault="00B04B9B" w:rsidP="00401083">
      <w:r>
        <w:separator/>
      </w:r>
    </w:p>
  </w:footnote>
  <w:footnote w:type="continuationSeparator" w:id="0">
    <w:p w:rsidR="00B04B9B" w:rsidRDefault="00B04B9B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131EC"/>
    <w:rsid w:val="00024A74"/>
    <w:rsid w:val="00100253"/>
    <w:rsid w:val="0011173D"/>
    <w:rsid w:val="00154B05"/>
    <w:rsid w:val="001777B8"/>
    <w:rsid w:val="00193647"/>
    <w:rsid w:val="001E6286"/>
    <w:rsid w:val="00223A7E"/>
    <w:rsid w:val="00257DE9"/>
    <w:rsid w:val="002706C3"/>
    <w:rsid w:val="00271BF0"/>
    <w:rsid w:val="00311210"/>
    <w:rsid w:val="00341781"/>
    <w:rsid w:val="00374954"/>
    <w:rsid w:val="003D6669"/>
    <w:rsid w:val="003D6D0F"/>
    <w:rsid w:val="00401083"/>
    <w:rsid w:val="00487FDF"/>
    <w:rsid w:val="005A4050"/>
    <w:rsid w:val="005E4B6E"/>
    <w:rsid w:val="006237F1"/>
    <w:rsid w:val="00645C2D"/>
    <w:rsid w:val="00706B1E"/>
    <w:rsid w:val="00777FB4"/>
    <w:rsid w:val="007A5C64"/>
    <w:rsid w:val="007F43B3"/>
    <w:rsid w:val="00871FA9"/>
    <w:rsid w:val="008C7B45"/>
    <w:rsid w:val="0090542B"/>
    <w:rsid w:val="00907A0B"/>
    <w:rsid w:val="0096793D"/>
    <w:rsid w:val="0097085A"/>
    <w:rsid w:val="009B7843"/>
    <w:rsid w:val="00A65A44"/>
    <w:rsid w:val="00A70CCA"/>
    <w:rsid w:val="00B04B9B"/>
    <w:rsid w:val="00B36F2F"/>
    <w:rsid w:val="00B553F8"/>
    <w:rsid w:val="00B82D6E"/>
    <w:rsid w:val="00C84CA3"/>
    <w:rsid w:val="00CD75C8"/>
    <w:rsid w:val="00CE4FF1"/>
    <w:rsid w:val="00D35CDE"/>
    <w:rsid w:val="00D86EDE"/>
    <w:rsid w:val="00E667D9"/>
    <w:rsid w:val="00E92794"/>
    <w:rsid w:val="00EB7C4F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2015-07-21T13:40:00Z</cp:lastPrinted>
  <dcterms:created xsi:type="dcterms:W3CDTF">2015-08-05T17:44:00Z</dcterms:created>
  <dcterms:modified xsi:type="dcterms:W3CDTF">2015-08-05T17:44:00Z</dcterms:modified>
</cp:coreProperties>
</file>