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CB" w:rsidRPr="003E057C" w:rsidRDefault="00DB5895" w:rsidP="00542CCB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pict>
          <v:rect id="_x0000_s1039" style="position:absolute;margin-left:-6.9pt;margin-top:-6.85pt;width:119.95pt;height:28.45pt;z-index:-25164288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6" style="position:absolute;margin-left:-6.9pt;margin-top:-6.85pt;width:113.65pt;height:28.45pt;z-index:-25165619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7" style="position:absolute;margin-left:-6.9pt;margin-top:-6.85pt;width:113.65pt;height:28.45pt;z-index:-25165516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8" style="position:absolute;margin-left:-6.9pt;margin-top:-6.85pt;width:113.65pt;height:28.45pt;z-index:-251654144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9" style="position:absolute;margin-left:-6.9pt;margin-top:-6.85pt;width:113.65pt;height:28.45pt;z-index:-25165312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0" style="position:absolute;margin-left:-6.9pt;margin-top:-6.85pt;width:113.65pt;height:28.45pt;z-index:-251652096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1" style="position:absolute;margin-left:-6.9pt;margin-top:-6.85pt;width:113.65pt;height:28.45pt;z-index:-25165107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2" style="position:absolute;margin-left:-6.9pt;margin-top:-6.85pt;width:113.65pt;height:28.45pt;z-index:-25165004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3" style="position:absolute;margin-left:-6.9pt;margin-top:-6.85pt;width:113.65pt;height:28.45pt;z-index:-251649024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4" style="position:absolute;margin-left:-6.9pt;margin-top:-6.85pt;width:113.65pt;height:28.45pt;z-index:-25164800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5" style="position:absolute;margin-left:-6.9pt;margin-top:-6.85pt;width:113.65pt;height:28.45pt;z-index:-251646976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6" style="position:absolute;margin-left:-6.9pt;margin-top:-6.85pt;width:113.65pt;height:28.45pt;z-index:-25164595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7" style="position:absolute;margin-left:-6.9pt;margin-top:-6.85pt;width:113.65pt;height:28.45pt;z-index:-25164492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8" style="position:absolute;margin-left:-6.9pt;margin-top:-6.85pt;width:113.65pt;height:28.45pt;z-index:-251643904" o:allowincell="f" fillcolor="#f2f2f2"/>
        </w:pict>
      </w:r>
      <w:r w:rsidR="00542CCB" w:rsidRPr="003E057C">
        <w:rPr>
          <w:rFonts w:eastAsia="Arial Unicode MS" w:cstheme="minorHAnsi"/>
          <w:b/>
          <w:sz w:val="24"/>
          <w:szCs w:val="24"/>
        </w:rPr>
        <w:t xml:space="preserve">OFÍCIO Nº </w:t>
      </w:r>
      <w:r w:rsidR="009E6663">
        <w:rPr>
          <w:rFonts w:eastAsia="Arial Unicode MS" w:cstheme="minorHAnsi"/>
          <w:b/>
          <w:sz w:val="24"/>
          <w:szCs w:val="24"/>
        </w:rPr>
        <w:t>1317</w:t>
      </w:r>
      <w:r w:rsidR="00542CCB" w:rsidRPr="003E057C">
        <w:rPr>
          <w:rFonts w:eastAsia="Arial Unicode MS" w:cstheme="minorHAnsi"/>
          <w:b/>
          <w:sz w:val="24"/>
          <w:szCs w:val="24"/>
        </w:rPr>
        <w:t>/2015</w:t>
      </w:r>
      <w:r w:rsidR="00542CCB" w:rsidRPr="003E057C">
        <w:rPr>
          <w:rFonts w:eastAsia="Arial Unicode MS" w:cstheme="minorHAnsi"/>
          <w:sz w:val="24"/>
          <w:szCs w:val="24"/>
        </w:rPr>
        <w:t xml:space="preserve">      </w:t>
      </w:r>
      <w:r w:rsidR="009E6663">
        <w:rPr>
          <w:rFonts w:eastAsia="Arial Unicode MS" w:cstheme="minorHAnsi"/>
          <w:sz w:val="24"/>
          <w:szCs w:val="24"/>
        </w:rPr>
        <w:t xml:space="preserve">        </w:t>
      </w:r>
      <w:r w:rsidR="00542CCB" w:rsidRPr="003E057C">
        <w:rPr>
          <w:rFonts w:eastAsia="Arial Unicode MS" w:cstheme="minorHAnsi"/>
          <w:sz w:val="24"/>
          <w:szCs w:val="24"/>
        </w:rPr>
        <w:t xml:space="preserve">                                                Em 2</w:t>
      </w:r>
      <w:r w:rsidR="009E6663">
        <w:rPr>
          <w:rFonts w:eastAsia="Arial Unicode MS" w:cstheme="minorHAnsi"/>
          <w:sz w:val="24"/>
          <w:szCs w:val="24"/>
        </w:rPr>
        <w:t>4</w:t>
      </w:r>
      <w:r w:rsidR="00542CCB" w:rsidRPr="003E057C">
        <w:rPr>
          <w:rFonts w:eastAsia="Arial Unicode MS" w:cstheme="minorHAnsi"/>
          <w:sz w:val="24"/>
          <w:szCs w:val="24"/>
        </w:rPr>
        <w:t xml:space="preserve"> de julho de 2015</w:t>
      </w:r>
    </w:p>
    <w:p w:rsidR="00542CCB" w:rsidRPr="003E057C" w:rsidRDefault="00542CCB" w:rsidP="00542CCB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542CCB" w:rsidRPr="003E057C" w:rsidRDefault="00542CCB" w:rsidP="00542CCB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542CCB" w:rsidRPr="003E057C" w:rsidRDefault="00542CCB" w:rsidP="00542CCB">
      <w:pPr>
        <w:pStyle w:val="Cabealho"/>
        <w:rPr>
          <w:rFonts w:cstheme="minorHAnsi"/>
          <w:b/>
          <w:bCs/>
          <w:sz w:val="24"/>
          <w:szCs w:val="24"/>
        </w:rPr>
      </w:pPr>
    </w:p>
    <w:p w:rsidR="00542CCB" w:rsidRPr="003E057C" w:rsidRDefault="00542CCB" w:rsidP="00542CCB">
      <w:pPr>
        <w:spacing w:after="0" w:line="240" w:lineRule="auto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>Ao</w:t>
      </w:r>
    </w:p>
    <w:p w:rsidR="00542CCB" w:rsidRPr="003E057C" w:rsidRDefault="00542CCB" w:rsidP="00542CCB">
      <w:pPr>
        <w:spacing w:after="0" w:line="240" w:lineRule="auto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>Excelentíssimo Senhor</w:t>
      </w:r>
    </w:p>
    <w:p w:rsidR="00542CCB" w:rsidRPr="003E057C" w:rsidRDefault="00542CCB" w:rsidP="00542CCB">
      <w:pPr>
        <w:spacing w:after="0" w:line="240" w:lineRule="auto"/>
        <w:rPr>
          <w:rFonts w:cstheme="minorHAnsi"/>
          <w:b/>
          <w:sz w:val="24"/>
          <w:szCs w:val="24"/>
        </w:rPr>
      </w:pPr>
      <w:r w:rsidRPr="003E057C">
        <w:rPr>
          <w:rFonts w:cstheme="minorHAnsi"/>
          <w:b/>
          <w:sz w:val="24"/>
          <w:szCs w:val="24"/>
        </w:rPr>
        <w:t>ELIAS CHEDIEK</w:t>
      </w:r>
    </w:p>
    <w:p w:rsidR="00542CCB" w:rsidRPr="003E057C" w:rsidRDefault="00542CCB" w:rsidP="00542CCB">
      <w:pPr>
        <w:spacing w:after="0" w:line="240" w:lineRule="auto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>Presidente da Câmara Municipal</w:t>
      </w:r>
    </w:p>
    <w:p w:rsidR="00542CCB" w:rsidRPr="003E057C" w:rsidRDefault="00542CCB" w:rsidP="00542CCB">
      <w:pPr>
        <w:spacing w:after="0" w:line="240" w:lineRule="auto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>Rua São Bento, 887 - Centro</w:t>
      </w:r>
    </w:p>
    <w:p w:rsidR="00542CCB" w:rsidRPr="003E057C" w:rsidRDefault="00542CCB" w:rsidP="00542CCB">
      <w:pPr>
        <w:pStyle w:val="Ttulo2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3E057C">
        <w:rPr>
          <w:rFonts w:asciiTheme="minorHAnsi" w:hAnsiTheme="minorHAnsi" w:cstheme="minorHAnsi"/>
          <w:sz w:val="24"/>
          <w:szCs w:val="24"/>
          <w:u w:val="single"/>
        </w:rPr>
        <w:t>14801-300 - ARARAQUARA/SP</w:t>
      </w:r>
    </w:p>
    <w:p w:rsidR="00542CCB" w:rsidRPr="003E057C" w:rsidRDefault="00542CCB" w:rsidP="00542CCB">
      <w:pPr>
        <w:spacing w:after="0" w:line="240" w:lineRule="auto"/>
        <w:rPr>
          <w:rFonts w:cstheme="minorHAnsi"/>
          <w:sz w:val="24"/>
          <w:szCs w:val="24"/>
        </w:rPr>
      </w:pPr>
    </w:p>
    <w:p w:rsidR="00542CCB" w:rsidRPr="003E057C" w:rsidRDefault="00542CCB" w:rsidP="00542CCB">
      <w:pPr>
        <w:spacing w:after="0" w:line="240" w:lineRule="auto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>Senhor Presidente:</w:t>
      </w:r>
    </w:p>
    <w:p w:rsidR="00542CCB" w:rsidRPr="003E057C" w:rsidRDefault="00542CCB" w:rsidP="00542CCB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3E057C" w:rsidRDefault="00542CCB" w:rsidP="003E057C">
      <w:pPr>
        <w:pStyle w:val="Corpodetexto3"/>
        <w:tabs>
          <w:tab w:val="left" w:pos="283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E057C">
        <w:rPr>
          <w:rFonts w:asciiTheme="minorHAnsi" w:hAnsiTheme="minorHAnsi" w:cstheme="minorHAnsi"/>
          <w:sz w:val="24"/>
          <w:szCs w:val="24"/>
        </w:rPr>
        <w:tab/>
        <w:t xml:space="preserve">Nos termos da Lei Orgânica do Município de Araraquara, encaminhamos a Vossa Excelência, a fim de ser apreciado pelo nobre Poder Legislativo, o incluso Projeto de Lei que </w:t>
      </w:r>
      <w:r w:rsidR="00A77B40">
        <w:rPr>
          <w:rFonts w:asciiTheme="minorHAnsi" w:hAnsiTheme="minorHAnsi" w:cstheme="minorHAnsi"/>
          <w:sz w:val="24"/>
          <w:szCs w:val="24"/>
        </w:rPr>
        <w:t>altera o quadro geral de pessoal da Fungota.</w:t>
      </w:r>
    </w:p>
    <w:p w:rsidR="00A77B40" w:rsidRDefault="00A77B40" w:rsidP="003E057C">
      <w:pPr>
        <w:pStyle w:val="Corpodetexto3"/>
        <w:tabs>
          <w:tab w:val="left" w:pos="283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77B40" w:rsidRDefault="00A77B40" w:rsidP="003E057C">
      <w:pPr>
        <w:pStyle w:val="Corpodetexto3"/>
        <w:tabs>
          <w:tab w:val="left" w:pos="283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 medida objetiva a extinção de quatro</w:t>
      </w:r>
      <w:r w:rsidR="006C7393">
        <w:rPr>
          <w:rFonts w:asciiTheme="minorHAnsi" w:hAnsiTheme="minorHAnsi" w:cstheme="minorHAnsi"/>
          <w:sz w:val="24"/>
          <w:szCs w:val="24"/>
        </w:rPr>
        <w:t xml:space="preserve"> cargos públicos de provimento em comissão, haja vista a inconstitucionalidade declara</w:t>
      </w:r>
      <w:r w:rsidR="009E6663">
        <w:rPr>
          <w:rFonts w:asciiTheme="minorHAnsi" w:hAnsiTheme="minorHAnsi" w:cstheme="minorHAnsi"/>
          <w:sz w:val="24"/>
          <w:szCs w:val="24"/>
        </w:rPr>
        <w:t>da</w:t>
      </w:r>
      <w:r w:rsidR="006C7393">
        <w:rPr>
          <w:rFonts w:asciiTheme="minorHAnsi" w:hAnsiTheme="minorHAnsi" w:cstheme="minorHAnsi"/>
          <w:sz w:val="24"/>
          <w:szCs w:val="24"/>
        </w:rPr>
        <w:t xml:space="preserve"> pelo Tribunal de Justiça Estadual.</w:t>
      </w:r>
    </w:p>
    <w:p w:rsidR="006C7393" w:rsidRDefault="006C7393" w:rsidP="003E057C">
      <w:pPr>
        <w:pStyle w:val="Corpodetexto3"/>
        <w:tabs>
          <w:tab w:val="left" w:pos="283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542CCB" w:rsidRPr="003E057C" w:rsidRDefault="009E6663" w:rsidP="003E057C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Consequentemente, a Fundação, entendendo ser necessária a recomposição de sua estrutura </w:t>
      </w:r>
      <w:r w:rsidR="002340DB">
        <w:rPr>
          <w:rFonts w:asciiTheme="minorHAnsi" w:hAnsiTheme="minorHAnsi" w:cstheme="minorHAnsi"/>
        </w:rPr>
        <w:t>administrativa, propõe a criação de quatro assessorias, cujas atribuições estão perfeitamente adequadas às reais atividades internas da Maternidade.</w:t>
      </w:r>
    </w:p>
    <w:p w:rsidR="00542CCB" w:rsidRPr="003E057C" w:rsidRDefault="00542CCB" w:rsidP="003E057C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542CCB" w:rsidRPr="003E057C" w:rsidRDefault="00542CCB" w:rsidP="003E057C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542CCB" w:rsidRPr="003E057C" w:rsidRDefault="00542CCB" w:rsidP="003E057C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542CCB" w:rsidRPr="003E057C" w:rsidRDefault="00542CCB" w:rsidP="003E057C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r w:rsidRPr="003E057C">
        <w:rPr>
          <w:rFonts w:asciiTheme="minorHAnsi" w:hAnsiTheme="minorHAnsi" w:cstheme="minorHAnsi"/>
        </w:rPr>
        <w:t xml:space="preserve">Justificadas, pois, as razões de minha iniciativa, submeto o presente projeto de lei ao exame dessa Egrégia Casa Legislativa, renovando a Vossa Excelência, na oportunidade, protestos de apreço e consideração.” </w:t>
      </w:r>
    </w:p>
    <w:p w:rsidR="00542CCB" w:rsidRPr="003E057C" w:rsidRDefault="00542CCB" w:rsidP="003E057C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542CCB" w:rsidRPr="003E057C" w:rsidRDefault="00542CCB" w:rsidP="003E057C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3E057C">
        <w:rPr>
          <w:rFonts w:asciiTheme="minorHAnsi" w:hAnsiTheme="minorHAnsi" w:cstheme="minorHAnsi"/>
          <w:sz w:val="24"/>
          <w:szCs w:val="24"/>
        </w:rPr>
        <w:t>Valho-me do ensejo para renovar-lhe os protestos de estima e apreço.</w:t>
      </w:r>
    </w:p>
    <w:p w:rsidR="00542CCB" w:rsidRPr="003E057C" w:rsidRDefault="00542CCB" w:rsidP="00542CCB">
      <w:pPr>
        <w:spacing w:after="0" w:line="240" w:lineRule="auto"/>
        <w:ind w:firstLine="2835"/>
        <w:rPr>
          <w:rFonts w:cstheme="minorHAnsi"/>
          <w:sz w:val="24"/>
          <w:szCs w:val="24"/>
        </w:rPr>
      </w:pPr>
    </w:p>
    <w:p w:rsidR="00542CCB" w:rsidRPr="003E057C" w:rsidRDefault="00542CCB" w:rsidP="00542CCB">
      <w:pPr>
        <w:spacing w:after="0" w:line="240" w:lineRule="auto"/>
        <w:ind w:firstLine="2835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>Atenciosamente,</w:t>
      </w:r>
    </w:p>
    <w:p w:rsidR="00542CCB" w:rsidRPr="003E057C" w:rsidRDefault="00542CCB" w:rsidP="00542CC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2CCB" w:rsidRPr="003E057C" w:rsidRDefault="00542CCB" w:rsidP="00542CC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2CCB" w:rsidRPr="003E057C" w:rsidRDefault="00542CCB" w:rsidP="00542C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E057C">
        <w:rPr>
          <w:rFonts w:cstheme="minorHAnsi"/>
          <w:b/>
          <w:sz w:val="24"/>
          <w:szCs w:val="24"/>
        </w:rPr>
        <w:t>MARCELO FORTES BARBIERI</w:t>
      </w:r>
    </w:p>
    <w:p w:rsidR="00542CCB" w:rsidRPr="003E057C" w:rsidRDefault="00542CCB" w:rsidP="00542CC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>Prefeito Municipal</w:t>
      </w:r>
    </w:p>
    <w:p w:rsidR="00542CCB" w:rsidRPr="003E057C" w:rsidRDefault="00542CCB" w:rsidP="00542CCB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E057C">
        <w:rPr>
          <w:rFonts w:cstheme="minorHAnsi"/>
          <w:b/>
          <w:sz w:val="24"/>
          <w:szCs w:val="24"/>
          <w:u w:val="single"/>
        </w:rPr>
        <w:br w:type="page"/>
      </w:r>
    </w:p>
    <w:p w:rsidR="00C77D65" w:rsidRPr="003E057C" w:rsidRDefault="00C77D65" w:rsidP="00542CCB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E057C">
        <w:rPr>
          <w:rFonts w:cstheme="minorHAnsi"/>
          <w:b/>
          <w:sz w:val="24"/>
          <w:szCs w:val="24"/>
          <w:u w:val="single"/>
        </w:rPr>
        <w:lastRenderedPageBreak/>
        <w:t>PROJETO DE LEI Nº</w:t>
      </w:r>
    </w:p>
    <w:p w:rsidR="00C77D65" w:rsidRPr="003E057C" w:rsidRDefault="00C77D65" w:rsidP="00542C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B6B9A" w:rsidRPr="003E057C" w:rsidRDefault="005B6B9A" w:rsidP="00542C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B6B9A" w:rsidRPr="003E057C" w:rsidRDefault="005B6B9A" w:rsidP="00542C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7D65" w:rsidRPr="003E057C" w:rsidRDefault="005B6B9A" w:rsidP="00542CCB">
      <w:pPr>
        <w:spacing w:after="0" w:line="240" w:lineRule="auto"/>
        <w:ind w:left="4248"/>
        <w:jc w:val="both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>Altera dispositivos da Lei nº 8.126, de 6 de fevereiro de 2014 e dá outras providências.</w:t>
      </w:r>
    </w:p>
    <w:p w:rsidR="00C77D65" w:rsidRPr="003E057C" w:rsidRDefault="00C77D65" w:rsidP="00542C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B6B9A" w:rsidRPr="003E057C" w:rsidRDefault="005B6B9A" w:rsidP="00542C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7D65" w:rsidRPr="003E057C" w:rsidRDefault="00C77D65" w:rsidP="00542C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4256C" w:rsidRPr="003E057C" w:rsidRDefault="0094256C" w:rsidP="00542CCB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3E057C">
        <w:rPr>
          <w:rFonts w:cstheme="minorHAnsi"/>
          <w:b/>
          <w:sz w:val="24"/>
          <w:szCs w:val="24"/>
        </w:rPr>
        <w:t>Art. 1º</w:t>
      </w:r>
      <w:r w:rsidRPr="003E057C">
        <w:rPr>
          <w:rFonts w:cstheme="minorHAnsi"/>
          <w:sz w:val="24"/>
          <w:szCs w:val="24"/>
        </w:rPr>
        <w:t xml:space="preserve"> Ficam extintos</w:t>
      </w:r>
      <w:r w:rsidR="00D42AF5" w:rsidRPr="003E057C">
        <w:rPr>
          <w:rFonts w:cstheme="minorHAnsi"/>
          <w:sz w:val="24"/>
          <w:szCs w:val="24"/>
        </w:rPr>
        <w:t xml:space="preserve"> do quadro geral de pessoal da </w:t>
      </w:r>
      <w:r w:rsidR="00D42AF5" w:rsidRPr="003E057C">
        <w:rPr>
          <w:rFonts w:cstheme="minorHAnsi"/>
          <w:color w:val="000000"/>
          <w:sz w:val="24"/>
          <w:szCs w:val="24"/>
        </w:rPr>
        <w:t>Fundação Municipal Irene Siqueira Alves “Vovó Mocinha”, A Maternidade Gota de Leite de Araraquara (Fungota – Araraquara)</w:t>
      </w:r>
      <w:r w:rsidRPr="003E057C">
        <w:rPr>
          <w:rFonts w:cstheme="minorHAnsi"/>
          <w:sz w:val="24"/>
          <w:szCs w:val="24"/>
        </w:rPr>
        <w:t xml:space="preserve"> os cargos públicos de provimento em comissão </w:t>
      </w:r>
      <w:r w:rsidR="005A76C2" w:rsidRPr="003E057C">
        <w:rPr>
          <w:rFonts w:cstheme="minorHAnsi"/>
          <w:sz w:val="24"/>
          <w:szCs w:val="24"/>
        </w:rPr>
        <w:t xml:space="preserve">de Diretor de Administração, Diretor de Finanças, Diretor de Gestão Hospitalar e Diretor Clinico Hospitalar, </w:t>
      </w:r>
      <w:r w:rsidR="00402312" w:rsidRPr="003E057C">
        <w:rPr>
          <w:rFonts w:cstheme="minorHAnsi"/>
          <w:sz w:val="24"/>
          <w:szCs w:val="24"/>
        </w:rPr>
        <w:t xml:space="preserve">previstos nos </w:t>
      </w:r>
      <w:r w:rsidR="005A76C2" w:rsidRPr="003E057C">
        <w:rPr>
          <w:rFonts w:cstheme="minorHAnsi"/>
          <w:sz w:val="24"/>
          <w:szCs w:val="24"/>
        </w:rPr>
        <w:t>Anexo</w:t>
      </w:r>
      <w:r w:rsidR="00402312" w:rsidRPr="003E057C">
        <w:rPr>
          <w:rFonts w:cstheme="minorHAnsi"/>
          <w:sz w:val="24"/>
          <w:szCs w:val="24"/>
        </w:rPr>
        <w:t>s</w:t>
      </w:r>
      <w:r w:rsidR="005A76C2" w:rsidRPr="003E057C">
        <w:rPr>
          <w:rFonts w:cstheme="minorHAnsi"/>
          <w:sz w:val="24"/>
          <w:szCs w:val="24"/>
        </w:rPr>
        <w:t xml:space="preserve"> II</w:t>
      </w:r>
      <w:r w:rsidR="00402312" w:rsidRPr="003E057C">
        <w:rPr>
          <w:rFonts w:cstheme="minorHAnsi"/>
          <w:sz w:val="24"/>
          <w:szCs w:val="24"/>
        </w:rPr>
        <w:t>, V e VIII</w:t>
      </w:r>
      <w:r w:rsidR="005A76C2" w:rsidRPr="003E057C">
        <w:rPr>
          <w:rFonts w:cstheme="minorHAnsi"/>
          <w:sz w:val="24"/>
          <w:szCs w:val="24"/>
        </w:rPr>
        <w:t xml:space="preserve"> da Lei nº 8.126, de 6 de fevereiro de 2014.</w:t>
      </w:r>
    </w:p>
    <w:p w:rsidR="001B1557" w:rsidRPr="003E057C" w:rsidRDefault="001B1557" w:rsidP="00542CCB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584225" w:rsidRPr="003E057C" w:rsidRDefault="001B1557" w:rsidP="00542CCB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3E057C">
        <w:rPr>
          <w:rFonts w:cstheme="minorHAnsi"/>
          <w:b/>
          <w:sz w:val="24"/>
          <w:szCs w:val="24"/>
        </w:rPr>
        <w:t>Art. 2º</w:t>
      </w:r>
      <w:r w:rsidRPr="003E057C">
        <w:rPr>
          <w:rFonts w:cstheme="minorHAnsi"/>
          <w:sz w:val="24"/>
          <w:szCs w:val="24"/>
        </w:rPr>
        <w:t xml:space="preserve"> Ficam criados </w:t>
      </w:r>
      <w:r w:rsidR="003A6DD1" w:rsidRPr="003E057C">
        <w:rPr>
          <w:rFonts w:cstheme="minorHAnsi"/>
          <w:sz w:val="24"/>
          <w:szCs w:val="24"/>
        </w:rPr>
        <w:t xml:space="preserve">quadro geral de pessoal da </w:t>
      </w:r>
      <w:r w:rsidR="003A6DD1" w:rsidRPr="003E057C">
        <w:rPr>
          <w:rFonts w:cstheme="minorHAnsi"/>
          <w:color w:val="000000"/>
          <w:sz w:val="24"/>
          <w:szCs w:val="24"/>
        </w:rPr>
        <w:t xml:space="preserve">Fundação Municipal Irene Siqueira Alves “Vovó Mocinha”, A Maternidade Gota de Leite de Araraquara (Fungota – Araraquara) </w:t>
      </w:r>
      <w:r w:rsidRPr="003E057C">
        <w:rPr>
          <w:rFonts w:cstheme="minorHAnsi"/>
          <w:sz w:val="24"/>
          <w:szCs w:val="24"/>
        </w:rPr>
        <w:t xml:space="preserve">os cargos públicos de provimento em comissão de </w:t>
      </w:r>
      <w:r w:rsidR="00E47D35" w:rsidRPr="003E057C">
        <w:rPr>
          <w:rFonts w:cstheme="minorHAnsi"/>
          <w:sz w:val="24"/>
          <w:szCs w:val="24"/>
        </w:rPr>
        <w:t>Assessor Administrativo, Assessor Hospitalar, Assessor Financeiro e Assessor Clinico Hospitalar, que ficam inseridos no Anexo II</w:t>
      </w:r>
      <w:r w:rsidR="00ED2EC9" w:rsidRPr="003E057C">
        <w:rPr>
          <w:rFonts w:cstheme="minorHAnsi"/>
          <w:sz w:val="24"/>
          <w:szCs w:val="24"/>
        </w:rPr>
        <w:t xml:space="preserve"> </w:t>
      </w:r>
      <w:r w:rsidR="000C2EA0" w:rsidRPr="003E057C">
        <w:rPr>
          <w:rFonts w:cstheme="minorHAnsi"/>
          <w:sz w:val="24"/>
          <w:szCs w:val="24"/>
        </w:rPr>
        <w:t>da Lei nº 8.126, de 6 de fevereiro de 2014, com uma vaga cada.</w:t>
      </w:r>
    </w:p>
    <w:p w:rsidR="00584225" w:rsidRPr="003E057C" w:rsidRDefault="00584225" w:rsidP="00542CCB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E47D35" w:rsidRPr="003E057C" w:rsidRDefault="000C2EA0" w:rsidP="00542CCB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3E057C">
        <w:rPr>
          <w:rFonts w:cstheme="minorHAnsi"/>
          <w:b/>
          <w:sz w:val="24"/>
          <w:szCs w:val="24"/>
        </w:rPr>
        <w:t>Art. 3º</w:t>
      </w:r>
      <w:r w:rsidRPr="003E057C">
        <w:rPr>
          <w:rFonts w:cstheme="minorHAnsi"/>
          <w:sz w:val="24"/>
          <w:szCs w:val="24"/>
        </w:rPr>
        <w:t xml:space="preserve"> O Anexo</w:t>
      </w:r>
      <w:r w:rsidR="00E47D35" w:rsidRPr="003E057C">
        <w:rPr>
          <w:rFonts w:cstheme="minorHAnsi"/>
          <w:sz w:val="24"/>
          <w:szCs w:val="24"/>
        </w:rPr>
        <w:t xml:space="preserve"> V</w:t>
      </w:r>
      <w:r w:rsidR="00ED2EC9" w:rsidRPr="003E057C">
        <w:rPr>
          <w:rFonts w:cstheme="minorHAnsi"/>
          <w:sz w:val="24"/>
          <w:szCs w:val="24"/>
        </w:rPr>
        <w:t xml:space="preserve"> </w:t>
      </w:r>
      <w:r w:rsidR="00E47D35" w:rsidRPr="003E057C">
        <w:rPr>
          <w:rFonts w:cstheme="minorHAnsi"/>
          <w:sz w:val="24"/>
          <w:szCs w:val="24"/>
        </w:rPr>
        <w:t>da Lei nº 8.126, de 6 de fevereiro de 2014</w:t>
      </w:r>
      <w:r w:rsidR="00880C58" w:rsidRPr="003E057C">
        <w:rPr>
          <w:rFonts w:cstheme="minorHAnsi"/>
          <w:sz w:val="24"/>
          <w:szCs w:val="24"/>
        </w:rPr>
        <w:t>,</w:t>
      </w:r>
      <w:r w:rsidRPr="003E057C">
        <w:rPr>
          <w:rFonts w:cstheme="minorHAnsi"/>
          <w:sz w:val="24"/>
          <w:szCs w:val="24"/>
        </w:rPr>
        <w:t xml:space="preserve"> passa a vigorar</w:t>
      </w:r>
      <w:r w:rsidR="00D24AF3" w:rsidRPr="003E057C">
        <w:rPr>
          <w:rFonts w:cstheme="minorHAnsi"/>
          <w:sz w:val="24"/>
          <w:szCs w:val="24"/>
        </w:rPr>
        <w:t xml:space="preserve"> acrescido das seguintes descrições sumárias:</w:t>
      </w:r>
    </w:p>
    <w:p w:rsidR="00BA6FA9" w:rsidRPr="003E057C" w:rsidRDefault="00BA6FA9" w:rsidP="00542C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4866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6143"/>
      </w:tblGrid>
      <w:tr w:rsidR="00D24AF3" w:rsidRPr="003E057C" w:rsidTr="00776382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AF3" w:rsidRPr="003E057C" w:rsidRDefault="00D24AF3" w:rsidP="00542C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E057C">
              <w:rPr>
                <w:rFonts w:cstheme="minorHAnsi"/>
                <w:sz w:val="24"/>
                <w:szCs w:val="24"/>
              </w:rPr>
              <w:t>Anexo V</w:t>
            </w:r>
          </w:p>
        </w:tc>
      </w:tr>
      <w:tr w:rsidR="00D24AF3" w:rsidRPr="003E057C" w:rsidTr="00776382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AF3" w:rsidRPr="003E057C" w:rsidRDefault="00D24AF3" w:rsidP="00542C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E057C">
              <w:rPr>
                <w:rFonts w:cstheme="minorHAnsi"/>
                <w:sz w:val="24"/>
                <w:szCs w:val="24"/>
              </w:rPr>
              <w:t>Cargos Públicos de Provimento em Comissão Fungota Araraquara</w:t>
            </w:r>
          </w:p>
        </w:tc>
      </w:tr>
      <w:tr w:rsidR="00D24AF3" w:rsidRPr="003E057C" w:rsidTr="00776382"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AF3" w:rsidRPr="003E057C" w:rsidRDefault="00D24AF3" w:rsidP="00542CC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57C">
              <w:rPr>
                <w:rFonts w:cstheme="minorHAnsi"/>
                <w:sz w:val="24"/>
                <w:szCs w:val="24"/>
              </w:rPr>
              <w:t>Cargo</w:t>
            </w: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AF3" w:rsidRPr="003E057C" w:rsidRDefault="00D24AF3" w:rsidP="00542CC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57C">
              <w:rPr>
                <w:rFonts w:cstheme="minorHAnsi"/>
                <w:sz w:val="24"/>
                <w:szCs w:val="24"/>
              </w:rPr>
              <w:t>Descriminação Sumária</w:t>
            </w:r>
          </w:p>
        </w:tc>
      </w:tr>
      <w:tr w:rsidR="00D24AF3" w:rsidRPr="003E057C" w:rsidTr="00776382"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AF3" w:rsidRPr="003E057C" w:rsidRDefault="00F32C8D" w:rsidP="00542C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E057C">
              <w:rPr>
                <w:rFonts w:cstheme="minorHAnsi"/>
                <w:sz w:val="24"/>
                <w:szCs w:val="24"/>
              </w:rPr>
              <w:t>Assessor Administrativo</w:t>
            </w:r>
            <w:r w:rsidR="00880C58" w:rsidRPr="003E057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AF3" w:rsidRPr="003E057C" w:rsidRDefault="00BA6FA9" w:rsidP="00542CC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57C">
              <w:rPr>
                <w:rFonts w:cstheme="minorHAnsi"/>
                <w:sz w:val="24"/>
                <w:szCs w:val="24"/>
              </w:rPr>
              <w:t>A</w:t>
            </w:r>
            <w:r w:rsidR="00D24AF3" w:rsidRPr="003E057C">
              <w:rPr>
                <w:rFonts w:cstheme="minorHAnsi"/>
                <w:sz w:val="24"/>
                <w:szCs w:val="24"/>
              </w:rPr>
              <w:t xml:space="preserve">ssessorar em parceria com a Coordenadoria </w:t>
            </w:r>
            <w:r w:rsidR="00880C58" w:rsidRPr="003E057C">
              <w:rPr>
                <w:rFonts w:cstheme="minorHAnsi"/>
                <w:sz w:val="24"/>
                <w:szCs w:val="24"/>
              </w:rPr>
              <w:t>A</w:t>
            </w:r>
            <w:r w:rsidR="00D24AF3" w:rsidRPr="003E057C">
              <w:rPr>
                <w:rFonts w:cstheme="minorHAnsi"/>
                <w:sz w:val="24"/>
                <w:szCs w:val="24"/>
              </w:rPr>
              <w:t xml:space="preserve">dministrativa o Presidente, o Superintendente da Fundação na implementação de metas e programas de trabalho na área administrativa. Gerir e planejar projetos especiais de interesse da Fundação. Exercer função consultiva para a Coordenadoria </w:t>
            </w:r>
            <w:r w:rsidR="00880C58" w:rsidRPr="003E057C">
              <w:rPr>
                <w:rFonts w:cstheme="minorHAnsi"/>
                <w:caps/>
                <w:sz w:val="24"/>
                <w:szCs w:val="24"/>
              </w:rPr>
              <w:t>A</w:t>
            </w:r>
            <w:r w:rsidR="00D24AF3" w:rsidRPr="003E057C">
              <w:rPr>
                <w:rFonts w:cstheme="minorHAnsi"/>
                <w:sz w:val="24"/>
                <w:szCs w:val="24"/>
              </w:rPr>
              <w:t>dministrativa, auxiliando o planejamento de projetos e atividades que serão executados e desenvolvidos. Participar da articulação instituciona</w:t>
            </w:r>
            <w:r w:rsidR="00880C58" w:rsidRPr="003E057C">
              <w:rPr>
                <w:rFonts w:cstheme="minorHAnsi"/>
                <w:sz w:val="24"/>
                <w:szCs w:val="24"/>
              </w:rPr>
              <w:t>l</w:t>
            </w:r>
            <w:r w:rsidR="00D24AF3" w:rsidRPr="003E057C">
              <w:rPr>
                <w:rFonts w:cstheme="minorHAnsi"/>
                <w:sz w:val="24"/>
                <w:szCs w:val="24"/>
              </w:rPr>
              <w:t xml:space="preserve"> com órgãos públicos das várias instancias do governo e com organizações privadas ou não governamentais publicas e privadas, na busca de interesses da Fundação. Representar o Presidente e ou o Superintendente da Fundação quando solicitado. Exercer outras atividades correlatas.</w:t>
            </w:r>
          </w:p>
        </w:tc>
      </w:tr>
      <w:tr w:rsidR="00D24AF3" w:rsidRPr="003E057C" w:rsidTr="00776382"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AF3" w:rsidRPr="003E057C" w:rsidRDefault="00F32C8D" w:rsidP="00542C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E057C">
              <w:rPr>
                <w:rFonts w:cstheme="minorHAnsi"/>
                <w:sz w:val="24"/>
                <w:szCs w:val="24"/>
              </w:rPr>
              <w:t>Assessor Hospitalar</w:t>
            </w: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AF3" w:rsidRPr="003E057C" w:rsidRDefault="00BA6FA9" w:rsidP="00542CC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57C">
              <w:rPr>
                <w:rFonts w:cstheme="minorHAnsi"/>
                <w:sz w:val="24"/>
                <w:szCs w:val="24"/>
              </w:rPr>
              <w:t>A</w:t>
            </w:r>
            <w:r w:rsidR="00D24AF3" w:rsidRPr="003E057C">
              <w:rPr>
                <w:rFonts w:cstheme="minorHAnsi"/>
                <w:sz w:val="24"/>
                <w:szCs w:val="24"/>
              </w:rPr>
              <w:t xml:space="preserve">ssessorar em parceria com a Coordenadoria Hospitalar o Presidente, o Superintendente da Fundação, na formulação </w:t>
            </w:r>
            <w:r w:rsidR="00D24AF3" w:rsidRPr="003E057C">
              <w:rPr>
                <w:rFonts w:cstheme="minorHAnsi"/>
                <w:sz w:val="24"/>
                <w:szCs w:val="24"/>
              </w:rPr>
              <w:lastRenderedPageBreak/>
              <w:t>e execução da política e das diretrizes a serem adotadas, identificando as necessidades, planejando, organizando, dirigindo, controlando, orientando as atividades, planos, programas e projetos na área de hospital maternidade. Incentivar e viabilizar intercambio com outros profissionais, com vistas a atualização, comunicação e desenvolvimento da maternidade. Planejar, propor e viabilizar treinamentos, palestras e outros eventos visando o aprimoramento dos servidores da área hospitalar. Exercer função consultiva, auxiliando o planejamento de projetos e atividades que serão executados e desenvolvidos nos trabalhos diários da maternidade.</w:t>
            </w:r>
            <w:r w:rsidR="00026669" w:rsidRPr="003E057C">
              <w:rPr>
                <w:rFonts w:cstheme="minorHAnsi"/>
                <w:sz w:val="24"/>
                <w:szCs w:val="24"/>
              </w:rPr>
              <w:t xml:space="preserve"> </w:t>
            </w:r>
            <w:r w:rsidR="00D24AF3" w:rsidRPr="003E057C">
              <w:rPr>
                <w:rFonts w:cstheme="minorHAnsi"/>
                <w:sz w:val="24"/>
                <w:szCs w:val="24"/>
              </w:rPr>
              <w:t>Representar o Presidente e ou o Superintendente da Fundação quando solicitado. Exercer outras atividades correlatas.</w:t>
            </w:r>
          </w:p>
        </w:tc>
      </w:tr>
      <w:tr w:rsidR="00D24AF3" w:rsidRPr="003E057C" w:rsidTr="00776382"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AF3" w:rsidRPr="003E057C" w:rsidRDefault="00F32C8D" w:rsidP="00542C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E057C">
              <w:rPr>
                <w:rFonts w:cstheme="minorHAnsi"/>
                <w:sz w:val="24"/>
                <w:szCs w:val="24"/>
              </w:rPr>
              <w:lastRenderedPageBreak/>
              <w:t>Assessor Financeiro: -</w:t>
            </w: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AF3" w:rsidRPr="003E057C" w:rsidRDefault="00F32C8D" w:rsidP="00542CC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57C">
              <w:rPr>
                <w:rFonts w:cstheme="minorHAnsi"/>
                <w:sz w:val="24"/>
                <w:szCs w:val="24"/>
              </w:rPr>
              <w:t>Assessorar em parceria com o Coordenador Financeiro o Presidente, o Superintendente e os responsáveis por projetos e ações desenvolvidos pela Fundação, no que se refere ao controle interno. Assessorar a implementação de ações preventivas que assegurem a correta utilização dos recursos financeiros como também assessorar as demais coordenadorias no cumprimento das normas; Assessorar e apoiar a gestão orçamentária, financeira, patrimonial e de recursos humanos, bem como a dos demais sistemas administrativos e operacionais, examinando os resultados quanto à economicidade, eficiência, eficácia, legalidade, oportunidade e legitimidade dos atos. Acompanhar o cumprimento do objeto dos contratos e outros instrumentos firmados com organizações de direito público e privado.  Atender as diligências dos órgãos públicos fiscalizadores e acompanhar o cumprimento das recomendações decorrentes.  Zelar pelo cumprimento das normas legais que disciplinam a realização de despesa. Fazer cumprir as orientações normativas emanadas pelo Tribunal de Contas do Estado de São Paulo. - Avaliar e revisar os controles contábeis, financeiros, operacionais, quanto a sua solidez, adequabilidade e aplicabilidade. Exercer outras atividades correlatas.</w:t>
            </w:r>
          </w:p>
        </w:tc>
      </w:tr>
      <w:tr w:rsidR="00D24AF3" w:rsidRPr="003E057C" w:rsidTr="00776382"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AF3" w:rsidRPr="003E057C" w:rsidRDefault="00F32C8D" w:rsidP="00542C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E057C">
              <w:rPr>
                <w:rFonts w:cstheme="minorHAnsi"/>
                <w:sz w:val="24"/>
                <w:szCs w:val="24"/>
              </w:rPr>
              <w:t>Assessor Clinico Hospitalar</w:t>
            </w: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AF3" w:rsidRPr="003E057C" w:rsidRDefault="00F32C8D" w:rsidP="00542CC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57C">
              <w:rPr>
                <w:rFonts w:cstheme="minorHAnsi"/>
                <w:sz w:val="24"/>
                <w:szCs w:val="24"/>
              </w:rPr>
              <w:t xml:space="preserve">Assessorar o Superintendente dirigindo projetos e ações desenvolvidos pela equipe medica atuante na maternidade.   Dirigir a implementação dos protocolos médicos a serem desenvolvidos no atendimento dos usuários da maternidade.  Assessorar e fiscalizar todos os atos médicos praticados no âmbito da Maternidade para que  as providencias cabíveis sejam tomadas, para que toda paciente tenha sempre um medico acompanhando a </w:t>
            </w:r>
            <w:r w:rsidRPr="003E057C">
              <w:rPr>
                <w:rFonts w:cstheme="minorHAnsi"/>
                <w:sz w:val="24"/>
                <w:szCs w:val="24"/>
              </w:rPr>
              <w:lastRenderedPageBreak/>
              <w:t>paciente desde a internação até a alta. Avaliar as condições de todos os procedimentos realizados pelos médicos da maternidade, acompanhar os casos éticos, junto a comissão de ética do hospital. Representar o presidente, o superintendente quando solicitado. -Exercer outras atividades correlatas.</w:t>
            </w:r>
          </w:p>
        </w:tc>
      </w:tr>
    </w:tbl>
    <w:p w:rsidR="00ED2EC9" w:rsidRPr="003E057C" w:rsidRDefault="00ED2EC9" w:rsidP="00542C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22B49" w:rsidRPr="003E057C" w:rsidRDefault="003A6DD1" w:rsidP="00542CCB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ab/>
      </w:r>
      <w:r w:rsidR="00ED2EC9" w:rsidRPr="003E057C">
        <w:rPr>
          <w:rFonts w:cstheme="minorHAnsi"/>
          <w:b/>
          <w:sz w:val="24"/>
          <w:szCs w:val="24"/>
        </w:rPr>
        <w:t xml:space="preserve">Art. </w:t>
      </w:r>
      <w:r w:rsidR="005B5826">
        <w:rPr>
          <w:rFonts w:cstheme="minorHAnsi"/>
          <w:b/>
          <w:sz w:val="24"/>
          <w:szCs w:val="24"/>
        </w:rPr>
        <w:t>4</w:t>
      </w:r>
      <w:r w:rsidR="00ED2EC9" w:rsidRPr="003E057C">
        <w:rPr>
          <w:rFonts w:eastAsiaTheme="minorHAnsi" w:cstheme="minorHAnsi"/>
          <w:b/>
          <w:sz w:val="24"/>
          <w:szCs w:val="24"/>
          <w:lang w:eastAsia="ko-KR"/>
        </w:rPr>
        <w:t>º</w:t>
      </w:r>
      <w:r w:rsidR="00522B49" w:rsidRPr="003E057C">
        <w:rPr>
          <w:rFonts w:cstheme="minorHAnsi"/>
          <w:sz w:val="24"/>
          <w:szCs w:val="24"/>
        </w:rPr>
        <w:t xml:space="preserve"> Na ta</w:t>
      </w:r>
      <w:r w:rsidR="00ED2EC9" w:rsidRPr="003E057C">
        <w:rPr>
          <w:rFonts w:cstheme="minorHAnsi"/>
          <w:sz w:val="24"/>
          <w:szCs w:val="24"/>
        </w:rPr>
        <w:t>bela de vencimentos prevista no Anexo VIII da Lei nº 8.126, de 6 de fevereiro de 2014</w:t>
      </w:r>
      <w:r w:rsidRPr="003E057C">
        <w:rPr>
          <w:rFonts w:cstheme="minorHAnsi"/>
          <w:sz w:val="24"/>
          <w:szCs w:val="24"/>
        </w:rPr>
        <w:t>,</w:t>
      </w:r>
      <w:r w:rsidR="00ED2EC9" w:rsidRPr="003E057C">
        <w:rPr>
          <w:rFonts w:cstheme="minorHAnsi"/>
          <w:sz w:val="24"/>
          <w:szCs w:val="24"/>
        </w:rPr>
        <w:t xml:space="preserve"> ficam criadas as seguintes referencias:</w:t>
      </w:r>
    </w:p>
    <w:p w:rsidR="00BA6FA9" w:rsidRPr="003E057C" w:rsidRDefault="00BA6FA9" w:rsidP="00542C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2083"/>
        <w:gridCol w:w="2964"/>
      </w:tblGrid>
      <w:tr w:rsidR="00ED2EC9" w:rsidRPr="003E057C" w:rsidTr="00ED2EC9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ED2EC9" w:rsidP="00542C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Anexo VIII</w:t>
            </w:r>
          </w:p>
          <w:p w:rsidR="00ED2EC9" w:rsidRPr="003E057C" w:rsidRDefault="00ED2EC9" w:rsidP="00542C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Tabela de Vencimentos</w:t>
            </w:r>
          </w:p>
          <w:p w:rsidR="00ED2EC9" w:rsidRPr="003E057C" w:rsidRDefault="00ED2EC9" w:rsidP="00542C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Cargos Públicos de Provimento em Comissão</w:t>
            </w:r>
          </w:p>
          <w:p w:rsidR="00ED2EC9" w:rsidRPr="003E057C" w:rsidRDefault="00ED2EC9" w:rsidP="00542C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Fungota Araraquara</w:t>
            </w:r>
          </w:p>
        </w:tc>
      </w:tr>
      <w:tr w:rsidR="00ED2EC9" w:rsidRPr="003E057C" w:rsidTr="00AD0FF4"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ED2EC9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Referência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ED2EC9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ED2EC9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Cargo</w:t>
            </w:r>
          </w:p>
        </w:tc>
      </w:tr>
      <w:tr w:rsidR="00ED2EC9" w:rsidRPr="003E057C" w:rsidTr="00AD0FF4"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ED2EC9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5</w:t>
            </w:r>
            <w:r w:rsidR="00AD0FF4"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ED2EC9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5.000,00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AD0FF4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Assessor Administrativo</w:t>
            </w:r>
          </w:p>
        </w:tc>
      </w:tr>
      <w:tr w:rsidR="00ED2EC9" w:rsidRPr="003E057C" w:rsidTr="00AD0FF4"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ED2EC9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5</w:t>
            </w:r>
            <w:r w:rsidR="00AD0FF4"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ED2EC9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5.000,00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AD0FF4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Assessor Hospitalar</w:t>
            </w:r>
          </w:p>
        </w:tc>
      </w:tr>
      <w:tr w:rsidR="00ED2EC9" w:rsidRPr="003E057C" w:rsidTr="00AD0FF4"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ED2EC9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5</w:t>
            </w:r>
            <w:r w:rsidR="00AD0FF4"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ED2EC9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5.000,00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AD0FF4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Assessor Financeiro</w:t>
            </w:r>
          </w:p>
        </w:tc>
      </w:tr>
      <w:tr w:rsidR="00ED2EC9" w:rsidRPr="003E057C" w:rsidTr="00AD0FF4"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ED2EC9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5</w:t>
            </w:r>
            <w:r w:rsidR="00AD0FF4"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ED2EC9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5.000,00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C9" w:rsidRPr="003E057C" w:rsidRDefault="00AD0FF4" w:rsidP="00542C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E057C">
              <w:rPr>
                <w:rFonts w:eastAsia="Times New Roman" w:cstheme="minorHAnsi"/>
                <w:sz w:val="24"/>
                <w:szCs w:val="24"/>
                <w:lang w:eastAsia="pt-BR"/>
              </w:rPr>
              <w:t>Assessor Clinico Hospitalar</w:t>
            </w:r>
          </w:p>
        </w:tc>
      </w:tr>
    </w:tbl>
    <w:p w:rsidR="00F947C4" w:rsidRPr="003E057C" w:rsidRDefault="00F947C4" w:rsidP="00542CCB">
      <w:pPr>
        <w:spacing w:after="0" w:line="240" w:lineRule="auto"/>
        <w:rPr>
          <w:rFonts w:cstheme="minorHAnsi"/>
          <w:sz w:val="24"/>
          <w:szCs w:val="24"/>
        </w:rPr>
      </w:pPr>
    </w:p>
    <w:p w:rsidR="00F947C4" w:rsidRPr="003E057C" w:rsidRDefault="005B5826" w:rsidP="00542CCB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5</w:t>
      </w:r>
      <w:r w:rsidR="00086102" w:rsidRPr="003E057C">
        <w:rPr>
          <w:rFonts w:cstheme="minorHAnsi"/>
          <w:b/>
          <w:sz w:val="24"/>
          <w:szCs w:val="24"/>
        </w:rPr>
        <w:t>º</w:t>
      </w:r>
      <w:r w:rsidR="00086102" w:rsidRPr="003E057C">
        <w:rPr>
          <w:rFonts w:cstheme="minorHAnsi"/>
          <w:sz w:val="24"/>
          <w:szCs w:val="24"/>
        </w:rPr>
        <w:t xml:space="preserve"> O art. 44 da Lei nº 8.126, de 6 de fevereiro de 2014 passa a vigorar com a seguinte redação:</w:t>
      </w:r>
    </w:p>
    <w:p w:rsidR="00086102" w:rsidRPr="003E057C" w:rsidRDefault="00086102" w:rsidP="00542CCB">
      <w:pPr>
        <w:spacing w:after="0" w:line="240" w:lineRule="auto"/>
        <w:rPr>
          <w:rFonts w:cstheme="minorHAnsi"/>
          <w:sz w:val="24"/>
          <w:szCs w:val="24"/>
        </w:rPr>
      </w:pPr>
    </w:p>
    <w:p w:rsidR="00576B1C" w:rsidRPr="003E057C" w:rsidRDefault="003A6DD1" w:rsidP="00542CCB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ab/>
      </w:r>
      <w:r w:rsidR="00086102" w:rsidRPr="003E057C">
        <w:rPr>
          <w:rFonts w:cstheme="minorHAnsi"/>
          <w:sz w:val="24"/>
          <w:szCs w:val="24"/>
        </w:rPr>
        <w:t>“</w:t>
      </w:r>
      <w:r w:rsidR="00F947C4" w:rsidRPr="003E057C">
        <w:rPr>
          <w:rFonts w:cstheme="minorHAnsi"/>
          <w:b/>
          <w:sz w:val="24"/>
          <w:szCs w:val="24"/>
        </w:rPr>
        <w:t>Art. 44</w:t>
      </w:r>
      <w:r w:rsidR="00F947C4" w:rsidRPr="003E057C">
        <w:rPr>
          <w:rFonts w:cstheme="minorHAnsi"/>
          <w:sz w:val="24"/>
          <w:szCs w:val="24"/>
        </w:rPr>
        <w:t xml:space="preserve">.  Os ocupantes dos cargos de provimento em comissão de Superintendente, Diretor Técnico, Coordenador de Administração, Coordenador de Finanças, Coordenador de Gestão Hospitalar, </w:t>
      </w:r>
      <w:r w:rsidR="00086102" w:rsidRPr="003E057C">
        <w:rPr>
          <w:rFonts w:cstheme="minorHAnsi"/>
          <w:sz w:val="24"/>
          <w:szCs w:val="24"/>
        </w:rPr>
        <w:t xml:space="preserve">Assessor Administrativo, Assessor Hospitalar, Assessor Financeiro e Assessor Clinico Hospitalar </w:t>
      </w:r>
      <w:r w:rsidR="00F947C4" w:rsidRPr="003E057C">
        <w:rPr>
          <w:rFonts w:cstheme="minorHAnsi"/>
          <w:sz w:val="24"/>
          <w:szCs w:val="24"/>
        </w:rPr>
        <w:t>estão desobrigados do registro de ponto.</w:t>
      </w:r>
      <w:r w:rsidR="00086102" w:rsidRPr="003E057C">
        <w:rPr>
          <w:rFonts w:cstheme="minorHAnsi"/>
          <w:sz w:val="24"/>
          <w:szCs w:val="24"/>
        </w:rPr>
        <w:t>”</w:t>
      </w:r>
    </w:p>
    <w:p w:rsidR="00157FA1" w:rsidRPr="003E057C" w:rsidRDefault="00157FA1" w:rsidP="00542C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76382" w:rsidRPr="003E057C" w:rsidRDefault="00776382" w:rsidP="00542CCB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ab/>
      </w:r>
      <w:r w:rsidRPr="003E057C">
        <w:rPr>
          <w:rFonts w:cstheme="minorHAnsi"/>
          <w:b/>
          <w:sz w:val="24"/>
          <w:szCs w:val="24"/>
        </w:rPr>
        <w:t xml:space="preserve">Art. </w:t>
      </w:r>
      <w:r w:rsidR="005B5826">
        <w:rPr>
          <w:rFonts w:cstheme="minorHAnsi"/>
          <w:b/>
          <w:sz w:val="24"/>
          <w:szCs w:val="24"/>
        </w:rPr>
        <w:t>6</w:t>
      </w:r>
      <w:r w:rsidRPr="003E057C">
        <w:rPr>
          <w:rFonts w:cstheme="minorHAnsi"/>
          <w:b/>
          <w:sz w:val="24"/>
          <w:szCs w:val="24"/>
        </w:rPr>
        <w:t>º</w:t>
      </w:r>
      <w:r w:rsidRPr="003E057C">
        <w:rPr>
          <w:rFonts w:cstheme="minorHAnsi"/>
          <w:sz w:val="24"/>
          <w:szCs w:val="24"/>
        </w:rPr>
        <w:t xml:space="preserve"> As despesas com execução desta Lei onerarão as dotações orçamentária vigentes, suplementadas se necessário.</w:t>
      </w:r>
    </w:p>
    <w:p w:rsidR="00776382" w:rsidRPr="003E057C" w:rsidRDefault="00776382" w:rsidP="00542CCB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76382" w:rsidRPr="003E057C" w:rsidRDefault="00776382" w:rsidP="003E057C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ab/>
      </w:r>
      <w:r w:rsidRPr="003E057C">
        <w:rPr>
          <w:rFonts w:cstheme="minorHAnsi"/>
          <w:b/>
          <w:sz w:val="24"/>
          <w:szCs w:val="24"/>
        </w:rPr>
        <w:t xml:space="preserve">Art. </w:t>
      </w:r>
      <w:r w:rsidR="005B5826">
        <w:rPr>
          <w:rFonts w:cstheme="minorHAnsi"/>
          <w:b/>
          <w:sz w:val="24"/>
          <w:szCs w:val="24"/>
        </w:rPr>
        <w:t>7</w:t>
      </w:r>
      <w:bookmarkStart w:id="0" w:name="_GoBack"/>
      <w:bookmarkEnd w:id="0"/>
      <w:r w:rsidRPr="003E057C">
        <w:rPr>
          <w:rFonts w:cstheme="minorHAnsi"/>
          <w:b/>
          <w:sz w:val="24"/>
          <w:szCs w:val="24"/>
        </w:rPr>
        <w:t>º</w:t>
      </w:r>
      <w:r w:rsidRPr="003E057C">
        <w:rPr>
          <w:rFonts w:cstheme="minorHAnsi"/>
          <w:sz w:val="24"/>
          <w:szCs w:val="24"/>
        </w:rPr>
        <w:t xml:space="preserve"> Esta lei entrará em vigor na data de sua publicação, revogadas as disposições em contrário.</w:t>
      </w:r>
    </w:p>
    <w:p w:rsidR="00291CEF" w:rsidRPr="003E057C" w:rsidRDefault="00291CEF" w:rsidP="003E057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E057C" w:rsidRPr="003E057C" w:rsidRDefault="003E057C" w:rsidP="003E057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57C">
        <w:rPr>
          <w:rFonts w:cstheme="minorHAnsi"/>
          <w:b/>
          <w:sz w:val="24"/>
          <w:szCs w:val="24"/>
        </w:rPr>
        <w:t>PREFEITURA DO MUNICÍPIO DE ARARAQUARA</w:t>
      </w:r>
      <w:r w:rsidRPr="003E057C">
        <w:rPr>
          <w:rFonts w:cstheme="minorHAnsi"/>
          <w:sz w:val="24"/>
          <w:szCs w:val="24"/>
        </w:rPr>
        <w:t>, aos 24 (vinte e quatro) de julho de 2015 (dois mil e quinze).</w:t>
      </w:r>
    </w:p>
    <w:p w:rsidR="003E057C" w:rsidRDefault="003E057C" w:rsidP="003E057C">
      <w:pPr>
        <w:spacing w:after="0" w:line="240" w:lineRule="auto"/>
        <w:rPr>
          <w:rFonts w:cstheme="minorHAnsi"/>
          <w:sz w:val="24"/>
          <w:szCs w:val="24"/>
        </w:rPr>
      </w:pPr>
    </w:p>
    <w:p w:rsidR="00817E0C" w:rsidRDefault="00817E0C" w:rsidP="003E057C">
      <w:pPr>
        <w:spacing w:after="0" w:line="240" w:lineRule="auto"/>
        <w:rPr>
          <w:rFonts w:cstheme="minorHAnsi"/>
          <w:sz w:val="24"/>
          <w:szCs w:val="24"/>
        </w:rPr>
      </w:pPr>
    </w:p>
    <w:p w:rsidR="00A77B40" w:rsidRPr="003E057C" w:rsidRDefault="00A77B40" w:rsidP="003E057C">
      <w:pPr>
        <w:spacing w:after="0" w:line="240" w:lineRule="auto"/>
        <w:rPr>
          <w:rFonts w:cstheme="minorHAnsi"/>
          <w:sz w:val="24"/>
          <w:szCs w:val="24"/>
        </w:rPr>
      </w:pPr>
    </w:p>
    <w:p w:rsidR="003E057C" w:rsidRPr="003E057C" w:rsidRDefault="003E057C" w:rsidP="003E05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E057C">
        <w:rPr>
          <w:rFonts w:cstheme="minorHAnsi"/>
          <w:b/>
          <w:sz w:val="24"/>
          <w:szCs w:val="24"/>
        </w:rPr>
        <w:t>MARCELO FORTES BARBIERI</w:t>
      </w:r>
    </w:p>
    <w:p w:rsidR="003E057C" w:rsidRPr="003E057C" w:rsidRDefault="003E057C" w:rsidP="003E057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E057C">
        <w:rPr>
          <w:rFonts w:cstheme="minorHAnsi"/>
          <w:sz w:val="24"/>
          <w:szCs w:val="24"/>
        </w:rPr>
        <w:t>Prefeito Municipal</w:t>
      </w:r>
    </w:p>
    <w:p w:rsidR="003E057C" w:rsidRPr="003E057C" w:rsidRDefault="003E057C" w:rsidP="003E057C">
      <w:pPr>
        <w:spacing w:line="240" w:lineRule="auto"/>
        <w:rPr>
          <w:rFonts w:cstheme="minorHAnsi"/>
          <w:sz w:val="24"/>
          <w:szCs w:val="24"/>
        </w:rPr>
      </w:pPr>
    </w:p>
    <w:sectPr w:rsidR="003E057C" w:rsidRPr="003E057C" w:rsidSect="00A77B40">
      <w:headerReference w:type="default" r:id="rId7"/>
      <w:pgSz w:w="11906" w:h="16838"/>
      <w:pgMar w:top="2410" w:right="1701" w:bottom="993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95" w:rsidRDefault="00DB5895" w:rsidP="00542CCB">
      <w:pPr>
        <w:spacing w:after="0" w:line="240" w:lineRule="auto"/>
      </w:pPr>
      <w:r>
        <w:separator/>
      </w:r>
    </w:p>
  </w:endnote>
  <w:endnote w:type="continuationSeparator" w:id="0">
    <w:p w:rsidR="00DB5895" w:rsidRDefault="00DB5895" w:rsidP="0054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95" w:rsidRDefault="00DB5895" w:rsidP="00542CCB">
      <w:pPr>
        <w:spacing w:after="0" w:line="240" w:lineRule="auto"/>
      </w:pPr>
      <w:r>
        <w:separator/>
      </w:r>
    </w:p>
  </w:footnote>
  <w:footnote w:type="continuationSeparator" w:id="0">
    <w:p w:rsidR="00DB5895" w:rsidRDefault="00DB5895" w:rsidP="0054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E0C" w:rsidRPr="00DD0D03" w:rsidRDefault="00817E0C" w:rsidP="00542CCB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817E0C" w:rsidRPr="00DD0D03" w:rsidRDefault="00817E0C" w:rsidP="00542CCB">
    <w:pPr>
      <w:pStyle w:val="Cabealho"/>
      <w:ind w:left="-284" w:firstLine="851"/>
      <w:rPr>
        <w:rFonts w:ascii="Arial" w:hAnsi="Arial"/>
      </w:rPr>
    </w:pPr>
    <w:r>
      <w:rPr>
        <w:rFonts w:ascii="Arial" w:hAnsi="Arial"/>
        <w:sz w:val="18"/>
      </w:rPr>
      <w:t xml:space="preserve">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817E0C" w:rsidRDefault="00817E0C" w:rsidP="00542CCB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817E0C" w:rsidRDefault="00817E0C">
    <w:pPr>
      <w:pStyle w:val="Cabealho"/>
    </w:pPr>
  </w:p>
  <w:p w:rsidR="00A6605C" w:rsidRDefault="00DB589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137174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1371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692E"/>
    <w:rsid w:val="00006001"/>
    <w:rsid w:val="00026669"/>
    <w:rsid w:val="00055363"/>
    <w:rsid w:val="00086102"/>
    <w:rsid w:val="0009138E"/>
    <w:rsid w:val="000C2EA0"/>
    <w:rsid w:val="00157FA1"/>
    <w:rsid w:val="001B0554"/>
    <w:rsid w:val="001B1557"/>
    <w:rsid w:val="00232D07"/>
    <w:rsid w:val="002340DB"/>
    <w:rsid w:val="00267EB8"/>
    <w:rsid w:val="00291CEF"/>
    <w:rsid w:val="003A6DD1"/>
    <w:rsid w:val="003C07D7"/>
    <w:rsid w:val="003E057C"/>
    <w:rsid w:val="003E293F"/>
    <w:rsid w:val="0040043B"/>
    <w:rsid w:val="00402312"/>
    <w:rsid w:val="00452A4B"/>
    <w:rsid w:val="004D5DC0"/>
    <w:rsid w:val="004E62DD"/>
    <w:rsid w:val="00522B49"/>
    <w:rsid w:val="00542CCB"/>
    <w:rsid w:val="005457A8"/>
    <w:rsid w:val="005569E1"/>
    <w:rsid w:val="00576B1C"/>
    <w:rsid w:val="00584225"/>
    <w:rsid w:val="00595EA7"/>
    <w:rsid w:val="005A76C2"/>
    <w:rsid w:val="005B5826"/>
    <w:rsid w:val="005B6B9A"/>
    <w:rsid w:val="005E1C42"/>
    <w:rsid w:val="00627C29"/>
    <w:rsid w:val="006C7393"/>
    <w:rsid w:val="00725D5A"/>
    <w:rsid w:val="00735443"/>
    <w:rsid w:val="00776382"/>
    <w:rsid w:val="007A3F5A"/>
    <w:rsid w:val="00814D72"/>
    <w:rsid w:val="00817E0C"/>
    <w:rsid w:val="008321E2"/>
    <w:rsid w:val="00880C58"/>
    <w:rsid w:val="008847EF"/>
    <w:rsid w:val="008F0B53"/>
    <w:rsid w:val="00934AAB"/>
    <w:rsid w:val="0094256C"/>
    <w:rsid w:val="009A4C65"/>
    <w:rsid w:val="009E6663"/>
    <w:rsid w:val="00A6605C"/>
    <w:rsid w:val="00A77B40"/>
    <w:rsid w:val="00AD0FF4"/>
    <w:rsid w:val="00B03BAC"/>
    <w:rsid w:val="00B1138A"/>
    <w:rsid w:val="00B9692E"/>
    <w:rsid w:val="00BA6FA9"/>
    <w:rsid w:val="00BC2867"/>
    <w:rsid w:val="00C42292"/>
    <w:rsid w:val="00C77D65"/>
    <w:rsid w:val="00CD3425"/>
    <w:rsid w:val="00D24AF3"/>
    <w:rsid w:val="00D42AF5"/>
    <w:rsid w:val="00D82013"/>
    <w:rsid w:val="00D86AA3"/>
    <w:rsid w:val="00DA006A"/>
    <w:rsid w:val="00DB5895"/>
    <w:rsid w:val="00E47D35"/>
    <w:rsid w:val="00E71702"/>
    <w:rsid w:val="00EC2D8F"/>
    <w:rsid w:val="00ED2EC9"/>
    <w:rsid w:val="00F20D7A"/>
    <w:rsid w:val="00F32C8D"/>
    <w:rsid w:val="00F447F7"/>
    <w:rsid w:val="00F9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E2"/>
  </w:style>
  <w:style w:type="paragraph" w:styleId="Ttulo2">
    <w:name w:val="heading 2"/>
    <w:basedOn w:val="Normal"/>
    <w:next w:val="Normal"/>
    <w:link w:val="Ttulo2Char"/>
    <w:qFormat/>
    <w:rsid w:val="00542CCB"/>
    <w:pPr>
      <w:keepNext/>
      <w:spacing w:after="0" w:line="240" w:lineRule="auto"/>
      <w:ind w:left="-1701"/>
      <w:outlineLvl w:val="1"/>
    </w:pPr>
    <w:rPr>
      <w:rFonts w:ascii="Times New Roman" w:eastAsia="Times New Roman" w:hAnsi="Times New Roman" w:cs="Times New Roman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42C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42CCB"/>
  </w:style>
  <w:style w:type="paragraph" w:styleId="Rodap">
    <w:name w:val="footer"/>
    <w:basedOn w:val="Normal"/>
    <w:link w:val="RodapChar"/>
    <w:uiPriority w:val="99"/>
    <w:semiHidden/>
    <w:unhideWhenUsed/>
    <w:rsid w:val="00542C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42CCB"/>
  </w:style>
  <w:style w:type="character" w:customStyle="1" w:styleId="Ttulo2Char">
    <w:name w:val="Título 2 Char"/>
    <w:basedOn w:val="Fontepargpadro"/>
    <w:link w:val="Ttulo2"/>
    <w:rsid w:val="00542CCB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NormalWeb">
    <w:name w:val="Normal (Web)"/>
    <w:basedOn w:val="Normal"/>
    <w:uiPriority w:val="99"/>
    <w:unhideWhenUsed/>
    <w:rsid w:val="0054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542CC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42CC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542C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42CC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1159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</dc:creator>
  <cp:lastModifiedBy>Daniel L. O. Mattosinho</cp:lastModifiedBy>
  <cp:revision>5</cp:revision>
  <cp:lastPrinted>2015-07-24T19:26:00Z</cp:lastPrinted>
  <dcterms:created xsi:type="dcterms:W3CDTF">2015-07-23T14:46:00Z</dcterms:created>
  <dcterms:modified xsi:type="dcterms:W3CDTF">2015-07-28T17:31:00Z</dcterms:modified>
</cp:coreProperties>
</file>