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386F3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432D1" w:rsidRDefault="00A432D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C626F">
        <w:rPr>
          <w:rFonts w:ascii="Arial" w:hAnsi="Arial" w:cs="Arial"/>
          <w:b/>
          <w:bCs/>
          <w:sz w:val="32"/>
          <w:szCs w:val="32"/>
        </w:rPr>
        <w:t xml:space="preserve">  1614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266D9C" w:rsidRDefault="00266D9C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0D30C5">
        <w:rPr>
          <w:rFonts w:ascii="Arial" w:hAnsi="Arial" w:cs="Arial"/>
          <w:sz w:val="24"/>
          <w:szCs w:val="24"/>
        </w:rPr>
        <w:t xml:space="preserve">que </w:t>
      </w:r>
      <w:r w:rsidR="00600A18">
        <w:rPr>
          <w:rFonts w:ascii="Arial" w:hAnsi="Arial" w:cs="Arial"/>
          <w:sz w:val="24"/>
          <w:szCs w:val="24"/>
        </w:rPr>
        <w:t>n</w:t>
      </w:r>
      <w:r w:rsidR="000D30C5">
        <w:rPr>
          <w:rFonts w:ascii="Arial" w:hAnsi="Arial" w:cs="Arial"/>
          <w:sz w:val="24"/>
          <w:szCs w:val="24"/>
        </w:rPr>
        <w:t xml:space="preserve">a Rua dos Eletricitários, </w:t>
      </w:r>
      <w:r w:rsidR="00600A18">
        <w:rPr>
          <w:rFonts w:ascii="Arial" w:hAnsi="Arial" w:cs="Arial"/>
          <w:sz w:val="24"/>
          <w:szCs w:val="24"/>
        </w:rPr>
        <w:t xml:space="preserve">entre as avenidas Brito Martins Caldeira e </w:t>
      </w:r>
      <w:r w:rsidR="00F2320D">
        <w:rPr>
          <w:rFonts w:ascii="Arial" w:hAnsi="Arial" w:cs="Arial"/>
          <w:sz w:val="24"/>
          <w:szCs w:val="24"/>
        </w:rPr>
        <w:t>Jesuino Ferreira Lopes</w:t>
      </w:r>
      <w:r w:rsidR="00124EA4">
        <w:rPr>
          <w:rFonts w:ascii="Arial" w:hAnsi="Arial" w:cs="Arial"/>
          <w:sz w:val="24"/>
          <w:szCs w:val="24"/>
        </w:rPr>
        <w:t>, no bairro Jardim Ieda,</w:t>
      </w:r>
      <w:r w:rsidR="00F2320D">
        <w:rPr>
          <w:rFonts w:ascii="Arial" w:hAnsi="Arial" w:cs="Arial"/>
          <w:sz w:val="24"/>
          <w:szCs w:val="24"/>
        </w:rPr>
        <w:t xml:space="preserve"> existe</w:t>
      </w:r>
      <w:r w:rsidR="00600A18">
        <w:rPr>
          <w:rFonts w:ascii="Arial" w:hAnsi="Arial" w:cs="Arial"/>
          <w:sz w:val="24"/>
          <w:szCs w:val="24"/>
        </w:rPr>
        <w:t xml:space="preserve"> diversos estabelecimentos comerciais </w:t>
      </w:r>
      <w:r w:rsidR="00F2320D">
        <w:rPr>
          <w:rFonts w:ascii="Arial" w:hAnsi="Arial" w:cs="Arial"/>
          <w:sz w:val="24"/>
          <w:szCs w:val="24"/>
        </w:rPr>
        <w:t>onde os usuários e fornecedores estacionam seus veículos paralelamente dificultando o trânsito</w:t>
      </w:r>
      <w:r w:rsidR="005E3F24">
        <w:rPr>
          <w:rFonts w:ascii="Arial" w:hAnsi="Arial" w:cs="Arial"/>
          <w:sz w:val="24"/>
          <w:szCs w:val="24"/>
        </w:rPr>
        <w:t xml:space="preserve"> e promovendo risco de acidentes</w:t>
      </w:r>
      <w:r w:rsidR="00F2320D">
        <w:rPr>
          <w:rFonts w:ascii="Arial" w:hAnsi="Arial" w:cs="Arial"/>
          <w:sz w:val="24"/>
          <w:szCs w:val="24"/>
        </w:rPr>
        <w:t>;</w:t>
      </w:r>
    </w:p>
    <w:p w:rsidR="009F0C51" w:rsidRDefault="009F0C51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2320D">
        <w:rPr>
          <w:rFonts w:ascii="Arial" w:hAnsi="Arial" w:cs="Arial"/>
          <w:sz w:val="24"/>
          <w:szCs w:val="24"/>
        </w:rPr>
        <w:t>que de acordo com o Código de Trânsito Brasileiro em seu artigo 181, inciso VIII</w:t>
      </w:r>
      <w:r w:rsidR="00ED239F">
        <w:rPr>
          <w:rFonts w:ascii="Arial" w:hAnsi="Arial" w:cs="Arial"/>
          <w:sz w:val="24"/>
          <w:szCs w:val="24"/>
        </w:rPr>
        <w:t xml:space="preserve"> considera infração grave estacionar </w:t>
      </w:r>
      <w:r w:rsidR="00ED239F" w:rsidRPr="00ED239F">
        <w:rPr>
          <w:rFonts w:ascii="Arial" w:hAnsi="Arial" w:cs="Arial"/>
          <w:sz w:val="24"/>
          <w:szCs w:val="24"/>
        </w:rPr>
        <w:t>ao l</w:t>
      </w:r>
      <w:r w:rsidR="00ED239F">
        <w:rPr>
          <w:rFonts w:ascii="Arial" w:hAnsi="Arial" w:cs="Arial"/>
          <w:sz w:val="24"/>
          <w:szCs w:val="24"/>
        </w:rPr>
        <w:t>ado ou sobre canteiros centrais e</w:t>
      </w:r>
      <w:r w:rsidR="00ED239F" w:rsidRPr="00ED239F">
        <w:rPr>
          <w:rFonts w:ascii="Arial" w:hAnsi="Arial" w:cs="Arial"/>
          <w:sz w:val="24"/>
          <w:szCs w:val="24"/>
        </w:rPr>
        <w:t xml:space="preserve"> divisores de pista de rolamento</w:t>
      </w:r>
      <w:r w:rsidR="00F2320D">
        <w:rPr>
          <w:rFonts w:ascii="Arial" w:hAnsi="Arial" w:cs="Arial"/>
          <w:sz w:val="24"/>
          <w:szCs w:val="24"/>
        </w:rPr>
        <w:t xml:space="preserve"> </w:t>
      </w:r>
      <w:r w:rsidR="00ED239F">
        <w:rPr>
          <w:rFonts w:ascii="Arial" w:hAnsi="Arial" w:cs="Arial"/>
          <w:sz w:val="24"/>
          <w:szCs w:val="24"/>
        </w:rPr>
        <w:t>e prevê pen</w:t>
      </w:r>
      <w:r w:rsidR="00124EA4">
        <w:rPr>
          <w:rFonts w:ascii="Arial" w:hAnsi="Arial" w:cs="Arial"/>
          <w:sz w:val="24"/>
          <w:szCs w:val="24"/>
        </w:rPr>
        <w:t>alidade e medida administrativa;</w:t>
      </w: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EA534B">
        <w:rPr>
          <w:rFonts w:ascii="Arial" w:hAnsi="Arial" w:cs="Arial"/>
          <w:sz w:val="24"/>
          <w:szCs w:val="24"/>
        </w:rPr>
        <w:t>urgentemente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124EA4">
        <w:rPr>
          <w:rFonts w:ascii="Arial" w:hAnsi="Arial" w:cs="Arial"/>
          <w:b/>
          <w:sz w:val="24"/>
          <w:szCs w:val="24"/>
        </w:rPr>
        <w:t>a instalação de sinalização vertical</w:t>
      </w:r>
      <w:r w:rsidR="00A432D1">
        <w:rPr>
          <w:rFonts w:ascii="Arial" w:hAnsi="Arial" w:cs="Arial"/>
          <w:b/>
          <w:sz w:val="24"/>
          <w:szCs w:val="24"/>
        </w:rPr>
        <w:t xml:space="preserve"> “placa de proibido estacionar”</w:t>
      </w:r>
      <w:r w:rsidR="00CA68D6">
        <w:rPr>
          <w:rFonts w:ascii="Arial" w:hAnsi="Arial" w:cs="Arial"/>
          <w:b/>
          <w:sz w:val="24"/>
          <w:szCs w:val="24"/>
        </w:rPr>
        <w:t xml:space="preserve"> </w:t>
      </w:r>
      <w:r w:rsidR="00F80A05">
        <w:rPr>
          <w:rFonts w:ascii="Arial" w:hAnsi="Arial" w:cs="Arial"/>
          <w:sz w:val="24"/>
          <w:szCs w:val="24"/>
        </w:rPr>
        <w:t xml:space="preserve">no </w:t>
      </w:r>
      <w:r w:rsidR="00124EA4">
        <w:rPr>
          <w:rFonts w:ascii="Arial" w:hAnsi="Arial" w:cs="Arial"/>
          <w:sz w:val="24"/>
          <w:szCs w:val="24"/>
        </w:rPr>
        <w:t xml:space="preserve">canteiro central </w:t>
      </w:r>
      <w:r w:rsidR="005E3F24">
        <w:rPr>
          <w:rFonts w:ascii="Arial" w:hAnsi="Arial" w:cs="Arial"/>
          <w:sz w:val="24"/>
          <w:szCs w:val="24"/>
        </w:rPr>
        <w:t>da Rua dos Eletricitários, entre as avenidas Brito Martins Caldeira e Jesuino Ferreira Lopes, no bairro Jardim Ieda</w:t>
      </w:r>
      <w:r w:rsidR="00A432D1">
        <w:rPr>
          <w:rFonts w:ascii="Arial" w:hAnsi="Arial" w:cs="Arial"/>
          <w:sz w:val="24"/>
          <w:szCs w:val="24"/>
        </w:rPr>
        <w:t xml:space="preserve">, desta cidade e posteriormente promover a </w:t>
      </w:r>
      <w:r w:rsidR="00A432D1" w:rsidRPr="00A432D1">
        <w:rPr>
          <w:rFonts w:ascii="Arial" w:hAnsi="Arial" w:cs="Arial"/>
          <w:b/>
          <w:sz w:val="24"/>
          <w:szCs w:val="24"/>
        </w:rPr>
        <w:t>fiscalização de trânsito</w:t>
      </w:r>
      <w:r w:rsidR="00A432D1">
        <w:rPr>
          <w:rFonts w:ascii="Arial" w:hAnsi="Arial" w:cs="Arial"/>
          <w:sz w:val="24"/>
          <w:szCs w:val="24"/>
        </w:rPr>
        <w:t xml:space="preserve"> e autuação aos infratores.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1C45E5">
        <w:rPr>
          <w:rFonts w:ascii="Arial" w:hAnsi="Arial" w:cs="Arial"/>
          <w:sz w:val="24"/>
          <w:szCs w:val="24"/>
        </w:rPr>
        <w:t>08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1C45E5">
        <w:rPr>
          <w:rFonts w:ascii="Arial" w:hAnsi="Arial" w:cs="Arial"/>
          <w:sz w:val="24"/>
          <w:szCs w:val="24"/>
        </w:rPr>
        <w:t>Junho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D1" w:rsidRDefault="00A432D1" w:rsidP="00401083">
      <w:r>
        <w:separator/>
      </w:r>
    </w:p>
  </w:endnote>
  <w:endnote w:type="continuationSeparator" w:id="0">
    <w:p w:rsidR="00A432D1" w:rsidRDefault="00A432D1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3" w:rsidRDefault="00B501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D1" w:rsidRPr="00281F86" w:rsidRDefault="00A432D1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18</w:t>
    </w:r>
    <w:r w:rsidR="00B5010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– </w:t>
    </w:r>
    <w:r w:rsidR="00B50103">
      <w:rPr>
        <w:rFonts w:ascii="Arial" w:hAnsi="Arial" w:cs="Arial"/>
        <w:sz w:val="16"/>
        <w:szCs w:val="16"/>
      </w:rPr>
      <w:t>Placa Proibido Estacionar_Jd. Ieda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3" w:rsidRDefault="00B501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D1" w:rsidRDefault="00A432D1" w:rsidP="00401083">
      <w:r>
        <w:separator/>
      </w:r>
    </w:p>
  </w:footnote>
  <w:footnote w:type="continuationSeparator" w:id="0">
    <w:p w:rsidR="00A432D1" w:rsidRDefault="00A432D1" w:rsidP="00401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3" w:rsidRDefault="00B501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3" w:rsidRDefault="00B501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03" w:rsidRDefault="00B501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71E06"/>
    <w:rsid w:val="000D30C5"/>
    <w:rsid w:val="0011173D"/>
    <w:rsid w:val="00124EA4"/>
    <w:rsid w:val="00154B05"/>
    <w:rsid w:val="001644D2"/>
    <w:rsid w:val="001C45E5"/>
    <w:rsid w:val="00222717"/>
    <w:rsid w:val="0023293B"/>
    <w:rsid w:val="00266D9C"/>
    <w:rsid w:val="00311210"/>
    <w:rsid w:val="00341781"/>
    <w:rsid w:val="00374954"/>
    <w:rsid w:val="00386F37"/>
    <w:rsid w:val="003B5D63"/>
    <w:rsid w:val="00401083"/>
    <w:rsid w:val="00425AC6"/>
    <w:rsid w:val="00513345"/>
    <w:rsid w:val="00522275"/>
    <w:rsid w:val="00586389"/>
    <w:rsid w:val="005943BC"/>
    <w:rsid w:val="005A557B"/>
    <w:rsid w:val="005E3F24"/>
    <w:rsid w:val="00600A18"/>
    <w:rsid w:val="0061336D"/>
    <w:rsid w:val="006946D1"/>
    <w:rsid w:val="00703A7B"/>
    <w:rsid w:val="00706B1E"/>
    <w:rsid w:val="007C0BF3"/>
    <w:rsid w:val="007E2DA0"/>
    <w:rsid w:val="008105FF"/>
    <w:rsid w:val="00862A57"/>
    <w:rsid w:val="00871FA9"/>
    <w:rsid w:val="008A429B"/>
    <w:rsid w:val="008C326C"/>
    <w:rsid w:val="008C7B45"/>
    <w:rsid w:val="00907A0B"/>
    <w:rsid w:val="009415C5"/>
    <w:rsid w:val="00942810"/>
    <w:rsid w:val="0096793D"/>
    <w:rsid w:val="0097085A"/>
    <w:rsid w:val="009A19A8"/>
    <w:rsid w:val="009A2E64"/>
    <w:rsid w:val="009F0C51"/>
    <w:rsid w:val="00A432D1"/>
    <w:rsid w:val="00A65A44"/>
    <w:rsid w:val="00B11F72"/>
    <w:rsid w:val="00B36F2F"/>
    <w:rsid w:val="00B43EC8"/>
    <w:rsid w:val="00B50103"/>
    <w:rsid w:val="00B82D6E"/>
    <w:rsid w:val="00BD3E7C"/>
    <w:rsid w:val="00C55DB6"/>
    <w:rsid w:val="00C84CA3"/>
    <w:rsid w:val="00CA68D6"/>
    <w:rsid w:val="00CC626F"/>
    <w:rsid w:val="00CD75C8"/>
    <w:rsid w:val="00CE2A90"/>
    <w:rsid w:val="00D35CDE"/>
    <w:rsid w:val="00DB19A0"/>
    <w:rsid w:val="00DB43ED"/>
    <w:rsid w:val="00E04F93"/>
    <w:rsid w:val="00E667D9"/>
    <w:rsid w:val="00E957E6"/>
    <w:rsid w:val="00E96801"/>
    <w:rsid w:val="00EA534B"/>
    <w:rsid w:val="00EA5E2A"/>
    <w:rsid w:val="00EC7785"/>
    <w:rsid w:val="00ED06B1"/>
    <w:rsid w:val="00ED239F"/>
    <w:rsid w:val="00F1058C"/>
    <w:rsid w:val="00F2320D"/>
    <w:rsid w:val="00F432B2"/>
    <w:rsid w:val="00F563F2"/>
    <w:rsid w:val="00F80A05"/>
    <w:rsid w:val="00FE0868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2015-06-08T20:05:00Z</cp:lastPrinted>
  <dcterms:created xsi:type="dcterms:W3CDTF">2015-06-30T16:38:00Z</dcterms:created>
  <dcterms:modified xsi:type="dcterms:W3CDTF">2015-06-30T16:38:00Z</dcterms:modified>
</cp:coreProperties>
</file>