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A836" w14:textId="787A90B6" w:rsidR="00984E42" w:rsidRPr="00984E42" w:rsidRDefault="00984E42" w:rsidP="00984E42">
      <w:pPr>
        <w:rPr>
          <w:rFonts w:asciiTheme="minorHAnsi" w:eastAsia="Arial Unicode MS" w:hAnsiTheme="minorHAnsi" w:cstheme="minorHAnsi"/>
          <w:b/>
          <w:sz w:val="24"/>
          <w:szCs w:val="24"/>
          <w:highlight w:val="yellow"/>
        </w:rPr>
      </w:pPr>
      <w:r w:rsidRPr="00984E4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8BF7E8D" wp14:editId="7566B2E6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AE808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984E42">
        <w:rPr>
          <w:rFonts w:asciiTheme="minorHAnsi" w:eastAsia="Arial Unicode MS" w:hAnsiTheme="minorHAnsi" w:cstheme="minorHAnsi"/>
          <w:b/>
          <w:sz w:val="24"/>
          <w:szCs w:val="24"/>
        </w:rPr>
        <w:t>OFÍCIO/SEGOV Nº 043/2025</w:t>
      </w:r>
      <w:r w:rsidRPr="00984E42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                        Em 27 de fevereiro de 2025</w:t>
      </w:r>
    </w:p>
    <w:p w14:paraId="1B8800F4" w14:textId="77777777" w:rsidR="00984E42" w:rsidRPr="00984E42" w:rsidRDefault="00984E42" w:rsidP="00984E42">
      <w:pPr>
        <w:ind w:firstLine="141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B99423E" w14:textId="77777777" w:rsidR="00984E42" w:rsidRPr="00984E42" w:rsidRDefault="00984E42" w:rsidP="00984E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8F27CD" w14:textId="77777777" w:rsidR="00984E42" w:rsidRPr="00984E42" w:rsidRDefault="00984E42" w:rsidP="00984E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F6D729" w14:textId="77777777" w:rsidR="00984E42" w:rsidRPr="00984E42" w:rsidRDefault="00984E42" w:rsidP="00984E42">
      <w:pPr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Ao</w:t>
      </w:r>
    </w:p>
    <w:p w14:paraId="47A92B1E" w14:textId="77777777" w:rsidR="00984E42" w:rsidRPr="00984E42" w:rsidRDefault="00984E42" w:rsidP="00984E42">
      <w:pPr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Excelentíssimo Senhor</w:t>
      </w:r>
    </w:p>
    <w:p w14:paraId="3FE7F50A" w14:textId="77777777" w:rsidR="00984E42" w:rsidRPr="00984E42" w:rsidRDefault="00984E42" w:rsidP="00984E4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84E42">
        <w:rPr>
          <w:rFonts w:asciiTheme="minorHAnsi" w:hAnsiTheme="minorHAnsi" w:cstheme="minorHAnsi"/>
          <w:b/>
          <w:sz w:val="24"/>
          <w:szCs w:val="24"/>
        </w:rPr>
        <w:t>RAFAEL DE ANGELI</w:t>
      </w:r>
    </w:p>
    <w:p w14:paraId="40B063FD" w14:textId="77777777" w:rsidR="00984E42" w:rsidRPr="00984E42" w:rsidRDefault="00984E42" w:rsidP="00984E42">
      <w:pPr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Vereador e Presidente da Câmara Municipal de Araraquara</w:t>
      </w:r>
    </w:p>
    <w:p w14:paraId="49F8B534" w14:textId="77777777" w:rsidR="00984E42" w:rsidRPr="00984E42" w:rsidRDefault="00984E42" w:rsidP="00984E42">
      <w:pPr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Rua São Bento, 887 – Centro</w:t>
      </w:r>
    </w:p>
    <w:p w14:paraId="654C72FD" w14:textId="77777777" w:rsidR="00984E42" w:rsidRPr="00984E42" w:rsidRDefault="00984E42" w:rsidP="00984E4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4E42">
        <w:rPr>
          <w:rFonts w:asciiTheme="minorHAnsi" w:hAnsiTheme="minorHAnsi" w:cstheme="minorHAnsi"/>
          <w:bCs/>
          <w:sz w:val="24"/>
          <w:szCs w:val="24"/>
          <w:u w:val="single"/>
        </w:rPr>
        <w:t>14801-300 - ARARAQUARA/SP</w:t>
      </w:r>
    </w:p>
    <w:p w14:paraId="40E451B7" w14:textId="77777777" w:rsidR="00984E42" w:rsidRPr="00984E42" w:rsidRDefault="00984E42" w:rsidP="00984E42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121FB259" w14:textId="77777777" w:rsidR="00984E42" w:rsidRPr="00984E42" w:rsidRDefault="00984E42" w:rsidP="00984E42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Senhor Presidente:</w:t>
      </w:r>
    </w:p>
    <w:p w14:paraId="6509C424" w14:textId="77777777" w:rsidR="00984E42" w:rsidRPr="00984E42" w:rsidRDefault="00984E42" w:rsidP="00984E42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407D9D0E" w14:textId="5A93EF83" w:rsidR="00984E42" w:rsidRPr="00984E42" w:rsidRDefault="00984E42" w:rsidP="00984E42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 xml:space="preserve">Pelo presente, encaminho a Vossa Excelência, nos termos da Lei Orgânica do Município de Araraquara, para apreciação dessa Egrégia Casa de Leis, </w:t>
      </w:r>
      <w:r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incluso Projeto de Lei que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autoriza a abertura de </w:t>
      </w:r>
      <w:r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 crédito adicional especial, no valor de R$ 108.999,75 (cento e oito mil, novecentos e noventa e nove reais e setenta e cinco centavos) destinado à </w:t>
      </w:r>
      <w:r w:rsidR="00DB28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execução de </w:t>
      </w:r>
      <w:r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programa </w:t>
      </w:r>
      <w:r w:rsidR="00DB28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Estadual </w:t>
      </w:r>
      <w:r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>de acolhimento para a população em situação de rua, durante as baixas temperaturas, por meio do Serviços de Proteção em Situações de Calamidades Públicas e de Emergências, no âmbito Municipal.</w:t>
      </w:r>
    </w:p>
    <w:p w14:paraId="1A70C2D9" w14:textId="26AFC74D" w:rsidR="00984E42" w:rsidRPr="00984E42" w:rsidRDefault="00984E42" w:rsidP="00984E42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que por certo irá merecer a aprovação desta Casa de Leis. </w:t>
      </w:r>
    </w:p>
    <w:p w14:paraId="72EFCA48" w14:textId="77777777" w:rsidR="00984E42" w:rsidRPr="00984E42" w:rsidRDefault="00984E42" w:rsidP="00984E42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743028FC" w14:textId="77777777" w:rsidR="00984E42" w:rsidRPr="00984E42" w:rsidRDefault="00984E42" w:rsidP="00984E42">
      <w:pPr>
        <w:spacing w:before="12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Valemo-nos do ensejo para renovar-lhe os protestos de estima e apreço.</w:t>
      </w:r>
    </w:p>
    <w:p w14:paraId="76A13D0F" w14:textId="77777777" w:rsidR="00984E42" w:rsidRPr="00984E42" w:rsidRDefault="00984E42" w:rsidP="00984E42">
      <w:pPr>
        <w:spacing w:before="120"/>
        <w:ind w:firstLine="1418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Atenciosamente,</w:t>
      </w:r>
      <w:r w:rsidRPr="00984E42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22B06FD9" w14:textId="77777777" w:rsidR="00984E42" w:rsidRPr="00984E42" w:rsidRDefault="00984E42" w:rsidP="00984E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5BF93FF" w14:textId="77777777" w:rsidR="00984E42" w:rsidRPr="00984E42" w:rsidRDefault="00984E42" w:rsidP="00984E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19D9860" w14:textId="77777777" w:rsidR="00984E42" w:rsidRPr="00984E42" w:rsidRDefault="00984E42" w:rsidP="00984E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5EB3C39" w14:textId="77777777" w:rsidR="00984E42" w:rsidRPr="00984E42" w:rsidRDefault="00984E42" w:rsidP="00984E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4E42">
        <w:rPr>
          <w:rFonts w:asciiTheme="minorHAnsi" w:hAnsiTheme="minorHAnsi" w:cstheme="minorHAnsi"/>
          <w:b/>
          <w:sz w:val="24"/>
          <w:szCs w:val="24"/>
        </w:rPr>
        <w:t>LUÍS CLAUDIO LAPENA BARRETO</w:t>
      </w:r>
    </w:p>
    <w:p w14:paraId="7C7203A9" w14:textId="77777777" w:rsidR="00984E42" w:rsidRPr="00984E42" w:rsidRDefault="00984E42" w:rsidP="00984E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4E42">
        <w:rPr>
          <w:rFonts w:asciiTheme="minorHAnsi" w:hAnsiTheme="minorHAnsi" w:cstheme="minorHAnsi"/>
          <w:sz w:val="24"/>
          <w:szCs w:val="24"/>
        </w:rPr>
        <w:t>Prefeito Municipal</w:t>
      </w:r>
    </w:p>
    <w:p w14:paraId="149F3D15" w14:textId="3D037580" w:rsidR="00984E42" w:rsidRPr="00984E42" w:rsidRDefault="00984E42">
      <w:pPr>
        <w:rPr>
          <w:rFonts w:asciiTheme="minorHAnsi" w:eastAsia="Calibri" w:hAnsiTheme="minorHAnsi" w:cstheme="minorHAnsi"/>
          <w:b/>
          <w:sz w:val="24"/>
          <w:szCs w:val="24"/>
        </w:rPr>
      </w:pPr>
    </w:p>
    <w:p w14:paraId="46C9EF39" w14:textId="77777777" w:rsidR="00984E42" w:rsidRPr="00984E42" w:rsidRDefault="00984E42">
      <w:pPr>
        <w:rPr>
          <w:rFonts w:asciiTheme="minorHAnsi" w:eastAsia="Calibri" w:hAnsiTheme="minorHAnsi" w:cstheme="minorHAnsi"/>
          <w:b/>
          <w:sz w:val="24"/>
          <w:szCs w:val="24"/>
        </w:rPr>
      </w:pPr>
      <w:r w:rsidRPr="00984E42">
        <w:rPr>
          <w:rFonts w:asciiTheme="minorHAnsi" w:eastAsia="Calibri" w:hAnsiTheme="minorHAnsi" w:cstheme="minorHAnsi"/>
          <w:b/>
          <w:sz w:val="24"/>
          <w:szCs w:val="24"/>
        </w:rPr>
        <w:br w:type="page"/>
      </w:r>
    </w:p>
    <w:p w14:paraId="6227DA54" w14:textId="06ECD592" w:rsidR="00EF7284" w:rsidRPr="00984E42" w:rsidRDefault="002A39AC" w:rsidP="00DB09AD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984E42">
        <w:rPr>
          <w:rFonts w:asciiTheme="minorHAnsi" w:eastAsia="Calibri" w:hAnsiTheme="minorHAnsi" w:cstheme="minorHAnsi"/>
          <w:b/>
          <w:sz w:val="24"/>
          <w:szCs w:val="24"/>
        </w:rPr>
        <w:lastRenderedPageBreak/>
        <w:t>PROJETO DE LEI Nº</w:t>
      </w:r>
    </w:p>
    <w:p w14:paraId="2DEFC4C0" w14:textId="77777777" w:rsidR="00782B70" w:rsidRPr="00BF04B8" w:rsidRDefault="00782B70" w:rsidP="00782B70">
      <w:pPr>
        <w:spacing w:before="120" w:after="120"/>
        <w:ind w:firstLine="141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48C5EED" w14:textId="34699091" w:rsidR="00D26DF9" w:rsidRPr="00BF04B8" w:rsidRDefault="00D26DF9" w:rsidP="00D26DF9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BF04B8">
        <w:rPr>
          <w:rFonts w:asciiTheme="minorHAnsi" w:hAnsiTheme="minorHAnsi" w:cstheme="minorHAnsi"/>
          <w:sz w:val="22"/>
          <w:szCs w:val="22"/>
        </w:rPr>
        <w:t>Dispõe sobre a abertura de crédito adicional especial, no valor de R$ 108.999,75 (</w:t>
      </w:r>
      <w:r w:rsidR="00B55AE2" w:rsidRPr="00BF04B8">
        <w:rPr>
          <w:rFonts w:asciiTheme="minorHAnsi" w:hAnsiTheme="minorHAnsi" w:cstheme="minorHAnsi"/>
          <w:sz w:val="22"/>
          <w:szCs w:val="22"/>
        </w:rPr>
        <w:t>c</w:t>
      </w:r>
      <w:r w:rsidRPr="00BF04B8">
        <w:rPr>
          <w:rFonts w:asciiTheme="minorHAnsi" w:hAnsiTheme="minorHAnsi" w:cstheme="minorHAnsi"/>
          <w:sz w:val="22"/>
          <w:szCs w:val="22"/>
        </w:rPr>
        <w:t xml:space="preserve">ento e oito mil, novecentos e noventa e nove reais e setenta e cinco centavos) </w:t>
      </w:r>
      <w:r w:rsidR="00DB28B9" w:rsidRPr="00BF04B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destinado à execução de programa Estadual de acolhimento para a população em situação de rua, durante as baixas temperaturas, </w:t>
      </w:r>
      <w:r w:rsidRPr="00BF04B8">
        <w:rPr>
          <w:rFonts w:asciiTheme="minorHAnsi" w:hAnsiTheme="minorHAnsi" w:cstheme="minorHAnsi"/>
          <w:sz w:val="22"/>
          <w:szCs w:val="22"/>
        </w:rPr>
        <w:t>e dá outras providências.</w:t>
      </w:r>
    </w:p>
    <w:p w14:paraId="229D4CA2" w14:textId="77777777" w:rsidR="0035352E" w:rsidRPr="00BF04B8" w:rsidRDefault="0035352E" w:rsidP="00782B70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6A8D7272" w14:textId="2D37D6D4" w:rsidR="001B0F78" w:rsidRPr="00984E42" w:rsidRDefault="00782B70" w:rsidP="00C20369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4E42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="00A90E6C" w:rsidRPr="00984E42">
        <w:rPr>
          <w:rFonts w:asciiTheme="minorHAnsi" w:hAnsiTheme="minorHAnsi" w:cstheme="minorHAnsi"/>
          <w:bCs/>
          <w:sz w:val="24"/>
          <w:szCs w:val="24"/>
        </w:rPr>
        <w:t xml:space="preserve">Fica o Poder Executivo autorizado a abrir um crédito adicional </w:t>
      </w:r>
      <w:r w:rsidR="00313DEB" w:rsidRPr="00984E42">
        <w:rPr>
          <w:rFonts w:asciiTheme="minorHAnsi" w:hAnsiTheme="minorHAnsi" w:cstheme="minorHAnsi"/>
          <w:bCs/>
          <w:sz w:val="24"/>
          <w:szCs w:val="24"/>
        </w:rPr>
        <w:t>especial</w:t>
      </w:r>
      <w:r w:rsidR="00A90E6C" w:rsidRPr="00984E4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C20369" w:rsidRPr="00984E42">
        <w:rPr>
          <w:rFonts w:asciiTheme="minorHAnsi" w:hAnsiTheme="minorHAnsi" w:cstheme="minorHAnsi"/>
          <w:bCs/>
          <w:sz w:val="24"/>
          <w:szCs w:val="24"/>
        </w:rPr>
        <w:t>no valor de</w:t>
      </w:r>
      <w:r w:rsidR="005E7713" w:rsidRPr="00984E42">
        <w:rPr>
          <w:rFonts w:asciiTheme="minorHAnsi" w:hAnsiTheme="minorHAnsi" w:cstheme="minorHAnsi"/>
          <w:sz w:val="24"/>
          <w:szCs w:val="24"/>
        </w:rPr>
        <w:t xml:space="preserve"> R$ </w:t>
      </w:r>
      <w:r w:rsidR="00D26DF9" w:rsidRPr="00984E42">
        <w:rPr>
          <w:rFonts w:asciiTheme="minorHAnsi" w:hAnsiTheme="minorHAnsi" w:cstheme="minorHAnsi"/>
          <w:sz w:val="24"/>
          <w:szCs w:val="24"/>
        </w:rPr>
        <w:t>108.999,75 (</w:t>
      </w:r>
      <w:r w:rsidR="00B55AE2" w:rsidRPr="00984E42">
        <w:rPr>
          <w:rFonts w:asciiTheme="minorHAnsi" w:hAnsiTheme="minorHAnsi" w:cstheme="minorHAnsi"/>
          <w:sz w:val="24"/>
          <w:szCs w:val="24"/>
        </w:rPr>
        <w:t>c</w:t>
      </w:r>
      <w:r w:rsidR="00D26DF9" w:rsidRPr="00984E42">
        <w:rPr>
          <w:rFonts w:asciiTheme="minorHAnsi" w:hAnsiTheme="minorHAnsi" w:cstheme="minorHAnsi"/>
          <w:sz w:val="24"/>
          <w:szCs w:val="24"/>
        </w:rPr>
        <w:t>ento e oito mil, novecentos e noventa e nove reais e setenta e cinco centavos)</w:t>
      </w:r>
      <w:r w:rsidR="005E7713" w:rsidRPr="00984E42">
        <w:rPr>
          <w:rFonts w:asciiTheme="minorHAnsi" w:hAnsiTheme="minorHAnsi" w:cstheme="minorHAnsi"/>
          <w:sz w:val="24"/>
          <w:szCs w:val="24"/>
        </w:rPr>
        <w:t xml:space="preserve"> </w:t>
      </w:r>
      <w:r w:rsidR="00DB28B9"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destinado à cobertura de despesas com programa </w:t>
      </w:r>
      <w:r w:rsidR="00DB28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Estadual </w:t>
      </w:r>
      <w:r w:rsidR="00DB28B9"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>de acolhimento para a população em situação de rua, durante as baixas temperaturas, por meio do Serviços de Proteção em Situações de Calamidades Públicas e de Emergências,</w:t>
      </w:r>
      <w:r w:rsidR="00296B8D" w:rsidRPr="00984E4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20369" w:rsidRPr="00984E42">
        <w:rPr>
          <w:rFonts w:asciiTheme="minorHAnsi" w:hAnsiTheme="minorHAnsi" w:cstheme="minorHAnsi"/>
          <w:bCs/>
          <w:sz w:val="24"/>
          <w:szCs w:val="24"/>
        </w:rPr>
        <w:t>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842F1B" w:rsidRPr="00572A7D" w14:paraId="0A7C60E2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5E7146" w14:textId="77777777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E2C7473" w14:textId="77777777" w:rsidR="00842F1B" w:rsidRPr="00572A7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842F1B" w:rsidRPr="00572A7D" w14:paraId="2B525FD4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09D7060" w14:textId="77777777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2ED0E82" w14:textId="77777777" w:rsidR="00842F1B" w:rsidRPr="00572A7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42F1B" w:rsidRPr="00572A7D" w14:paraId="2EBA9C85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331040" w14:textId="77777777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031E9F" w14:textId="77777777" w:rsidR="00842F1B" w:rsidRPr="00572A7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42F1B" w:rsidRPr="00572A7D" w14:paraId="29EC5BC7" w14:textId="77777777" w:rsidTr="00D44B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8135D3A" w14:textId="77777777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42F1B" w:rsidRPr="00572A7D" w14:paraId="38B0CC98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B89B5BC" w14:textId="77777777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D0DE256" w14:textId="77777777" w:rsidR="00842F1B" w:rsidRPr="00572A7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42F1B" w:rsidRPr="00572A7D" w14:paraId="0E3CFAB4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A5A467" w14:textId="3BFC00D5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AA104AB" w14:textId="0C4FD1A6" w:rsidR="00842F1B" w:rsidRPr="00572A7D" w:rsidRDefault="00410827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ASSISTÊNCIA 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COMUNITÁRIA</w:t>
            </w:r>
          </w:p>
        </w:tc>
      </w:tr>
      <w:tr w:rsidR="00842F1B" w:rsidRPr="00572A7D" w14:paraId="7FFBBDC3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46A7221" w14:textId="1C716E38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.007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2A9324F" w14:textId="147F8CEE" w:rsidR="00842F1B" w:rsidRPr="00572A7D" w:rsidRDefault="00C8447A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PROTEÇÃO </w:t>
            </w:r>
            <w:r w:rsidR="00B55AE2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SOCIAL </w:t>
            </w: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ESPECIAL</w:t>
            </w:r>
          </w:p>
        </w:tc>
      </w:tr>
      <w:tr w:rsidR="00842F1B" w:rsidRPr="00572A7D" w14:paraId="3E1FC240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ABE376" w14:textId="33EC44DA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.007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8422F5D" w14:textId="77777777" w:rsidR="00842F1B" w:rsidRPr="00572A7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42F1B" w:rsidRPr="00572A7D" w14:paraId="70F3AB6F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6BE551" w14:textId="69CA5E1A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.007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.2.</w:t>
            </w:r>
            <w:r w:rsidR="00410827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0" w:type="dxa"/>
            <w:shd w:val="clear" w:color="auto" w:fill="auto"/>
            <w:hideMark/>
          </w:tcPr>
          <w:p w14:paraId="3D494CFC" w14:textId="3E98E7AA" w:rsidR="00842F1B" w:rsidRPr="00572A7D" w:rsidRDefault="00C8447A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CASA DE ACOLHIDA – SERVIÇO DE ACOLHIMENTO PARA PESSOAS E FAMÍLIAS EM SITUAÇÃO DE RUA</w:t>
            </w:r>
          </w:p>
        </w:tc>
        <w:tc>
          <w:tcPr>
            <w:tcW w:w="1920" w:type="dxa"/>
            <w:shd w:val="clear" w:color="auto" w:fill="auto"/>
            <w:hideMark/>
          </w:tcPr>
          <w:p w14:paraId="401B435A" w14:textId="2EA72E73" w:rsidR="00842F1B" w:rsidRPr="00572A7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</w:t>
            </w:r>
            <w:r w:rsidR="00C8447A"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108.999,75</w:t>
            </w: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2F1B" w:rsidRPr="00572A7D" w14:paraId="02C95DA8" w14:textId="77777777" w:rsidTr="00D44B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F04B610" w14:textId="77777777" w:rsidR="00842F1B" w:rsidRPr="00572A7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8447A" w:rsidRPr="00572A7D" w14:paraId="78591892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</w:tcPr>
          <w:p w14:paraId="246D72E4" w14:textId="073FF0C8" w:rsidR="00C8447A" w:rsidRPr="00572A7D" w:rsidRDefault="00C8447A" w:rsidP="00C8447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</w:tcPr>
          <w:p w14:paraId="15DD5376" w14:textId="3B04DFF4" w:rsidR="00C8447A" w:rsidRPr="00572A7D" w:rsidRDefault="00C8447A" w:rsidP="00C8447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</w:tcPr>
          <w:p w14:paraId="66D79AC3" w14:textId="39C26CE9" w:rsidR="00C8447A" w:rsidRPr="00572A7D" w:rsidRDefault="00C8447A" w:rsidP="00C8447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105.000,00</w:t>
            </w:r>
          </w:p>
        </w:tc>
      </w:tr>
      <w:tr w:rsidR="00C8447A" w:rsidRPr="00572A7D" w14:paraId="4FEA4715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017536" w14:textId="6453EDCD" w:rsidR="00C8447A" w:rsidRPr="00572A7D" w:rsidRDefault="00C8447A" w:rsidP="00C8447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33FA72E8" w14:textId="03680BDB" w:rsidR="00C8447A" w:rsidRPr="00572A7D" w:rsidRDefault="00C8447A" w:rsidP="00C8447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2A170367" w14:textId="1B84DCD1" w:rsidR="00C8447A" w:rsidRPr="00572A7D" w:rsidRDefault="00C8447A" w:rsidP="00C8447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3.999,75 </w:t>
            </w:r>
          </w:p>
        </w:tc>
      </w:tr>
      <w:tr w:rsidR="00C8447A" w:rsidRPr="00572A7D" w14:paraId="1B3168C3" w14:textId="77777777" w:rsidTr="00D44B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9B5C11A" w14:textId="77777777" w:rsidR="00C8447A" w:rsidRPr="00572A7D" w:rsidRDefault="00C8447A" w:rsidP="00C8447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CBDDF6E" w14:textId="618D18D3" w:rsidR="00C8447A" w:rsidRPr="00572A7D" w:rsidRDefault="00C8447A" w:rsidP="00C8447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2C3BEF2A" w14:textId="77777777" w:rsidR="007D224D" w:rsidRPr="00984E42" w:rsidRDefault="007D224D" w:rsidP="007D224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4E42">
        <w:rPr>
          <w:rFonts w:asciiTheme="minorHAnsi" w:hAnsiTheme="minorHAnsi" w:cstheme="minorHAnsi"/>
          <w:bCs/>
          <w:sz w:val="24"/>
          <w:szCs w:val="24"/>
        </w:rPr>
        <w:tab/>
        <w:t xml:space="preserve">Art. 2º O crédito autorizado no art. 1º desta lei será coberto com recursos orçamentários provenientes de superávit financeiro obtido pelo repasse do Fundo Estadual de Assistência Social (FEAS), </w:t>
      </w:r>
      <w:r w:rsidRPr="00984E42">
        <w:rPr>
          <w:rFonts w:asciiTheme="minorHAnsi" w:hAnsiTheme="minorHAnsi" w:cstheme="minorHAnsi"/>
          <w:sz w:val="24"/>
          <w:szCs w:val="24"/>
        </w:rPr>
        <w:t>conforme disposto no inciso I do § 1º e no § 2º do art. 43 da Lei Federal nº 4.320, de 17 de março de 1964, apurados em balanço patrimonial do exercício anterior.</w:t>
      </w:r>
    </w:p>
    <w:p w14:paraId="2F21E02B" w14:textId="30CBAA48" w:rsidR="00572A7D" w:rsidRPr="00DF089B" w:rsidRDefault="00572A7D" w:rsidP="00572A7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0" w:name="_Hlk181281825"/>
      <w:r w:rsidRPr="00DF089B">
        <w:rPr>
          <w:rFonts w:asciiTheme="minorHAnsi" w:hAnsiTheme="minorHAns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/>
          <w:bCs/>
          <w:sz w:val="24"/>
          <w:szCs w:val="24"/>
        </w:rPr>
        <w:t>especial</w:t>
      </w:r>
      <w:r w:rsidRPr="00DF089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na Lei</w:t>
      </w:r>
      <w:r w:rsidRPr="00DF089B">
        <w:rPr>
          <w:rFonts w:asciiTheme="minorHAnsi" w:hAnsiTheme="minorHAnsi"/>
          <w:bCs/>
          <w:sz w:val="24"/>
          <w:szCs w:val="24"/>
        </w:rPr>
        <w:t xml:space="preserve"> nº 10.340 de 27 de outubro de 2021 (Plano Plurianual - PPA), Lei nº 1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.</w:t>
      </w:r>
      <w:r>
        <w:rPr>
          <w:rFonts w:asciiTheme="minorHAnsi" w:hAnsiTheme="minorHAnsi"/>
          <w:bCs/>
          <w:sz w:val="24"/>
          <w:szCs w:val="24"/>
        </w:rPr>
        <w:t>249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9 de junho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de Diretrizes Orçamentárias - LDO) e na Lei nº 11.</w:t>
      </w:r>
      <w:r>
        <w:rPr>
          <w:rFonts w:asciiTheme="minorHAnsi" w:hAnsiTheme="minorHAnsi"/>
          <w:bCs/>
          <w:sz w:val="24"/>
          <w:szCs w:val="24"/>
        </w:rPr>
        <w:t>415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0 de dezembro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Orçamentária Anual - LOA).</w:t>
      </w:r>
    </w:p>
    <w:p w14:paraId="41A19A14" w14:textId="77777777" w:rsidR="00572A7D" w:rsidRDefault="00572A7D" w:rsidP="00572A7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lastRenderedPageBreak/>
        <w:t xml:space="preserve">Art. </w:t>
      </w:r>
      <w:r>
        <w:rPr>
          <w:rFonts w:asciiTheme="minorHAnsi" w:hAnsiTheme="minorHAnsi"/>
          <w:bCs/>
          <w:sz w:val="24"/>
          <w:szCs w:val="24"/>
        </w:rPr>
        <w:t>4º</w:t>
      </w:r>
      <w:r w:rsidRPr="00DF089B">
        <w:rPr>
          <w:rFonts w:asciiTheme="minorHAnsi" w:hAnsiTheme="minorHAnsi"/>
          <w:bCs/>
          <w:sz w:val="24"/>
          <w:szCs w:val="24"/>
        </w:rPr>
        <w:t xml:space="preserve"> Esta lei entra em vigor na data de sua publicação. </w:t>
      </w:r>
    </w:p>
    <w:bookmarkEnd w:id="0"/>
    <w:p w14:paraId="6E95DB7F" w14:textId="57E5B65D" w:rsidR="007D224D" w:rsidRPr="00984E42" w:rsidRDefault="007D224D" w:rsidP="007D224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4E42">
        <w:rPr>
          <w:rFonts w:asciiTheme="minorHAnsi" w:hAnsiTheme="minorHAnsi" w:cstheme="minorHAnsi"/>
          <w:bCs/>
          <w:sz w:val="24"/>
          <w:szCs w:val="24"/>
        </w:rPr>
        <w:t>PAÇO MUNICIPAL “PREFEITO RUBENS CRUZ”, 2</w:t>
      </w:r>
      <w:r w:rsidR="00984E42">
        <w:rPr>
          <w:rFonts w:asciiTheme="minorHAnsi" w:hAnsiTheme="minorHAnsi" w:cstheme="minorHAnsi"/>
          <w:bCs/>
          <w:sz w:val="24"/>
          <w:szCs w:val="24"/>
        </w:rPr>
        <w:t>7</w:t>
      </w:r>
      <w:r w:rsidRPr="00984E42">
        <w:rPr>
          <w:rFonts w:asciiTheme="minorHAnsi" w:hAnsiTheme="minorHAnsi" w:cstheme="minorHAnsi"/>
          <w:bCs/>
          <w:sz w:val="24"/>
          <w:szCs w:val="24"/>
        </w:rPr>
        <w:t xml:space="preserve"> de fevereiro de 2025.</w:t>
      </w:r>
    </w:p>
    <w:p w14:paraId="142FA199" w14:textId="77777777" w:rsidR="00EF7284" w:rsidRPr="00984E42" w:rsidRDefault="00EF7284" w:rsidP="00E8157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14:paraId="02572B66" w14:textId="2CD85F5D" w:rsidR="00EF7284" w:rsidRPr="00984E42" w:rsidRDefault="008450F4" w:rsidP="007F350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984E42">
        <w:rPr>
          <w:rFonts w:asciiTheme="minorHAnsi" w:eastAsia="Calibri" w:hAnsiTheme="minorHAnsi" w:cstheme="minorHAnsi"/>
          <w:b/>
          <w:sz w:val="24"/>
          <w:szCs w:val="24"/>
        </w:rPr>
        <w:t>LUIS CLAUDIO LAPENA BARRETO</w:t>
      </w:r>
    </w:p>
    <w:p w14:paraId="6ABE95E7" w14:textId="3C029024" w:rsidR="007F350F" w:rsidRPr="00984E42" w:rsidRDefault="00C805BA" w:rsidP="007F350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984E42">
        <w:rPr>
          <w:rFonts w:asciiTheme="minorHAnsi" w:eastAsia="Calibri" w:hAnsiTheme="minorHAnsi" w:cstheme="minorHAnsi"/>
          <w:sz w:val="24"/>
          <w:szCs w:val="24"/>
        </w:rPr>
        <w:t>Prefeito Municipal</w:t>
      </w:r>
    </w:p>
    <w:sectPr w:rsidR="007F350F" w:rsidRPr="00984E42" w:rsidSect="00C918F8">
      <w:headerReference w:type="default" r:id="rId7"/>
      <w:footerReference w:type="even" r:id="rId8"/>
      <w:footerReference w:type="default" r:id="rId9"/>
      <w:pgSz w:w="11907" w:h="16840"/>
      <w:pgMar w:top="1701" w:right="1134" w:bottom="1134" w:left="1701" w:header="567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F1E8C" w14:textId="77777777" w:rsidR="001A3864" w:rsidRDefault="001A3864">
      <w:r>
        <w:separator/>
      </w:r>
    </w:p>
  </w:endnote>
  <w:endnote w:type="continuationSeparator" w:id="0">
    <w:p w14:paraId="7C642633" w14:textId="77777777" w:rsidR="001A3864" w:rsidRDefault="001A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46A8" w14:textId="77777777" w:rsidR="001A3864" w:rsidRDefault="006D7B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1A3864">
      <w:rPr>
        <w:color w:val="000000"/>
      </w:rPr>
      <w:instrText>PAGE</w:instrText>
    </w:r>
    <w:r>
      <w:rPr>
        <w:color w:val="000000"/>
      </w:rPr>
      <w:fldChar w:fldCharType="end"/>
    </w:r>
  </w:p>
  <w:p w14:paraId="16477433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0517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1F39F3" w14:textId="77777777" w:rsidR="001A3864" w:rsidRDefault="001A3864">
            <w:pPr>
              <w:pStyle w:val="Rodap"/>
              <w:jc w:val="right"/>
            </w:pPr>
            <w:r w:rsidRPr="002A39AC">
              <w:rPr>
                <w:rFonts w:asciiTheme="minorHAnsi" w:hAnsiTheme="minorHAnsi"/>
              </w:rPr>
              <w:t xml:space="preserve">Página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PAGE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13DEB">
              <w:rPr>
                <w:rFonts w:asciiTheme="minorHAnsi" w:hAnsiTheme="minorHAnsi"/>
                <w:b/>
                <w:bCs/>
                <w:noProof/>
              </w:rPr>
              <w:t>3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  <w:r w:rsidRPr="002A39AC">
              <w:rPr>
                <w:rFonts w:asciiTheme="minorHAnsi" w:hAnsiTheme="minorHAnsi"/>
              </w:rPr>
              <w:t xml:space="preserve"> de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NUMPAGES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13DEB">
              <w:rPr>
                <w:rFonts w:asciiTheme="minorHAnsi" w:hAnsiTheme="minorHAnsi"/>
                <w:b/>
                <w:bCs/>
                <w:noProof/>
              </w:rPr>
              <w:t>3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2FEEA21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F174" w14:textId="77777777" w:rsidR="001A3864" w:rsidRDefault="001A3864">
      <w:r>
        <w:separator/>
      </w:r>
    </w:p>
  </w:footnote>
  <w:footnote w:type="continuationSeparator" w:id="0">
    <w:p w14:paraId="6FA25825" w14:textId="77777777" w:rsidR="001A3864" w:rsidRDefault="001A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3521" w14:textId="77777777" w:rsidR="001A3864" w:rsidRDefault="001A3864" w:rsidP="002A39AC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7FE2E0A1" wp14:editId="3DD08064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493B35" w14:textId="77777777" w:rsidR="001A3864" w:rsidRDefault="001A3864" w:rsidP="002A39AC">
    <w:pPr>
      <w:pStyle w:val="Legenda"/>
    </w:pPr>
  </w:p>
  <w:p w14:paraId="2F7142C9" w14:textId="77777777" w:rsidR="001A3864" w:rsidRDefault="001A3864" w:rsidP="002A39AC">
    <w:pPr>
      <w:pStyle w:val="Legenda"/>
    </w:pPr>
  </w:p>
  <w:p w14:paraId="271BED64" w14:textId="77777777" w:rsidR="001A3864" w:rsidRDefault="001A3864" w:rsidP="002A39AC">
    <w:pPr>
      <w:pStyle w:val="Legenda"/>
    </w:pPr>
  </w:p>
  <w:p w14:paraId="756EDD08" w14:textId="77777777" w:rsidR="001A3864" w:rsidRPr="00BE4DA8" w:rsidRDefault="001A3864" w:rsidP="002A39AC">
    <w:pPr>
      <w:pStyle w:val="Legenda"/>
      <w:rPr>
        <w:sz w:val="12"/>
        <w:szCs w:val="24"/>
      </w:rPr>
    </w:pPr>
  </w:p>
  <w:p w14:paraId="39227597" w14:textId="77777777" w:rsidR="001A3864" w:rsidRDefault="001A3864" w:rsidP="00DC36A6">
    <w:pPr>
      <w:pStyle w:val="Legenda"/>
      <w:ind w:hanging="1701"/>
      <w:rPr>
        <w:sz w:val="24"/>
        <w:szCs w:val="24"/>
      </w:rPr>
    </w:pPr>
    <w:r>
      <w:rPr>
        <w:sz w:val="24"/>
        <w:szCs w:val="24"/>
      </w:rPr>
      <w:t xml:space="preserve">                   </w:t>
    </w:r>
    <w:r w:rsidRPr="00A01476">
      <w:rPr>
        <w:sz w:val="24"/>
        <w:szCs w:val="24"/>
      </w:rPr>
      <w:t>MUNICÍPIO DE ARARAQUARA</w:t>
    </w:r>
  </w:p>
  <w:p w14:paraId="7A05FB18" w14:textId="77777777" w:rsidR="001A3864" w:rsidRPr="002A39AC" w:rsidRDefault="001A3864" w:rsidP="004F19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61AB"/>
    <w:multiLevelType w:val="hybridMultilevel"/>
    <w:tmpl w:val="62F4A3B6"/>
    <w:lvl w:ilvl="0" w:tplc="4B1A8D1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6A55FA6"/>
    <w:multiLevelType w:val="multilevel"/>
    <w:tmpl w:val="587AAC04"/>
    <w:lvl w:ilvl="0">
      <w:start w:val="1"/>
      <w:numFmt w:val="lowerLetter"/>
      <w:pStyle w:val="MarcadorSmboloNvel3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27D"/>
    <w:multiLevelType w:val="multilevel"/>
    <w:tmpl w:val="D2D27E3C"/>
    <w:lvl w:ilvl="0">
      <w:start w:val="1"/>
      <w:numFmt w:val="lowerLetter"/>
      <w:pStyle w:val="TtuloNvel1-Marcado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34B85"/>
    <w:multiLevelType w:val="multilevel"/>
    <w:tmpl w:val="08BEBE68"/>
    <w:lvl w:ilvl="0">
      <w:start w:val="1"/>
      <w:numFmt w:val="decimal"/>
      <w:pStyle w:val="MarcadorSmbolo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980B10"/>
    <w:multiLevelType w:val="hybridMultilevel"/>
    <w:tmpl w:val="BAC0FC3E"/>
    <w:lvl w:ilvl="0" w:tplc="F61ADEF4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A2E5A20"/>
    <w:multiLevelType w:val="multilevel"/>
    <w:tmpl w:val="703AFFCA"/>
    <w:lvl w:ilvl="0">
      <w:start w:val="1"/>
      <w:numFmt w:val="lowerLetter"/>
      <w:pStyle w:val="MarcadorSmboloNvel4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84"/>
    <w:rsid w:val="0000242B"/>
    <w:rsid w:val="00006E17"/>
    <w:rsid w:val="00025F5C"/>
    <w:rsid w:val="00034ABF"/>
    <w:rsid w:val="00037C1A"/>
    <w:rsid w:val="00040BCE"/>
    <w:rsid w:val="00040BFD"/>
    <w:rsid w:val="000412DA"/>
    <w:rsid w:val="00041D6F"/>
    <w:rsid w:val="00045CEF"/>
    <w:rsid w:val="00054102"/>
    <w:rsid w:val="0008646E"/>
    <w:rsid w:val="000B7529"/>
    <w:rsid w:val="000C0C1E"/>
    <w:rsid w:val="00122B46"/>
    <w:rsid w:val="00146E59"/>
    <w:rsid w:val="00167B9F"/>
    <w:rsid w:val="00173BED"/>
    <w:rsid w:val="001A3864"/>
    <w:rsid w:val="001B0F78"/>
    <w:rsid w:val="001B0FB4"/>
    <w:rsid w:val="001E6BA8"/>
    <w:rsid w:val="002038D5"/>
    <w:rsid w:val="00214532"/>
    <w:rsid w:val="0022609D"/>
    <w:rsid w:val="00257ECF"/>
    <w:rsid w:val="0026572A"/>
    <w:rsid w:val="002838C9"/>
    <w:rsid w:val="002857DD"/>
    <w:rsid w:val="0029045A"/>
    <w:rsid w:val="00296B8D"/>
    <w:rsid w:val="002970C9"/>
    <w:rsid w:val="002A39AC"/>
    <w:rsid w:val="002C4250"/>
    <w:rsid w:val="002E1187"/>
    <w:rsid w:val="002E2138"/>
    <w:rsid w:val="002F107D"/>
    <w:rsid w:val="002F4B8F"/>
    <w:rsid w:val="0030011B"/>
    <w:rsid w:val="00304CF3"/>
    <w:rsid w:val="00312666"/>
    <w:rsid w:val="0031288D"/>
    <w:rsid w:val="00313DEB"/>
    <w:rsid w:val="00331794"/>
    <w:rsid w:val="00336DA1"/>
    <w:rsid w:val="0033761F"/>
    <w:rsid w:val="003505AE"/>
    <w:rsid w:val="0035352E"/>
    <w:rsid w:val="003A3248"/>
    <w:rsid w:val="003A536E"/>
    <w:rsid w:val="003B485E"/>
    <w:rsid w:val="003B5B61"/>
    <w:rsid w:val="003B78A3"/>
    <w:rsid w:val="003F3458"/>
    <w:rsid w:val="004103C0"/>
    <w:rsid w:val="00410827"/>
    <w:rsid w:val="00420D93"/>
    <w:rsid w:val="00434A85"/>
    <w:rsid w:val="004435F1"/>
    <w:rsid w:val="00457DF5"/>
    <w:rsid w:val="00480D71"/>
    <w:rsid w:val="0048409D"/>
    <w:rsid w:val="004A506E"/>
    <w:rsid w:val="004A602D"/>
    <w:rsid w:val="004B1807"/>
    <w:rsid w:val="004C3A8F"/>
    <w:rsid w:val="004C66CE"/>
    <w:rsid w:val="004E5B05"/>
    <w:rsid w:val="004F0F4B"/>
    <w:rsid w:val="004F1977"/>
    <w:rsid w:val="00504F3C"/>
    <w:rsid w:val="005133B7"/>
    <w:rsid w:val="005235E4"/>
    <w:rsid w:val="00534C24"/>
    <w:rsid w:val="005359C0"/>
    <w:rsid w:val="005359C9"/>
    <w:rsid w:val="00536BE7"/>
    <w:rsid w:val="00543220"/>
    <w:rsid w:val="00566F13"/>
    <w:rsid w:val="00572A7D"/>
    <w:rsid w:val="0058288A"/>
    <w:rsid w:val="00594547"/>
    <w:rsid w:val="005A475A"/>
    <w:rsid w:val="005D3BD8"/>
    <w:rsid w:val="005E7713"/>
    <w:rsid w:val="005F4841"/>
    <w:rsid w:val="006078F1"/>
    <w:rsid w:val="00610392"/>
    <w:rsid w:val="00645199"/>
    <w:rsid w:val="0065201E"/>
    <w:rsid w:val="0065491A"/>
    <w:rsid w:val="006566AA"/>
    <w:rsid w:val="0067771E"/>
    <w:rsid w:val="006B4193"/>
    <w:rsid w:val="006B59D4"/>
    <w:rsid w:val="006C5594"/>
    <w:rsid w:val="006C55CA"/>
    <w:rsid w:val="006D7B01"/>
    <w:rsid w:val="006E08AC"/>
    <w:rsid w:val="006E5053"/>
    <w:rsid w:val="0070124B"/>
    <w:rsid w:val="007412FD"/>
    <w:rsid w:val="00743C40"/>
    <w:rsid w:val="007531D7"/>
    <w:rsid w:val="00764C33"/>
    <w:rsid w:val="00771FCD"/>
    <w:rsid w:val="00782B70"/>
    <w:rsid w:val="007844FC"/>
    <w:rsid w:val="00784817"/>
    <w:rsid w:val="007A03C1"/>
    <w:rsid w:val="007A0C1D"/>
    <w:rsid w:val="007B5E67"/>
    <w:rsid w:val="007D224D"/>
    <w:rsid w:val="007D64E5"/>
    <w:rsid w:val="007E72D2"/>
    <w:rsid w:val="007F0E24"/>
    <w:rsid w:val="007F350F"/>
    <w:rsid w:val="0080792A"/>
    <w:rsid w:val="00816867"/>
    <w:rsid w:val="0082343A"/>
    <w:rsid w:val="008311AB"/>
    <w:rsid w:val="0083669B"/>
    <w:rsid w:val="008404F2"/>
    <w:rsid w:val="00841BD7"/>
    <w:rsid w:val="00842F1B"/>
    <w:rsid w:val="008450F4"/>
    <w:rsid w:val="008515CB"/>
    <w:rsid w:val="00851A1F"/>
    <w:rsid w:val="00876AD0"/>
    <w:rsid w:val="00884FCE"/>
    <w:rsid w:val="00896A3F"/>
    <w:rsid w:val="008A5078"/>
    <w:rsid w:val="008D7C3D"/>
    <w:rsid w:val="008F1DB9"/>
    <w:rsid w:val="008F266E"/>
    <w:rsid w:val="00900A1D"/>
    <w:rsid w:val="00910571"/>
    <w:rsid w:val="00931C1D"/>
    <w:rsid w:val="00933A4B"/>
    <w:rsid w:val="00956683"/>
    <w:rsid w:val="00972809"/>
    <w:rsid w:val="00984E42"/>
    <w:rsid w:val="00992850"/>
    <w:rsid w:val="00992FB6"/>
    <w:rsid w:val="009B5EFC"/>
    <w:rsid w:val="009B6671"/>
    <w:rsid w:val="00A15434"/>
    <w:rsid w:val="00A21848"/>
    <w:rsid w:val="00A56427"/>
    <w:rsid w:val="00A56E41"/>
    <w:rsid w:val="00A65137"/>
    <w:rsid w:val="00A65DCF"/>
    <w:rsid w:val="00A66392"/>
    <w:rsid w:val="00A66FB4"/>
    <w:rsid w:val="00A67096"/>
    <w:rsid w:val="00A75B22"/>
    <w:rsid w:val="00A834E8"/>
    <w:rsid w:val="00A8711B"/>
    <w:rsid w:val="00A87632"/>
    <w:rsid w:val="00A90E6C"/>
    <w:rsid w:val="00A9759B"/>
    <w:rsid w:val="00AA67CA"/>
    <w:rsid w:val="00AB4916"/>
    <w:rsid w:val="00AC0B53"/>
    <w:rsid w:val="00AE2FC9"/>
    <w:rsid w:val="00B11605"/>
    <w:rsid w:val="00B24F50"/>
    <w:rsid w:val="00B36FA6"/>
    <w:rsid w:val="00B55AE2"/>
    <w:rsid w:val="00B577D6"/>
    <w:rsid w:val="00B65EBE"/>
    <w:rsid w:val="00B72B28"/>
    <w:rsid w:val="00B73BFD"/>
    <w:rsid w:val="00B836C4"/>
    <w:rsid w:val="00BC699C"/>
    <w:rsid w:val="00BC72AC"/>
    <w:rsid w:val="00BE2563"/>
    <w:rsid w:val="00BF04B8"/>
    <w:rsid w:val="00C13918"/>
    <w:rsid w:val="00C20369"/>
    <w:rsid w:val="00C43545"/>
    <w:rsid w:val="00C55C25"/>
    <w:rsid w:val="00C56026"/>
    <w:rsid w:val="00C805BA"/>
    <w:rsid w:val="00C84440"/>
    <w:rsid w:val="00C8447A"/>
    <w:rsid w:val="00C918F8"/>
    <w:rsid w:val="00C97099"/>
    <w:rsid w:val="00CC7974"/>
    <w:rsid w:val="00CD4923"/>
    <w:rsid w:val="00D0411B"/>
    <w:rsid w:val="00D14B72"/>
    <w:rsid w:val="00D1738A"/>
    <w:rsid w:val="00D26DF9"/>
    <w:rsid w:val="00D3377A"/>
    <w:rsid w:val="00D44BA7"/>
    <w:rsid w:val="00D7239D"/>
    <w:rsid w:val="00D73D06"/>
    <w:rsid w:val="00DB09AD"/>
    <w:rsid w:val="00DB1FC9"/>
    <w:rsid w:val="00DB28B9"/>
    <w:rsid w:val="00DB57FC"/>
    <w:rsid w:val="00DC0BAC"/>
    <w:rsid w:val="00DC36A6"/>
    <w:rsid w:val="00DC3997"/>
    <w:rsid w:val="00DF089B"/>
    <w:rsid w:val="00DF3DB0"/>
    <w:rsid w:val="00E050C8"/>
    <w:rsid w:val="00E0724E"/>
    <w:rsid w:val="00E075F5"/>
    <w:rsid w:val="00E224B1"/>
    <w:rsid w:val="00E24EF4"/>
    <w:rsid w:val="00E26378"/>
    <w:rsid w:val="00E54A39"/>
    <w:rsid w:val="00E74FD1"/>
    <w:rsid w:val="00E76547"/>
    <w:rsid w:val="00E8157C"/>
    <w:rsid w:val="00E82F1D"/>
    <w:rsid w:val="00EA0B7E"/>
    <w:rsid w:val="00EA6875"/>
    <w:rsid w:val="00EB2633"/>
    <w:rsid w:val="00EF12DD"/>
    <w:rsid w:val="00EF7284"/>
    <w:rsid w:val="00F00B1E"/>
    <w:rsid w:val="00F04698"/>
    <w:rsid w:val="00F066C4"/>
    <w:rsid w:val="00F07851"/>
    <w:rsid w:val="00F1415C"/>
    <w:rsid w:val="00F23F7E"/>
    <w:rsid w:val="00F27B4C"/>
    <w:rsid w:val="00F604CE"/>
    <w:rsid w:val="00F67E10"/>
    <w:rsid w:val="00F922DA"/>
    <w:rsid w:val="00F96B18"/>
    <w:rsid w:val="00FA5623"/>
    <w:rsid w:val="00FB769D"/>
    <w:rsid w:val="00FC2550"/>
    <w:rsid w:val="00FC7757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0D847D28"/>
  <w15:docId w15:val="{663E4EF2-FC25-465A-B0FF-3E3103F5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29"/>
  </w:style>
  <w:style w:type="paragraph" w:styleId="Ttulo1">
    <w:name w:val="heading 1"/>
    <w:basedOn w:val="Normal"/>
    <w:next w:val="Normal"/>
    <w:link w:val="Ttulo1Char"/>
    <w:qFormat/>
    <w:rsid w:val="000B7529"/>
    <w:pPr>
      <w:keepNext/>
      <w:tabs>
        <w:tab w:val="left" w:pos="3686"/>
      </w:tabs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E20C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662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042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6476D9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paragraph" w:styleId="Ttulo6">
    <w:name w:val="heading 6"/>
    <w:basedOn w:val="Normal"/>
    <w:next w:val="Normal"/>
    <w:rsid w:val="000B7529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B75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1Char">
    <w:name w:val="Título 1 Char"/>
    <w:link w:val="Ttulo1"/>
    <w:locked/>
    <w:rsid w:val="006476D9"/>
    <w:rPr>
      <w:b/>
      <w:sz w:val="24"/>
      <w:lang w:val="pt-BR" w:eastAsia="pt-BR" w:bidi="ar-SA"/>
    </w:rPr>
  </w:style>
  <w:style w:type="character" w:customStyle="1" w:styleId="Ttulo2Char">
    <w:name w:val="Título 2 Char"/>
    <w:link w:val="Ttulo2"/>
    <w:rsid w:val="00AA793F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link w:val="Ttulo3"/>
    <w:locked/>
    <w:rsid w:val="00A662C5"/>
    <w:rPr>
      <w:rFonts w:ascii="Cambria" w:hAnsi="Cambria"/>
      <w:b/>
      <w:bCs/>
      <w:sz w:val="26"/>
      <w:szCs w:val="26"/>
      <w:lang w:val="pt-BR" w:eastAsia="pt-BR" w:bidi="ar-SA"/>
    </w:rPr>
  </w:style>
  <w:style w:type="character" w:customStyle="1" w:styleId="Ttulo4Char">
    <w:name w:val="Título 4 Char"/>
    <w:link w:val="Ttulo4"/>
    <w:locked/>
    <w:rsid w:val="006476D9"/>
    <w:rPr>
      <w:b/>
      <w:bCs/>
      <w:sz w:val="28"/>
      <w:szCs w:val="28"/>
      <w:lang w:val="pt-BR" w:eastAsia="pt-BR" w:bidi="ar-SA"/>
    </w:rPr>
  </w:style>
  <w:style w:type="character" w:customStyle="1" w:styleId="Ttulo5Char">
    <w:name w:val="Título 5 Char"/>
    <w:link w:val="Ttulo5"/>
    <w:locked/>
    <w:rsid w:val="006476D9"/>
    <w:rPr>
      <w:rFonts w:ascii="Cambria" w:hAnsi="Cambria"/>
      <w:color w:val="006A9B"/>
      <w:sz w:val="22"/>
      <w:szCs w:val="24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rsid w:val="000B75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link w:val="Cabealho"/>
    <w:uiPriority w:val="99"/>
    <w:locked/>
    <w:rsid w:val="006476D9"/>
    <w:rPr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ED49E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6476D9"/>
    <w:rPr>
      <w:lang w:val="pt-BR" w:eastAsia="pt-BR" w:bidi="ar-SA"/>
    </w:rPr>
  </w:style>
  <w:style w:type="paragraph" w:styleId="Legenda">
    <w:name w:val="caption"/>
    <w:basedOn w:val="Normal"/>
    <w:next w:val="Normal"/>
    <w:qFormat/>
    <w:rsid w:val="00ED49E1"/>
    <w:pPr>
      <w:jc w:val="center"/>
    </w:pPr>
    <w:rPr>
      <w:sz w:val="32"/>
    </w:rPr>
  </w:style>
  <w:style w:type="paragraph" w:styleId="Textodebalo">
    <w:name w:val="Balloon Text"/>
    <w:basedOn w:val="Normal"/>
    <w:link w:val="TextodebaloChar"/>
    <w:semiHidden/>
    <w:rsid w:val="001447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6476D9"/>
    <w:rPr>
      <w:rFonts w:ascii="Tahoma" w:hAnsi="Tahoma" w:cs="Tahoma"/>
      <w:sz w:val="16"/>
      <w:szCs w:val="16"/>
      <w:lang w:val="pt-BR" w:eastAsia="pt-BR" w:bidi="ar-SA"/>
    </w:rPr>
  </w:style>
  <w:style w:type="character" w:styleId="Nmerodepgina">
    <w:name w:val="page number"/>
    <w:basedOn w:val="Fontepargpadro"/>
    <w:rsid w:val="0064528A"/>
  </w:style>
  <w:style w:type="character" w:customStyle="1" w:styleId="apple-converted-space">
    <w:name w:val="apple-converted-space"/>
    <w:rsid w:val="003B0A45"/>
    <w:rPr>
      <w:rFonts w:cs="Times New Roman"/>
    </w:rPr>
  </w:style>
  <w:style w:type="paragraph" w:customStyle="1" w:styleId="PargrafodaLista1">
    <w:name w:val="Parágrafo da Lista1"/>
    <w:basedOn w:val="Normal"/>
    <w:rsid w:val="003B0A45"/>
    <w:pPr>
      <w:ind w:left="708"/>
    </w:pPr>
    <w:rPr>
      <w:rFonts w:ascii="Calibri" w:hAnsi="Calibri" w:cs="Arial"/>
    </w:rPr>
  </w:style>
  <w:style w:type="character" w:styleId="nfase">
    <w:name w:val="Emphasis"/>
    <w:qFormat/>
    <w:rsid w:val="00C8183E"/>
    <w:rPr>
      <w:i/>
      <w:iCs/>
    </w:rPr>
  </w:style>
  <w:style w:type="paragraph" w:styleId="SemEspaamento">
    <w:name w:val="No Spacing"/>
    <w:uiPriority w:val="1"/>
    <w:qFormat/>
    <w:rsid w:val="00C8183E"/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locked/>
    <w:rsid w:val="00D371AC"/>
    <w:rPr>
      <w:sz w:val="24"/>
      <w:szCs w:val="24"/>
      <w:lang w:val="pt-BR" w:eastAsia="pt-BR" w:bidi="ar-SA"/>
    </w:rPr>
  </w:style>
  <w:style w:type="paragraph" w:styleId="Corpodetexto2">
    <w:name w:val="Body Text 2"/>
    <w:basedOn w:val="Normal"/>
    <w:link w:val="Corpodetexto2Char"/>
    <w:rsid w:val="00D371AC"/>
    <w:pPr>
      <w:overflowPunct w:val="0"/>
      <w:autoSpaceDE w:val="0"/>
      <w:autoSpaceDN w:val="0"/>
      <w:adjustRightInd w:val="0"/>
      <w:ind w:left="5670" w:firstLine="2348"/>
      <w:jc w:val="both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E20CAE"/>
    <w:pPr>
      <w:spacing w:after="120"/>
    </w:pPr>
    <w:rPr>
      <w:sz w:val="24"/>
      <w:szCs w:val="24"/>
    </w:rPr>
  </w:style>
  <w:style w:type="character" w:customStyle="1" w:styleId="CorpodetextoChar">
    <w:name w:val="Corpo de texto Char"/>
    <w:link w:val="Corpodetexto"/>
    <w:locked/>
    <w:rsid w:val="006476D9"/>
    <w:rPr>
      <w:sz w:val="24"/>
      <w:szCs w:val="24"/>
      <w:lang w:val="pt-BR" w:eastAsia="pt-BR" w:bidi="ar-SA"/>
    </w:rPr>
  </w:style>
  <w:style w:type="paragraph" w:customStyle="1" w:styleId="western">
    <w:name w:val="western"/>
    <w:basedOn w:val="Normal"/>
    <w:rsid w:val="002306D4"/>
    <w:pPr>
      <w:spacing w:before="100" w:beforeAutospacing="1" w:after="119"/>
    </w:pPr>
    <w:rPr>
      <w:color w:val="000000"/>
      <w:sz w:val="24"/>
      <w:szCs w:val="24"/>
    </w:rPr>
  </w:style>
  <w:style w:type="paragraph" w:customStyle="1" w:styleId="Pargrafo">
    <w:name w:val="Parágrafo"/>
    <w:basedOn w:val="Normal"/>
    <w:link w:val="PargrafoChar"/>
    <w:rsid w:val="00A662C5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A662C5"/>
    <w:rPr>
      <w:rFonts w:ascii="Calibri" w:hAnsi="Calibri"/>
      <w:sz w:val="21"/>
      <w:szCs w:val="21"/>
      <w:lang w:val="pt-BR" w:eastAsia="pt-BR" w:bidi="ar-SA"/>
    </w:rPr>
  </w:style>
  <w:style w:type="character" w:customStyle="1" w:styleId="Heading2Char">
    <w:name w:val="Heading 2 Char"/>
    <w:locked/>
    <w:rsid w:val="006476D9"/>
    <w:rPr>
      <w:rFonts w:ascii="Cambria" w:hAnsi="Cambria"/>
      <w:b/>
      <w:bCs/>
      <w:i/>
      <w:iCs/>
      <w:sz w:val="28"/>
      <w:szCs w:val="28"/>
      <w:lang w:val="pt-BR" w:eastAsia="pt-BR" w:bidi="ar-SA"/>
    </w:rPr>
  </w:style>
  <w:style w:type="paragraph" w:styleId="NormalWeb">
    <w:name w:val="Normal (Web)"/>
    <w:basedOn w:val="Normal"/>
    <w:uiPriority w:val="99"/>
    <w:rsid w:val="006476D9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476D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locked/>
    <w:rsid w:val="006476D9"/>
    <w:rPr>
      <w:sz w:val="16"/>
      <w:szCs w:val="16"/>
      <w:lang w:val="pt-BR" w:eastAsia="pt-BR" w:bidi="ar-SA"/>
    </w:rPr>
  </w:style>
  <w:style w:type="character" w:customStyle="1" w:styleId="BodyText2Char">
    <w:name w:val="Body Text 2 Char"/>
    <w:locked/>
    <w:rsid w:val="006476D9"/>
    <w:rPr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6476D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locked/>
    <w:rsid w:val="006476D9"/>
    <w:rPr>
      <w:lang w:val="pt-BR" w:eastAsia="pt-BR" w:bidi="ar-SA"/>
    </w:rPr>
  </w:style>
  <w:style w:type="paragraph" w:customStyle="1" w:styleId="Ttulo51">
    <w:name w:val="Título 51"/>
    <w:basedOn w:val="Normal"/>
    <w:next w:val="Normal"/>
    <w:semiHidden/>
    <w:rsid w:val="006476D9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paragraph" w:customStyle="1" w:styleId="TtuloNvel2-Marcador">
    <w:name w:val="Título Nível 2 - Marcador"/>
    <w:basedOn w:val="Normal"/>
    <w:next w:val="Pargrafo"/>
    <w:rsid w:val="006476D9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rsid w:val="006476D9"/>
    <w:pPr>
      <w:numPr>
        <w:numId w:val="4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476D9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rsid w:val="006476D9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rsid w:val="006476D9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rsid w:val="006476D9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rsid w:val="006476D9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rsid w:val="006476D9"/>
    <w:pPr>
      <w:tabs>
        <w:tab w:val="num" w:pos="720"/>
        <w:tab w:val="left" w:pos="1418"/>
      </w:tabs>
      <w:spacing w:line="360" w:lineRule="auto"/>
      <w:ind w:left="720" w:hanging="720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rsid w:val="006476D9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rsid w:val="006476D9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rsid w:val="006476D9"/>
    <w:pPr>
      <w:tabs>
        <w:tab w:val="num" w:pos="720"/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rsid w:val="006476D9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MarcadorRomanosNvel2">
    <w:name w:val="Marcador Roman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rsid w:val="006476D9"/>
    <w:pPr>
      <w:tabs>
        <w:tab w:val="clear" w:pos="1843"/>
        <w:tab w:val="left" w:pos="2268"/>
      </w:tabs>
      <w:ind w:left="2268"/>
    </w:pPr>
  </w:style>
  <w:style w:type="paragraph" w:customStyle="1" w:styleId="MarcadorNmerosNvel3">
    <w:name w:val="Marcador Número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476D9"/>
  </w:style>
  <w:style w:type="paragraph" w:customStyle="1" w:styleId="TtuloTabelas-Figuras-Quadros">
    <w:name w:val="Título Tabelas-Figuras-Quadros"/>
    <w:basedOn w:val="Normal"/>
    <w:rsid w:val="006476D9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rsid w:val="006476D9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locked/>
    <w:rsid w:val="006476D9"/>
    <w:rPr>
      <w:rFonts w:ascii="Arial" w:hAnsi="Arial"/>
      <w:sz w:val="22"/>
      <w:szCs w:val="24"/>
      <w:lang w:val="pt-BR" w:eastAsia="pt-BR" w:bidi="ar-SA"/>
    </w:rPr>
  </w:style>
  <w:style w:type="paragraph" w:customStyle="1" w:styleId="MarcadorRomanosNvel1">
    <w:name w:val="Marcador Roman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rsid w:val="006476D9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rsid w:val="006476D9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rsid w:val="006476D9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basedOn w:val="Fontepargpadro"/>
    <w:rsid w:val="006476D9"/>
  </w:style>
  <w:style w:type="character" w:styleId="Refdenotadefim">
    <w:name w:val="endnote reference"/>
    <w:rsid w:val="006476D9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rsid w:val="006476D9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rsid w:val="006476D9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link w:val="Textodenotaderodap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ColagemdeFiguras">
    <w:name w:val="Colagem de Figuras"/>
    <w:basedOn w:val="Pargrafo"/>
    <w:rsid w:val="006476D9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rsid w:val="006476D9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ESTILOTTULO">
    <w:name w:val="ESTILO TÍTULO"/>
    <w:basedOn w:val="TTULOLETRASMAUSCULAS"/>
    <w:rsid w:val="006476D9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rsid w:val="006476D9"/>
    <w:rPr>
      <w:szCs w:val="28"/>
    </w:rPr>
  </w:style>
  <w:style w:type="character" w:styleId="Refdecomentrio">
    <w:name w:val="annotation reference"/>
    <w:rsid w:val="006476D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476D9"/>
    <w:rPr>
      <w:rFonts w:ascii="Arial" w:hAnsi="Arial"/>
    </w:rPr>
  </w:style>
  <w:style w:type="character" w:customStyle="1" w:styleId="TextodecomentrioChar">
    <w:name w:val="Texto de comentário Char"/>
    <w:link w:val="Textodecomentrio"/>
    <w:locked/>
    <w:rsid w:val="006476D9"/>
    <w:rPr>
      <w:rFonts w:ascii="Arial" w:hAnsi="Arial"/>
      <w:lang w:val="pt-BR" w:eastAsia="pt-BR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6476D9"/>
    <w:rPr>
      <w:b/>
      <w:bCs/>
    </w:rPr>
  </w:style>
  <w:style w:type="character" w:customStyle="1" w:styleId="AssuntodocomentrioChar">
    <w:name w:val="Assunto do comentário Char"/>
    <w:link w:val="Assuntodocomentrio"/>
    <w:semiHidden/>
    <w:locked/>
    <w:rsid w:val="006476D9"/>
    <w:rPr>
      <w:rFonts w:ascii="Arial" w:hAnsi="Arial"/>
      <w:b/>
      <w:bCs/>
      <w:lang w:val="pt-BR" w:eastAsia="pt-BR" w:bidi="ar-SA"/>
    </w:rPr>
  </w:style>
  <w:style w:type="paragraph" w:styleId="Sumrio1">
    <w:name w:val="toc 1"/>
    <w:basedOn w:val="Normal"/>
    <w:next w:val="Normal"/>
    <w:autoRedefine/>
    <w:rsid w:val="006476D9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476D9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rsid w:val="006476D9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476D9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paragraph" w:customStyle="1" w:styleId="comconteudo">
    <w:name w:val="comconteudo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rsid w:val="006476D9"/>
    <w:rPr>
      <w:rFonts w:cs="Times New Roman"/>
    </w:rPr>
  </w:style>
  <w:style w:type="paragraph" w:customStyle="1" w:styleId="Pa5">
    <w:name w:val="Pa5"/>
    <w:basedOn w:val="Normal"/>
    <w:next w:val="Normal"/>
    <w:rsid w:val="006476D9"/>
    <w:pPr>
      <w:autoSpaceDE w:val="0"/>
      <w:autoSpaceDN w:val="0"/>
      <w:adjustRightInd w:val="0"/>
      <w:spacing w:line="221" w:lineRule="atLeast"/>
    </w:pPr>
    <w:rPr>
      <w:sz w:val="24"/>
      <w:szCs w:val="24"/>
      <w:lang w:eastAsia="en-US"/>
    </w:rPr>
  </w:style>
  <w:style w:type="character" w:customStyle="1" w:styleId="A1">
    <w:name w:val="A1"/>
    <w:rsid w:val="006476D9"/>
    <w:rPr>
      <w:color w:val="000000"/>
      <w:sz w:val="16"/>
    </w:rPr>
  </w:style>
  <w:style w:type="paragraph" w:customStyle="1" w:styleId="Reviso1">
    <w:name w:val="Revisão1"/>
    <w:hidden/>
    <w:semiHidden/>
    <w:rsid w:val="006476D9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1">
    <w:name w:val="Normal (Web)1"/>
    <w:rsid w:val="006476D9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476D9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476D9"/>
    <w:rPr>
      <w:rFonts w:ascii="Helvetica" w:hAnsi="Helvetica" w:cs="Times New Roman"/>
      <w:b/>
      <w:bCs/>
      <w:sz w:val="32"/>
      <w:szCs w:val="32"/>
    </w:rPr>
  </w:style>
  <w:style w:type="character" w:customStyle="1" w:styleId="s2">
    <w:name w:val="s2"/>
    <w:rsid w:val="006476D9"/>
    <w:rPr>
      <w:rFonts w:ascii="Helvetica" w:hAnsi="Helvetica" w:cs="Times New Roman"/>
      <w:sz w:val="32"/>
      <w:szCs w:val="32"/>
    </w:rPr>
  </w:style>
  <w:style w:type="character" w:customStyle="1" w:styleId="m-6061179427335626349gmailmsg">
    <w:name w:val="m_-6061179427335626349gmail_msg"/>
    <w:rsid w:val="006476D9"/>
    <w:rPr>
      <w:rFonts w:cs="Times New Roman"/>
    </w:rPr>
  </w:style>
  <w:style w:type="paragraph" w:customStyle="1" w:styleId="Ttulo10">
    <w:name w:val="Título1"/>
    <w:basedOn w:val="Normal"/>
    <w:next w:val="Normal"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locked/>
    <w:rsid w:val="006476D9"/>
    <w:rPr>
      <w:rFonts w:ascii="Cambria" w:hAnsi="Cambria"/>
      <w:spacing w:val="-10"/>
      <w:kern w:val="28"/>
      <w:sz w:val="56"/>
      <w:szCs w:val="56"/>
      <w:lang w:bidi="ar-SA"/>
    </w:rPr>
  </w:style>
  <w:style w:type="paragraph" w:customStyle="1" w:styleId="paragraph">
    <w:name w:val="paragraph"/>
    <w:basedOn w:val="Normal"/>
    <w:rsid w:val="006476D9"/>
    <w:rPr>
      <w:sz w:val="24"/>
      <w:szCs w:val="24"/>
    </w:rPr>
  </w:style>
  <w:style w:type="character" w:customStyle="1" w:styleId="findhit">
    <w:name w:val="findhit"/>
    <w:rsid w:val="006476D9"/>
    <w:rPr>
      <w:rFonts w:cs="Times New Roman"/>
      <w:shd w:val="clear" w:color="auto" w:fill="FFEE80"/>
    </w:rPr>
  </w:style>
  <w:style w:type="character" w:customStyle="1" w:styleId="normaltextrun">
    <w:name w:val="normaltextrun"/>
    <w:rsid w:val="006476D9"/>
    <w:rPr>
      <w:rFonts w:cs="Times New Roman"/>
    </w:rPr>
  </w:style>
  <w:style w:type="character" w:customStyle="1" w:styleId="eop">
    <w:name w:val="eop"/>
    <w:rsid w:val="006476D9"/>
    <w:rPr>
      <w:rFonts w:cs="Times New Roman"/>
    </w:rPr>
  </w:style>
  <w:style w:type="character" w:customStyle="1" w:styleId="highlight">
    <w:name w:val="highlight"/>
    <w:rsid w:val="006476D9"/>
    <w:rPr>
      <w:rFonts w:cs="Times New Roman"/>
    </w:rPr>
  </w:style>
  <w:style w:type="paragraph" w:customStyle="1" w:styleId="Default">
    <w:name w:val="Default"/>
    <w:rsid w:val="006476D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rsid w:val="006476D9"/>
    <w:rPr>
      <w:rFonts w:cs="Times New Roman"/>
    </w:rPr>
  </w:style>
  <w:style w:type="paragraph" w:customStyle="1" w:styleId="Standard">
    <w:name w:val="Standard"/>
    <w:rsid w:val="006476D9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476D9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476D9"/>
    <w:pPr>
      <w:spacing w:after="120"/>
      <w:ind w:left="283"/>
    </w:pPr>
  </w:style>
  <w:style w:type="paragraph" w:customStyle="1" w:styleId="Textbody">
    <w:name w:val="Text body"/>
    <w:basedOn w:val="Standard"/>
    <w:rsid w:val="006476D9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476D9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rsid w:val="006476D9"/>
    <w:rPr>
      <w:rFonts w:cs="Times New Roman"/>
      <w:color w:val="0000FF"/>
      <w:u w:val="single"/>
    </w:rPr>
  </w:style>
  <w:style w:type="character" w:customStyle="1" w:styleId="TtuloChar1">
    <w:name w:val="Título Char1"/>
    <w:rsid w:val="006476D9"/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Nenhum">
    <w:name w:val="Nenhum"/>
    <w:rsid w:val="00624EF0"/>
  </w:style>
  <w:style w:type="paragraph" w:styleId="PargrafodaLista">
    <w:name w:val="List Paragraph"/>
    <w:basedOn w:val="Normal"/>
    <w:qFormat/>
    <w:rsid w:val="006C5E62"/>
    <w:pPr>
      <w:ind w:left="720"/>
      <w:contextualSpacing/>
    </w:pPr>
  </w:style>
  <w:style w:type="table" w:styleId="Tabelacomgrade">
    <w:name w:val="Table Grid"/>
    <w:basedOn w:val="Tabelanormal"/>
    <w:rsid w:val="006519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364A26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364A26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364A26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364A2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364A26"/>
    <w:rPr>
      <w:sz w:val="16"/>
      <w:szCs w:val="16"/>
    </w:rPr>
  </w:style>
  <w:style w:type="paragraph" w:customStyle="1" w:styleId="Recuodecorpodetexto31">
    <w:name w:val="Recuo de corpo de texto 31"/>
    <w:basedOn w:val="Normal"/>
    <w:rsid w:val="00364A26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CharChar">
    <w:name w:val="Char Char"/>
    <w:semiHidden/>
    <w:rsid w:val="00364A26"/>
    <w:rPr>
      <w:sz w:val="32"/>
      <w:szCs w:val="32"/>
      <w:lang w:val="pt-BR" w:eastAsia="pt-BR" w:bidi="ar-SA"/>
    </w:rPr>
  </w:style>
  <w:style w:type="paragraph" w:customStyle="1" w:styleId="PargrafodaLista2">
    <w:name w:val="Parágrafo da Lista2"/>
    <w:basedOn w:val="Normal"/>
    <w:rsid w:val="00364A2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Char Char2"/>
    <w:rsid w:val="00364A26"/>
    <w:rPr>
      <w:rFonts w:ascii="Tahoma" w:hAnsi="Tahoma"/>
      <w:sz w:val="22"/>
      <w:lang w:val="pt-BR" w:eastAsia="pt-BR" w:bidi="ar-SA"/>
    </w:rPr>
  </w:style>
  <w:style w:type="character" w:customStyle="1" w:styleId="CharChar3">
    <w:name w:val="Char Char3"/>
    <w:rsid w:val="00364A26"/>
    <w:rPr>
      <w:rFonts w:ascii="Tahoma" w:hAnsi="Tahoma"/>
      <w:sz w:val="22"/>
      <w:lang w:val="pt-BR" w:eastAsia="pt-BR" w:bidi="ar-SA"/>
    </w:rPr>
  </w:style>
  <w:style w:type="paragraph" w:styleId="Textoembloco">
    <w:name w:val="Block Text"/>
    <w:basedOn w:val="Normal"/>
    <w:semiHidden/>
    <w:rsid w:val="00364A26"/>
    <w:pPr>
      <w:ind w:left="5103" w:right="-567"/>
      <w:jc w:val="both"/>
    </w:pPr>
    <w:rPr>
      <w:sz w:val="24"/>
    </w:rPr>
  </w:style>
  <w:style w:type="character" w:styleId="Forte">
    <w:name w:val="Strong"/>
    <w:qFormat/>
    <w:rsid w:val="00364A26"/>
    <w:rPr>
      <w:b/>
      <w:bCs/>
    </w:rPr>
  </w:style>
  <w:style w:type="paragraph" w:styleId="Subttulo">
    <w:name w:val="Subtitle"/>
    <w:basedOn w:val="Normal"/>
    <w:next w:val="Normal"/>
    <w:link w:val="SubttuloChar"/>
    <w:rsid w:val="000B7529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364A26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SemEspaamento1">
    <w:name w:val="Sem Espaçamento1"/>
    <w:rsid w:val="00364A26"/>
    <w:rPr>
      <w:rFonts w:ascii="Calibri" w:eastAsia="Calibri" w:hAnsi="Calibri"/>
      <w:sz w:val="22"/>
      <w:szCs w:val="22"/>
      <w:lang w:eastAsia="en-US"/>
    </w:rPr>
  </w:style>
  <w:style w:type="paragraph" w:customStyle="1" w:styleId="WW-Ttulo">
    <w:name w:val="WW-Título"/>
    <w:basedOn w:val="Normal"/>
    <w:next w:val="Subttulo"/>
    <w:rsid w:val="00364A26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customStyle="1" w:styleId="xl63">
    <w:name w:val="xl63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364A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364A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364A2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364A2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364A2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364A2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64A2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64A2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364A2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364A2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364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364A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36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364A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rsid w:val="00364A26"/>
  </w:style>
  <w:style w:type="paragraph" w:customStyle="1" w:styleId="t00edtulo00201">
    <w:name w:val="t_00edtulo_0020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rsid w:val="00364A26"/>
  </w:style>
  <w:style w:type="paragraph" w:customStyle="1" w:styleId="recuo0020de0020corpo0020de0020texto00202">
    <w:name w:val="recuo_0020de_0020corpo_0020de_0020texto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rsid w:val="00364A26"/>
  </w:style>
  <w:style w:type="character" w:customStyle="1" w:styleId="t00edtulo00203char">
    <w:name w:val="t_00edtulo_00203__char"/>
    <w:rsid w:val="00364A26"/>
  </w:style>
  <w:style w:type="character" w:customStyle="1" w:styleId="t00edtulo00202char">
    <w:name w:val="t_00edtulo_00202__char"/>
    <w:rsid w:val="00364A26"/>
  </w:style>
  <w:style w:type="paragraph" w:customStyle="1" w:styleId="t00edtulo00203">
    <w:name w:val="t_00edtulo_00203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rsid w:val="00364A26"/>
  </w:style>
  <w:style w:type="character" w:customStyle="1" w:styleId="t00edtulo00201charchar">
    <w:name w:val="t__00edtulo__00201____char__char"/>
    <w:rsid w:val="00364A26"/>
  </w:style>
  <w:style w:type="paragraph" w:customStyle="1" w:styleId="t00edtulo00202">
    <w:name w:val="t__00edtulo_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rsid w:val="00364A26"/>
  </w:style>
  <w:style w:type="character" w:customStyle="1" w:styleId="CharChar6">
    <w:name w:val="Char Char6"/>
    <w:locked/>
    <w:rsid w:val="00364A26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uiPriority w:val="99"/>
    <w:unhideWhenUsed/>
    <w:rsid w:val="00364A26"/>
    <w:rPr>
      <w:color w:val="800080"/>
      <w:u w:val="single"/>
    </w:rPr>
  </w:style>
  <w:style w:type="paragraph" w:customStyle="1" w:styleId="xl69">
    <w:name w:val="xl69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table" w:customStyle="1" w:styleId="a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0B75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Rogério Portapila</cp:lastModifiedBy>
  <cp:revision>13</cp:revision>
  <cp:lastPrinted>2025-03-05T18:04:00Z</cp:lastPrinted>
  <dcterms:created xsi:type="dcterms:W3CDTF">2025-02-27T17:22:00Z</dcterms:created>
  <dcterms:modified xsi:type="dcterms:W3CDTF">2025-03-05T18:04:00Z</dcterms:modified>
</cp:coreProperties>
</file>