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D869D4">
        <w:rPr>
          <w:rFonts w:ascii="Calibri" w:hAnsi="Calibri" w:cs="Calibri"/>
          <w:sz w:val="22"/>
          <w:szCs w:val="22"/>
        </w:rPr>
        <w:t>Pedro Salmazo</w:t>
      </w:r>
      <w:r>
        <w:rPr>
          <w:rFonts w:ascii="Calibri" w:hAnsi="Calibri" w:cs="Calibri"/>
          <w:sz w:val="22"/>
          <w:szCs w:val="22"/>
        </w:rPr>
        <w:t xml:space="preserve"> </w:t>
      </w:r>
      <w:r w:rsidR="00D869D4">
        <w:rPr>
          <w:rFonts w:ascii="Calibri" w:hAnsi="Calibri" w:cs="Calibri"/>
          <w:sz w:val="22"/>
          <w:szCs w:val="22"/>
        </w:rPr>
        <w:t xml:space="preserve">dispositivo viário </w:t>
      </w:r>
      <w:r>
        <w:rPr>
          <w:rFonts w:ascii="Calibri" w:hAnsi="Calibri" w:cs="Calibri"/>
          <w:sz w:val="22"/>
          <w:szCs w:val="22"/>
        </w:rPr>
        <w:t>do Município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D869D4">
        <w:rPr>
          <w:rFonts w:ascii="Calibri" w:hAnsi="Calibri" w:cs="Calibri"/>
          <w:sz w:val="24"/>
          <w:szCs w:val="22"/>
        </w:rPr>
        <w:t>denominado Pedro Salmazo o dispositivo viário deste Município localizado</w:t>
      </w:r>
      <w:r w:rsidR="005541B4">
        <w:rPr>
          <w:rFonts w:ascii="Calibri" w:hAnsi="Calibri" w:cs="Calibri"/>
          <w:sz w:val="24"/>
          <w:szCs w:val="22"/>
        </w:rPr>
        <w:t xml:space="preserve"> na </w:t>
      </w:r>
      <w:r w:rsidR="00D869D4">
        <w:rPr>
          <w:rFonts w:ascii="Calibri" w:hAnsi="Calibri" w:cs="Calibri"/>
          <w:sz w:val="24"/>
          <w:szCs w:val="22"/>
        </w:rPr>
        <w:t>Avenida Deputado Federal Mário Eugênio, em frente à portaria social do loteamento Parque Residencial Damha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841F59" w:rsidRDefault="00D3121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869D4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869D4">
        <w:rPr>
          <w:rFonts w:ascii="Calibri" w:hAnsi="Calibri" w:cs="Calibri"/>
          <w:sz w:val="24"/>
          <w:szCs w:val="24"/>
        </w:rPr>
        <w:t>dezemb</w:t>
      </w:r>
      <w:r w:rsidR="00433B0A">
        <w:rPr>
          <w:rFonts w:ascii="Calibri" w:hAnsi="Calibri" w:cs="Calibri"/>
          <w:sz w:val="24"/>
          <w:szCs w:val="24"/>
        </w:rPr>
        <w:t>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D869D4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PAULO LANDIM</w:t>
      </w:r>
    </w:p>
    <w:p w:rsidR="00603973" w:rsidRPr="00115796" w:rsidRDefault="00D869D4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869D4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869D4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69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69D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69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1212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869D4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281</cp:revision>
  <cp:lastPrinted>2018-06-26T22:41:00Z</cp:lastPrinted>
  <dcterms:created xsi:type="dcterms:W3CDTF">2016-08-16T19:55:00Z</dcterms:created>
  <dcterms:modified xsi:type="dcterms:W3CDTF">2020-12-07T18:27:00Z</dcterms:modified>
</cp:coreProperties>
</file>