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w:t>
      </w:r>
      <w:r w:rsidR="009E6114">
        <w:rPr>
          <w:rFonts w:ascii="Arial" w:eastAsia="Times New Roman" w:hAnsi="Arial" w:cs="Arial"/>
          <w:bCs/>
          <w:szCs w:val="24"/>
          <w:lang w:eastAsia="pt-BR"/>
        </w:rPr>
        <w:t xml:space="preserve"> 350/2019</w:t>
      </w:r>
      <w:r w:rsidRPr="00136F9D">
        <w:rPr>
          <w:rFonts w:ascii="Arial" w:eastAsia="Times New Roman" w:hAnsi="Arial" w:cs="Arial"/>
          <w:bCs/>
          <w:szCs w:val="24"/>
          <w:lang w:eastAsia="pt-BR"/>
        </w:rPr>
        <w:t xml:space="preserve"> </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9E6114"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 xml:space="preserve">Substitutivo </w:t>
      </w:r>
      <w:r w:rsidR="00136F9D">
        <w:rPr>
          <w:rFonts w:ascii="Arial" w:eastAsia="Times New Roman" w:hAnsi="Arial" w:cs="Arial"/>
          <w:bCs/>
          <w:szCs w:val="24"/>
          <w:lang w:eastAsia="pt-BR"/>
        </w:rPr>
        <w:t>ao Projeto de Lei nº 277/2019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no Departamento Autônomo de Água e Esgotos (Daae) de Araraquara, um crédito adicional suplementar, até o limite de R$ 5.552.100,00 (cinco milhões, quinhentos e cinquenta e dois mil e cem reais), para atender a diversas demandas da autarquia,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9E6114">
        <w:rPr>
          <w:rFonts w:ascii="Arial" w:eastAsia="Times New Roman" w:hAnsi="Arial" w:cs="Arial"/>
          <w:szCs w:val="24"/>
          <w:lang w:eastAsia="pt-BR"/>
        </w:rPr>
        <w:t xml:space="preserve">Desenvolvimento Econômico, Ciência, Tecnologia e Urbano Ambiental </w:t>
      </w:r>
      <w:r w:rsidRPr="00F52668">
        <w:rPr>
          <w:rFonts w:ascii="Arial" w:eastAsia="Times New Roman" w:hAnsi="Arial" w:cs="Arial"/>
          <w:szCs w:val="24"/>
          <w:lang w:eastAsia="pt-BR"/>
        </w:rPr>
        <w:t>para manifestação.</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3B0" w:rsidRDefault="000273B0" w:rsidP="00126850">
      <w:pPr>
        <w:spacing w:line="240" w:lineRule="auto"/>
      </w:pPr>
      <w:r>
        <w:separator/>
      </w:r>
    </w:p>
  </w:endnote>
  <w:endnote w:type="continuationSeparator" w:id="0">
    <w:p w:rsidR="000273B0" w:rsidRDefault="000273B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9E6114">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9E6114">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3B0" w:rsidRDefault="000273B0" w:rsidP="00126850">
      <w:pPr>
        <w:spacing w:line="240" w:lineRule="auto"/>
      </w:pPr>
      <w:r>
        <w:separator/>
      </w:r>
    </w:p>
  </w:footnote>
  <w:footnote w:type="continuationSeparator" w:id="0">
    <w:p w:rsidR="000273B0" w:rsidRDefault="000273B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273B0"/>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E6114"/>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55202-E693-458A-B1F1-36D1E3BA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1070</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2019-01-29T17:16:00Z</dcterms:created>
  <dcterms:modified xsi:type="dcterms:W3CDTF">2019-08-13T16:05:00Z</dcterms:modified>
</cp:coreProperties>
</file>