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A24E88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4A3A2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BB4A8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9BEEC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FC342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1CFA1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F6943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D1485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4C490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1164A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46922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BBFE3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16828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7DDF8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01ECF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EB457F">
        <w:rPr>
          <w:rFonts w:ascii="Calibri" w:eastAsia="Arial Unicode MS" w:hAnsi="Calibri" w:cs="Calibri"/>
          <w:b/>
          <w:sz w:val="24"/>
          <w:szCs w:val="24"/>
        </w:rPr>
        <w:t>1</w:t>
      </w:r>
      <w:r w:rsidR="00AA635E">
        <w:rPr>
          <w:rFonts w:ascii="Calibri" w:eastAsia="Arial Unicode MS" w:hAnsi="Calibri" w:cs="Calibri"/>
          <w:b/>
          <w:sz w:val="24"/>
          <w:szCs w:val="24"/>
        </w:rPr>
        <w:t>54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53288B">
        <w:rPr>
          <w:rFonts w:ascii="Calibri" w:eastAsia="Arial Unicode MS" w:hAnsi="Calibri" w:cs="Calibri"/>
          <w:sz w:val="24"/>
          <w:szCs w:val="24"/>
        </w:rPr>
        <w:t>3</w:t>
      </w:r>
      <w:r w:rsidR="00AA635E">
        <w:rPr>
          <w:rFonts w:ascii="Calibri" w:eastAsia="Arial Unicode MS" w:hAnsi="Calibri" w:cs="Calibri"/>
          <w:sz w:val="24"/>
          <w:szCs w:val="24"/>
        </w:rPr>
        <w:t>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356E71">
        <w:rPr>
          <w:rFonts w:ascii="Calibri" w:eastAsia="Arial Unicode MS" w:hAnsi="Calibri" w:cs="Calibri"/>
          <w:sz w:val="24"/>
          <w:szCs w:val="24"/>
        </w:rPr>
        <w:t>ma</w:t>
      </w:r>
      <w:r w:rsidR="00275F8F">
        <w:rPr>
          <w:rFonts w:ascii="Calibri" w:eastAsia="Arial Unicode MS" w:hAnsi="Calibri" w:cs="Calibri"/>
          <w:sz w:val="24"/>
          <w:szCs w:val="24"/>
        </w:rPr>
        <w:t>io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BE4DA8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6629CA" w:rsidRDefault="00275F8F" w:rsidP="006629CA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EB72FC">
        <w:rPr>
          <w:rFonts w:ascii="Calibri" w:hAnsi="Calibri" w:cs="Calibri"/>
          <w:color w:val="000000"/>
          <w:sz w:val="24"/>
          <w:szCs w:val="24"/>
        </w:rPr>
        <w:t>Suplementar</w:t>
      </w:r>
      <w:r w:rsidR="00B51771">
        <w:rPr>
          <w:rFonts w:ascii="Calibri" w:hAnsi="Calibri" w:cs="Calibri"/>
          <w:sz w:val="24"/>
          <w:szCs w:val="24"/>
        </w:rPr>
        <w:t xml:space="preserve">, </w:t>
      </w:r>
      <w:r w:rsidR="003A57B0" w:rsidRPr="003A57B0">
        <w:rPr>
          <w:rFonts w:ascii="Calibri" w:hAnsi="Calibri" w:cs="Calibri"/>
          <w:sz w:val="24"/>
          <w:szCs w:val="24"/>
        </w:rPr>
        <w:t xml:space="preserve">até o limite </w:t>
      </w:r>
      <w:r w:rsidR="004462FD" w:rsidRPr="00732948">
        <w:rPr>
          <w:rFonts w:ascii="Calibri" w:hAnsi="Calibri" w:cs="Calibri"/>
          <w:sz w:val="24"/>
          <w:szCs w:val="24"/>
        </w:rPr>
        <w:t xml:space="preserve">de </w:t>
      </w:r>
      <w:r w:rsidR="004462FD" w:rsidRPr="00732948">
        <w:rPr>
          <w:rFonts w:ascii="Calibri" w:hAnsi="Calibri" w:cs="Calibri"/>
          <w:bCs/>
          <w:sz w:val="24"/>
          <w:szCs w:val="24"/>
        </w:rPr>
        <w:t xml:space="preserve">R$ </w:t>
      </w:r>
      <w:r w:rsidR="006629CA">
        <w:rPr>
          <w:rFonts w:ascii="Calibri" w:hAnsi="Calibri" w:cs="Calibri"/>
          <w:bCs/>
          <w:sz w:val="24"/>
          <w:szCs w:val="24"/>
        </w:rPr>
        <w:t>893.962</w:t>
      </w:r>
      <w:r w:rsidR="006629CA" w:rsidRPr="00D87257">
        <w:rPr>
          <w:rFonts w:ascii="Calibri" w:hAnsi="Calibri" w:cs="Calibri"/>
          <w:bCs/>
          <w:sz w:val="24"/>
          <w:szCs w:val="24"/>
        </w:rPr>
        <w:t>,00 (</w:t>
      </w:r>
      <w:r w:rsidR="006629CA">
        <w:rPr>
          <w:rFonts w:ascii="Calibri" w:hAnsi="Calibri" w:cs="Calibri"/>
          <w:bCs/>
          <w:sz w:val="24"/>
          <w:szCs w:val="24"/>
        </w:rPr>
        <w:t>oitocentos e noventa e três mil, novecentos e sessenta e dois reais)</w:t>
      </w:r>
      <w:r w:rsidR="00440E6C">
        <w:rPr>
          <w:rFonts w:ascii="Calibri" w:hAnsi="Calibri" w:cs="Calibri"/>
          <w:sz w:val="24"/>
          <w:szCs w:val="24"/>
        </w:rPr>
        <w:t xml:space="preserve">, </w:t>
      </w:r>
      <w:r w:rsidR="006629CA">
        <w:rPr>
          <w:rFonts w:ascii="Calibri" w:hAnsi="Calibri"/>
          <w:sz w:val="24"/>
          <w:szCs w:val="24"/>
        </w:rPr>
        <w:t>para atender a despesas com a realização de eventos culturais específicos da Secretaria Municipal de Cultura e de algumas atividades que compõem o calendário oficial de atividades culturais.</w:t>
      </w:r>
    </w:p>
    <w:p w:rsidR="006629CA" w:rsidRDefault="006629CA" w:rsidP="006629CA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 remanejamento orçamentário necessário para atender a tais demandas se esteia na redução de despesas vinculadas à </w:t>
      </w:r>
      <w:r w:rsidRPr="006629CA">
        <w:rPr>
          <w:rFonts w:ascii="Calibri" w:hAnsi="Calibri"/>
          <w:sz w:val="24"/>
          <w:szCs w:val="24"/>
        </w:rPr>
        <w:t>Fundação de Arte e Cultura do Município de Araraquara</w:t>
      </w:r>
      <w:r>
        <w:rPr>
          <w:rFonts w:ascii="Calibri" w:hAnsi="Calibri"/>
          <w:sz w:val="24"/>
          <w:szCs w:val="24"/>
        </w:rPr>
        <w:t xml:space="preserve"> – </w:t>
      </w:r>
      <w:r w:rsidR="000A3D5C">
        <w:rPr>
          <w:rFonts w:ascii="Calibri" w:hAnsi="Calibri"/>
          <w:sz w:val="24"/>
          <w:szCs w:val="24"/>
        </w:rPr>
        <w:t>FUNDART</w:t>
      </w:r>
      <w:r>
        <w:rPr>
          <w:rFonts w:ascii="Calibri" w:hAnsi="Calibri"/>
          <w:sz w:val="24"/>
          <w:szCs w:val="24"/>
        </w:rPr>
        <w:t>, referentes a pessoal/obrigações, em virtude de até o momento a referida Fundação não ter quadro próprio de pessoal.</w:t>
      </w:r>
    </w:p>
    <w:p w:rsidR="00275F8F" w:rsidRPr="00BE4DA8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prazo possível, nos termos do artigo 80 da Lei Orgânica Municipal.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CA53C0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CA53C0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CA53C0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CA53C0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</w:rPr>
      </w:pPr>
    </w:p>
    <w:p w:rsidR="00E87DD2" w:rsidRDefault="00EB72FC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 w:rsidRPr="00EB72FC">
        <w:rPr>
          <w:rFonts w:ascii="Calibri" w:hAnsi="Calibri" w:cs="Calibri"/>
          <w:sz w:val="24"/>
          <w:szCs w:val="24"/>
        </w:rPr>
        <w:t>Dispõe sobre a abertura de Crédito Adicional Suplementar e dá outras providências.</w:t>
      </w:r>
    </w:p>
    <w:p w:rsidR="00956846" w:rsidRPr="00BE0027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1A0DB4">
        <w:rPr>
          <w:rFonts w:ascii="Calibri" w:hAnsi="Calibri"/>
          <w:b/>
          <w:bCs/>
          <w:sz w:val="24"/>
          <w:szCs w:val="24"/>
        </w:rPr>
        <w:t>Art. 1º</w:t>
      </w:r>
      <w:r w:rsidRPr="001A0DB4">
        <w:rPr>
          <w:rFonts w:ascii="Calibri" w:hAnsi="Calibri"/>
          <w:sz w:val="24"/>
          <w:szCs w:val="24"/>
        </w:rPr>
        <w:t xml:space="preserve"> </w:t>
      </w:r>
      <w:r w:rsidR="00EC73BF" w:rsidRPr="00EC73BF">
        <w:rPr>
          <w:rFonts w:ascii="Calibri" w:hAnsi="Calibri" w:cs="Calibri"/>
          <w:bCs/>
          <w:sz w:val="24"/>
          <w:szCs w:val="24"/>
        </w:rPr>
        <w:t>Fica o Poder Executivo autorizado a abrir um Crédito Adicional Suplementar</w:t>
      </w:r>
      <w:r w:rsidR="00D00AC1">
        <w:rPr>
          <w:rFonts w:ascii="Calibri" w:hAnsi="Calibri" w:cs="Calibri"/>
          <w:bCs/>
          <w:sz w:val="24"/>
          <w:szCs w:val="24"/>
        </w:rPr>
        <w:t xml:space="preserve"> na</w:t>
      </w:r>
      <w:r w:rsidR="00D00AC1" w:rsidRPr="00D00AC1">
        <w:t xml:space="preserve"> </w:t>
      </w:r>
      <w:r w:rsidR="00D00AC1" w:rsidRPr="00D00AC1">
        <w:rPr>
          <w:rFonts w:ascii="Calibri" w:hAnsi="Calibri" w:cs="Calibri"/>
          <w:bCs/>
          <w:sz w:val="24"/>
          <w:szCs w:val="24"/>
        </w:rPr>
        <w:t>Fundação de Arte e Cultura do Município de Araraquara – FUNDART</w:t>
      </w:r>
      <w:r w:rsidR="00EC73BF" w:rsidRPr="00EC73BF">
        <w:rPr>
          <w:rFonts w:ascii="Calibri" w:hAnsi="Calibri" w:cs="Calibri"/>
          <w:bCs/>
          <w:sz w:val="24"/>
          <w:szCs w:val="24"/>
        </w:rPr>
        <w:t xml:space="preserve">, </w:t>
      </w:r>
      <w:r w:rsidR="00415E62" w:rsidRPr="00D87257">
        <w:rPr>
          <w:rFonts w:ascii="Calibri" w:hAnsi="Calibri" w:cs="Calibri"/>
          <w:sz w:val="24"/>
          <w:szCs w:val="24"/>
        </w:rPr>
        <w:t xml:space="preserve">até o limite de </w:t>
      </w:r>
      <w:r w:rsidR="00415E62" w:rsidRPr="00D87257">
        <w:rPr>
          <w:rFonts w:ascii="Calibri" w:hAnsi="Calibri" w:cs="Calibri"/>
          <w:bCs/>
          <w:sz w:val="24"/>
          <w:szCs w:val="24"/>
        </w:rPr>
        <w:t xml:space="preserve">R$ </w:t>
      </w:r>
      <w:r w:rsidR="00415E62">
        <w:rPr>
          <w:rFonts w:ascii="Calibri" w:hAnsi="Calibri" w:cs="Calibri"/>
          <w:bCs/>
          <w:sz w:val="24"/>
          <w:szCs w:val="24"/>
        </w:rPr>
        <w:t>893.962</w:t>
      </w:r>
      <w:r w:rsidR="00415E62" w:rsidRPr="00D87257">
        <w:rPr>
          <w:rFonts w:ascii="Calibri" w:hAnsi="Calibri" w:cs="Calibri"/>
          <w:bCs/>
          <w:sz w:val="24"/>
          <w:szCs w:val="24"/>
        </w:rPr>
        <w:t>,00 (</w:t>
      </w:r>
      <w:r w:rsidR="00415E62">
        <w:rPr>
          <w:rFonts w:ascii="Calibri" w:hAnsi="Calibri" w:cs="Calibri"/>
          <w:bCs/>
          <w:sz w:val="24"/>
          <w:szCs w:val="24"/>
        </w:rPr>
        <w:t xml:space="preserve">oitocentos e noventa e três mil, novecentos e sessenta e dois reais), para atender despesas de diversos eventos culturais, </w:t>
      </w:r>
      <w:r w:rsidR="00415E62" w:rsidRPr="00D87257">
        <w:rPr>
          <w:rFonts w:ascii="Calibri" w:hAnsi="Calibri"/>
          <w:sz w:val="24"/>
          <w:szCs w:val="24"/>
        </w:rPr>
        <w:t>conforme demonstrativo abaixo</w:t>
      </w:r>
      <w:r w:rsidR="00EC73BF" w:rsidRPr="00EC73BF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77"/>
        <w:gridCol w:w="1985"/>
      </w:tblGrid>
      <w:tr w:rsidR="00415E62" w:rsidRPr="000046E0" w:rsidTr="00415E62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ADMINISTRAÇÃO INDIRETA</w:t>
            </w:r>
          </w:p>
        </w:tc>
      </w:tr>
      <w:tr w:rsidR="00415E62" w:rsidRPr="000046E0" w:rsidTr="00415E62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  <w:r w:rsidRPr="000046E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.30</w:t>
            </w:r>
          </w:p>
        </w:tc>
        <w:tc>
          <w:tcPr>
            <w:tcW w:w="6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FUNDART - FUNDAÇÃO DE ARTE E CULTURA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DO MUNICÍPIO</w:t>
            </w:r>
          </w:p>
        </w:tc>
      </w:tr>
      <w:tr w:rsidR="00415E62" w:rsidRPr="000046E0" w:rsidTr="00415E62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  <w:r w:rsidRPr="000046E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.30.01</w:t>
            </w:r>
          </w:p>
        </w:tc>
        <w:tc>
          <w:tcPr>
            <w:tcW w:w="6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FUNDART - FUNDAÇÃO DE ARTE E CULTURA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DO MUNICÍPIO</w:t>
            </w:r>
          </w:p>
        </w:tc>
      </w:tr>
      <w:tr w:rsidR="00415E62" w:rsidRPr="000046E0" w:rsidTr="00415E62">
        <w:trPr>
          <w:trHeight w:val="315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0046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415E62" w:rsidRPr="000046E0" w:rsidTr="00415E62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15E62" w:rsidRPr="000046E0" w:rsidTr="00415E62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15E62" w:rsidRPr="000046E0" w:rsidTr="00415E62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13.392.0084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CULTURA PARA SUSTENTABILIDADE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15E62" w:rsidRPr="000046E0" w:rsidTr="00415E62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13.392.0084.2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15E62" w:rsidRPr="000046E0" w:rsidTr="00415E62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13.392.0084.2.182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GESTÃO E ACESSO À 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893.962,00</w:t>
            </w:r>
          </w:p>
        </w:tc>
      </w:tr>
      <w:tr w:rsidR="00415E62" w:rsidRPr="000046E0" w:rsidTr="00415E62">
        <w:trPr>
          <w:trHeight w:val="315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0046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415E62" w:rsidRPr="000046E0" w:rsidTr="00415E62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90.000,00</w:t>
            </w:r>
          </w:p>
        </w:tc>
      </w:tr>
      <w:tr w:rsidR="00415E62" w:rsidRPr="000046E0" w:rsidTr="00415E62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3.3.90.31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PREMIAÇÕES CULTURAIS, ARTÍSTICAS, CIENTÍFICAS, DESPORTIVAS E OUTRAS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15.000,00</w:t>
            </w:r>
          </w:p>
        </w:tc>
      </w:tr>
      <w:tr w:rsidR="00415E62" w:rsidRPr="000046E0" w:rsidTr="00415E62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788.962,00</w:t>
            </w:r>
          </w:p>
        </w:tc>
      </w:tr>
      <w:tr w:rsidR="00415E62" w:rsidRPr="000046E0" w:rsidTr="00415E62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46E0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4 - RECURSOS PRÓPRIOS DA ADMINISTRAÇÃO INDIRETA</w:t>
            </w:r>
          </w:p>
        </w:tc>
      </w:tr>
    </w:tbl>
    <w:p w:rsidR="00AA2C9A" w:rsidRDefault="00EA1A2E" w:rsidP="00441B4F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>Art. 2º</w:t>
      </w:r>
      <w:r w:rsidRPr="001A0DB4">
        <w:rPr>
          <w:rFonts w:ascii="Calibri" w:hAnsi="Calibri" w:cs="Calibri"/>
          <w:sz w:val="24"/>
          <w:szCs w:val="24"/>
        </w:rPr>
        <w:t xml:space="preserve"> </w:t>
      </w:r>
      <w:r w:rsidR="0031057C" w:rsidRPr="0031057C">
        <w:rPr>
          <w:rFonts w:ascii="Calibri" w:hAnsi="Calibri" w:cs="Calibri"/>
          <w:sz w:val="24"/>
          <w:szCs w:val="24"/>
        </w:rPr>
        <w:t xml:space="preserve">O crédito autorizado no artigo </w:t>
      </w:r>
      <w:r w:rsidR="00AA2C9A">
        <w:rPr>
          <w:rFonts w:ascii="Calibri" w:hAnsi="Calibri" w:cs="Calibri"/>
          <w:sz w:val="24"/>
          <w:szCs w:val="24"/>
        </w:rPr>
        <w:t xml:space="preserve">1º desta lei </w:t>
      </w:r>
      <w:r w:rsidR="00EB72FC" w:rsidRPr="00EB72FC">
        <w:rPr>
          <w:rFonts w:ascii="Calibri" w:hAnsi="Calibri" w:cs="Calibri"/>
          <w:sz w:val="24"/>
          <w:szCs w:val="24"/>
        </w:rPr>
        <w:t>será coberto com recursos orçamentários provenientes de:</w:t>
      </w:r>
    </w:p>
    <w:p w:rsidR="00D00AC1" w:rsidRDefault="00415E62" w:rsidP="00D00AC1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– </w:t>
      </w:r>
      <w:r w:rsidR="00D00AC1">
        <w:rPr>
          <w:rFonts w:ascii="Calibri" w:hAnsi="Calibri" w:cs="Calibri"/>
          <w:sz w:val="24"/>
          <w:szCs w:val="24"/>
        </w:rPr>
        <w:t>r</w:t>
      </w:r>
      <w:r w:rsidR="00D00AC1" w:rsidRPr="00415E62">
        <w:rPr>
          <w:rFonts w:ascii="Calibri" w:hAnsi="Calibri" w:cs="Calibri"/>
          <w:sz w:val="24"/>
          <w:szCs w:val="24"/>
        </w:rPr>
        <w:t>ecursos</w:t>
      </w:r>
      <w:r w:rsidR="00D00AC1">
        <w:rPr>
          <w:rFonts w:ascii="Calibri" w:hAnsi="Calibri" w:cs="Calibri"/>
          <w:sz w:val="24"/>
          <w:szCs w:val="24"/>
        </w:rPr>
        <w:t xml:space="preserve"> orçamentários provenientes de excesso de a</w:t>
      </w:r>
      <w:r w:rsidR="00D00AC1" w:rsidRPr="00415E62">
        <w:rPr>
          <w:rFonts w:ascii="Calibri" w:hAnsi="Calibri" w:cs="Calibri"/>
          <w:sz w:val="24"/>
          <w:szCs w:val="24"/>
        </w:rPr>
        <w:t>rrecadação apurado no presente exercício, no valor de R$ 423.000,00 (quatrocentos e vinte e três mil reais), através de repasses financeiros pela Pre</w:t>
      </w:r>
      <w:r w:rsidR="00D00AC1">
        <w:rPr>
          <w:rFonts w:ascii="Calibri" w:hAnsi="Calibri" w:cs="Calibri"/>
          <w:sz w:val="24"/>
          <w:szCs w:val="24"/>
        </w:rPr>
        <w:t>feitura do Município de de Araraquara; e</w:t>
      </w:r>
    </w:p>
    <w:p w:rsidR="00415E62" w:rsidRDefault="00D00AC1" w:rsidP="00441B4F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II – </w:t>
      </w:r>
      <w:r w:rsidR="00415E62">
        <w:rPr>
          <w:rFonts w:ascii="Calibri" w:hAnsi="Calibri" w:cs="Calibri"/>
          <w:sz w:val="24"/>
          <w:szCs w:val="24"/>
        </w:rPr>
        <w:t>a</w:t>
      </w:r>
      <w:r w:rsidR="00415E62" w:rsidRPr="00415E62">
        <w:rPr>
          <w:rFonts w:ascii="Calibri" w:hAnsi="Calibri" w:cs="Calibri"/>
          <w:sz w:val="24"/>
          <w:szCs w:val="24"/>
        </w:rPr>
        <w:t>nulação parcial das dotações orçamentárias vigentes no valor de R$ 470.962,00 (quatrocentos e setenta mil, novecentos e sessenta e dois reais) conforme especifica</w:t>
      </w:r>
      <w:r w:rsidR="00415E62">
        <w:rPr>
          <w:rFonts w:ascii="Calibri" w:hAnsi="Calibri" w:cs="Calibri"/>
          <w:sz w:val="24"/>
          <w:szCs w:val="24"/>
        </w:rPr>
        <w:t>ções</w:t>
      </w:r>
      <w:r w:rsidR="00415E62" w:rsidRPr="00415E62">
        <w:rPr>
          <w:rFonts w:ascii="Calibri" w:hAnsi="Calibri" w:cs="Calibri"/>
          <w:sz w:val="24"/>
          <w:szCs w:val="24"/>
        </w:rPr>
        <w:t xml:space="preserve"> abaixo:</w:t>
      </w:r>
    </w:p>
    <w:tbl>
      <w:tblPr>
        <w:tblW w:w="89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77"/>
        <w:gridCol w:w="1985"/>
      </w:tblGrid>
      <w:tr w:rsidR="00415E62" w:rsidRPr="000046E0" w:rsidTr="00415E62">
        <w:trPr>
          <w:trHeight w:val="315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ADMINISTRAÇÃO INDIRETA</w:t>
            </w:r>
          </w:p>
        </w:tc>
      </w:tr>
      <w:tr w:rsidR="00415E62" w:rsidRPr="000046E0" w:rsidTr="00415E62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03.30</w:t>
            </w:r>
          </w:p>
        </w:tc>
        <w:tc>
          <w:tcPr>
            <w:tcW w:w="6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FUNDART - FUNDAÇÃO DE ARTE E CULTURA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DO MUNICÍPIO</w:t>
            </w:r>
          </w:p>
        </w:tc>
      </w:tr>
      <w:tr w:rsidR="00415E62" w:rsidRPr="000046E0" w:rsidTr="00415E62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03.30.01</w:t>
            </w:r>
          </w:p>
        </w:tc>
        <w:tc>
          <w:tcPr>
            <w:tcW w:w="6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FUNDART - FUNDAÇÃO DE ARTE E CULTURA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DO MUNICÍPIO</w:t>
            </w:r>
          </w:p>
        </w:tc>
      </w:tr>
      <w:tr w:rsidR="00415E62" w:rsidRPr="000046E0" w:rsidTr="00415E62">
        <w:trPr>
          <w:trHeight w:val="315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0046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415E62" w:rsidRPr="000046E0" w:rsidTr="00415E62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15E62" w:rsidRPr="000046E0" w:rsidTr="00415E62">
        <w:trPr>
          <w:trHeight w:val="315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15E62" w:rsidRPr="000046E0" w:rsidTr="00415E62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13.392.0084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CULTURA PARA SUSTENTABILIDADE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15E62" w:rsidRPr="000046E0" w:rsidTr="00415E62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13.392.0084.2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15E62" w:rsidRPr="000046E0" w:rsidTr="00415E62">
        <w:trPr>
          <w:trHeight w:val="274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13.392.0084.2.180</w:t>
            </w:r>
          </w:p>
        </w:tc>
        <w:tc>
          <w:tcPr>
            <w:tcW w:w="4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DIFUSÃO, PARTICIPAÇÃO E EFETIVAÇÃO DOS DIREITOS SOCIAIS POR MEIO DA CULTURA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40.000,00</w:t>
            </w:r>
          </w:p>
        </w:tc>
      </w:tr>
      <w:tr w:rsidR="00415E62" w:rsidRPr="000046E0" w:rsidTr="00415E62">
        <w:trPr>
          <w:trHeight w:val="315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0046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415E62" w:rsidRPr="000046E0" w:rsidTr="00415E62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30.000,00</w:t>
            </w:r>
          </w:p>
        </w:tc>
      </w:tr>
      <w:tr w:rsidR="00415E62" w:rsidRPr="000046E0" w:rsidTr="00415E62">
        <w:trPr>
          <w:trHeight w:val="63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10.000,00</w:t>
            </w:r>
          </w:p>
        </w:tc>
      </w:tr>
      <w:tr w:rsidR="00415E62" w:rsidRPr="000046E0" w:rsidTr="00415E62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46E0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4 - RECURSOS PRÓPRIOS DA ADMINISTRAÇÃO INDIRETA</w:t>
            </w:r>
          </w:p>
        </w:tc>
      </w:tr>
      <w:tr w:rsidR="00415E62" w:rsidRPr="000046E0" w:rsidTr="00415E62">
        <w:trPr>
          <w:trHeight w:val="315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15E62" w:rsidRPr="000046E0" w:rsidTr="00415E62">
        <w:trPr>
          <w:trHeight w:val="315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0046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415E62" w:rsidRPr="000046E0" w:rsidTr="00415E62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15E62" w:rsidRPr="000046E0" w:rsidTr="00415E62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15E62" w:rsidRPr="000046E0" w:rsidTr="00415E62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13.392.0084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CULTURA PARA SUSTENTABILIDADE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15E62" w:rsidRPr="000046E0" w:rsidTr="00415E62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13.392.0084.2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15E62" w:rsidRPr="000046E0" w:rsidTr="00415E62">
        <w:trPr>
          <w:trHeight w:val="63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13.392.0084.2.181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130.000,00</w:t>
            </w:r>
          </w:p>
        </w:tc>
      </w:tr>
      <w:tr w:rsidR="00415E62" w:rsidRPr="000046E0" w:rsidTr="00415E62">
        <w:trPr>
          <w:trHeight w:val="315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0046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415E62" w:rsidRPr="000046E0" w:rsidTr="00415E62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10.000,00</w:t>
            </w:r>
          </w:p>
        </w:tc>
      </w:tr>
      <w:tr w:rsidR="00415E62" w:rsidRPr="000046E0" w:rsidTr="00415E62">
        <w:trPr>
          <w:trHeight w:val="63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3.3.90.31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PREMIAÇÕES CULTURAIS, ARTÍSTICAS, CIENTÍFICAS, DESPORTIVAS E OUTRAS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10.000,00</w:t>
            </w:r>
          </w:p>
        </w:tc>
      </w:tr>
      <w:tr w:rsidR="00415E62" w:rsidRPr="000046E0" w:rsidTr="00415E62">
        <w:trPr>
          <w:trHeight w:val="63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10.000,00</w:t>
            </w:r>
          </w:p>
        </w:tc>
      </w:tr>
      <w:tr w:rsidR="00415E62" w:rsidRPr="000046E0" w:rsidTr="00415E62">
        <w:trPr>
          <w:trHeight w:val="63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100.000,00</w:t>
            </w:r>
          </w:p>
        </w:tc>
      </w:tr>
      <w:tr w:rsidR="00415E62" w:rsidRPr="000046E0" w:rsidTr="00415E62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46E0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4 - RECURSOS PRÓPRIOS DA ADMINISTRAÇÃO INDIRETA</w:t>
            </w:r>
          </w:p>
        </w:tc>
      </w:tr>
      <w:tr w:rsidR="00415E62" w:rsidRPr="000046E0" w:rsidTr="00415E62">
        <w:trPr>
          <w:trHeight w:val="315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15E62" w:rsidRPr="000046E0" w:rsidTr="00415E62">
        <w:trPr>
          <w:trHeight w:val="315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0046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415E62" w:rsidRPr="000046E0" w:rsidTr="00415E62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15E62" w:rsidRPr="000046E0" w:rsidTr="00415E62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15E62" w:rsidRPr="000046E0" w:rsidTr="00415E62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13.392.0084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CULTURA PARA SUSTENTABILIDADE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15E62" w:rsidRPr="000046E0" w:rsidTr="00415E62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13.392.0084.2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15E62" w:rsidRPr="000046E0" w:rsidTr="00415E62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13.392.0084.2.182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GESTÃO E ACESSO À 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300.962,00</w:t>
            </w:r>
          </w:p>
        </w:tc>
      </w:tr>
      <w:tr w:rsidR="00415E62" w:rsidRPr="000046E0" w:rsidTr="00415E62">
        <w:trPr>
          <w:trHeight w:val="315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0046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415E62" w:rsidRPr="000046E0" w:rsidTr="00415E62">
        <w:trPr>
          <w:trHeight w:val="63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210.000,00</w:t>
            </w:r>
          </w:p>
        </w:tc>
      </w:tr>
      <w:tr w:rsidR="00415E62" w:rsidRPr="000046E0" w:rsidTr="00415E62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90.962,00</w:t>
            </w:r>
          </w:p>
        </w:tc>
      </w:tr>
      <w:tr w:rsidR="00415E62" w:rsidRPr="000046E0" w:rsidTr="00415E62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62" w:rsidRPr="000046E0" w:rsidRDefault="00415E62" w:rsidP="00415E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46E0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62" w:rsidRPr="000046E0" w:rsidRDefault="00415E62" w:rsidP="00415E6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46E0">
              <w:rPr>
                <w:rFonts w:ascii="Calibri" w:hAnsi="Calibri" w:cs="Calibri"/>
                <w:color w:val="000000"/>
                <w:sz w:val="24"/>
                <w:szCs w:val="24"/>
              </w:rPr>
              <w:t>4 - RECURSOS PRÓPRIOS DA ADMINISTRAÇÃO INDIRETA</w:t>
            </w:r>
          </w:p>
        </w:tc>
      </w:tr>
    </w:tbl>
    <w:p w:rsidR="00EA1A2E" w:rsidRPr="001A0DB4" w:rsidRDefault="00EA1A2E" w:rsidP="00BC411A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1A0DB4">
        <w:rPr>
          <w:rFonts w:ascii="Calibri" w:hAnsi="Calibri" w:cs="Calibri"/>
          <w:sz w:val="24"/>
          <w:szCs w:val="24"/>
        </w:rPr>
        <w:t>Fica inclu</w:t>
      </w:r>
      <w:r w:rsidR="00CC377D">
        <w:rPr>
          <w:rFonts w:ascii="Calibri" w:hAnsi="Calibri" w:cs="Calibri"/>
          <w:sz w:val="24"/>
          <w:szCs w:val="24"/>
        </w:rPr>
        <w:t>so o presente C</w:t>
      </w:r>
      <w:r w:rsidRPr="001A0DB4">
        <w:rPr>
          <w:rFonts w:ascii="Calibri" w:hAnsi="Calibri" w:cs="Calibri"/>
          <w:sz w:val="24"/>
          <w:szCs w:val="24"/>
        </w:rPr>
        <w:t xml:space="preserve">rédito </w:t>
      </w:r>
      <w:r w:rsidR="00CC377D">
        <w:rPr>
          <w:rFonts w:ascii="Calibri" w:hAnsi="Calibri" w:cs="Calibri"/>
          <w:sz w:val="24"/>
          <w:szCs w:val="24"/>
        </w:rPr>
        <w:t xml:space="preserve">Adicional </w:t>
      </w:r>
      <w:r w:rsidR="00EB72FC">
        <w:rPr>
          <w:rFonts w:ascii="Calibri" w:hAnsi="Calibri" w:cs="Calibri"/>
          <w:sz w:val="24"/>
          <w:szCs w:val="24"/>
        </w:rPr>
        <w:t xml:space="preserve">Suplementar </w:t>
      </w:r>
      <w:r w:rsidRPr="001A0DB4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>
        <w:rPr>
          <w:rFonts w:ascii="Calibri" w:hAnsi="Calibri" w:cs="Calibri"/>
          <w:sz w:val="24"/>
          <w:szCs w:val="24"/>
        </w:rPr>
        <w:t xml:space="preserve">na </w:t>
      </w:r>
      <w:r w:rsidRPr="001A0DB4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Default="00EA1A2E" w:rsidP="00BC411A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>Art. 4º</w:t>
      </w:r>
      <w:r w:rsidR="00441B4F">
        <w:rPr>
          <w:rFonts w:ascii="Calibri" w:hAnsi="Calibri" w:cs="Calibri"/>
          <w:sz w:val="24"/>
          <w:szCs w:val="24"/>
        </w:rPr>
        <w:t xml:space="preserve"> Esta l</w:t>
      </w:r>
      <w:r w:rsidR="00CC377D">
        <w:rPr>
          <w:rFonts w:ascii="Calibri" w:hAnsi="Calibri" w:cs="Calibri"/>
          <w:sz w:val="24"/>
          <w:szCs w:val="24"/>
        </w:rPr>
        <w:t>ei entra</w:t>
      </w:r>
      <w:r w:rsidRPr="001A0DB4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BE4DA8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8C644A">
        <w:rPr>
          <w:rFonts w:ascii="Calibri" w:hAnsi="Calibri"/>
          <w:b/>
          <w:sz w:val="24"/>
          <w:szCs w:val="24"/>
        </w:rPr>
        <w:t>PREFEITURA DO MUNICÍPIO DE ARARAQUARA</w:t>
      </w:r>
      <w:r w:rsidRPr="008C644A">
        <w:rPr>
          <w:rFonts w:ascii="Calibri" w:hAnsi="Calibri"/>
          <w:sz w:val="24"/>
          <w:szCs w:val="24"/>
        </w:rPr>
        <w:t xml:space="preserve">, aos </w:t>
      </w:r>
      <w:r w:rsidR="0051264C">
        <w:rPr>
          <w:rFonts w:ascii="Calibri" w:hAnsi="Calibri"/>
          <w:sz w:val="24"/>
          <w:szCs w:val="24"/>
        </w:rPr>
        <w:t>30</w:t>
      </w:r>
      <w:r w:rsidRPr="008C644A">
        <w:rPr>
          <w:rFonts w:ascii="Calibri" w:hAnsi="Calibri"/>
          <w:sz w:val="24"/>
          <w:szCs w:val="24"/>
        </w:rPr>
        <w:t xml:space="preserve"> (</w:t>
      </w:r>
      <w:r w:rsidR="0051264C">
        <w:rPr>
          <w:rFonts w:ascii="Calibri" w:hAnsi="Calibri"/>
          <w:sz w:val="24"/>
          <w:szCs w:val="24"/>
        </w:rPr>
        <w:t>trinta</w:t>
      </w:r>
      <w:r w:rsidR="008C644A" w:rsidRPr="008C644A">
        <w:rPr>
          <w:rFonts w:ascii="Calibri" w:hAnsi="Calibri"/>
          <w:sz w:val="24"/>
          <w:szCs w:val="24"/>
        </w:rPr>
        <w:t>)</w:t>
      </w:r>
      <w:r w:rsidRPr="008C644A">
        <w:rPr>
          <w:rFonts w:ascii="Calibri" w:hAnsi="Calibri"/>
          <w:sz w:val="24"/>
          <w:szCs w:val="24"/>
        </w:rPr>
        <w:t xml:space="preserve"> dias do mês de </w:t>
      </w:r>
      <w:r w:rsidR="00441B4F">
        <w:rPr>
          <w:rFonts w:ascii="Calibri" w:hAnsi="Calibri"/>
          <w:sz w:val="24"/>
          <w:szCs w:val="24"/>
        </w:rPr>
        <w:t>maio</w:t>
      </w:r>
      <w:r w:rsidRPr="008C644A">
        <w:rPr>
          <w:rFonts w:ascii="Calibri" w:hAnsi="Calibri"/>
          <w:sz w:val="24"/>
          <w:szCs w:val="24"/>
        </w:rPr>
        <w:t xml:space="preserve"> do ano de 2019 (dois mil e dezenove).</w:t>
      </w:r>
    </w:p>
    <w:p w:rsidR="00857790" w:rsidRPr="00BE4DA8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59151E" w:rsidRP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BE4DA8">
        <w:rPr>
          <w:rFonts w:ascii="Calibri" w:hAnsi="Calibri"/>
          <w:sz w:val="24"/>
          <w:szCs w:val="24"/>
        </w:rPr>
        <w:t xml:space="preserve"> Prefeito Municipal</w:t>
      </w:r>
    </w:p>
    <w:sectPr w:rsidR="0059151E" w:rsidRPr="00857790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079" w:rsidRDefault="00700079" w:rsidP="008166A0">
      <w:r>
        <w:separator/>
      </w:r>
    </w:p>
  </w:endnote>
  <w:endnote w:type="continuationSeparator" w:id="0">
    <w:p w:rsidR="00700079" w:rsidRDefault="00700079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Pr="00E42A39" w:rsidRDefault="00415E62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A24E88"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A24E88"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415E62" w:rsidRDefault="00415E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079" w:rsidRDefault="00700079" w:rsidP="008166A0">
      <w:r>
        <w:separator/>
      </w:r>
    </w:p>
  </w:footnote>
  <w:footnote w:type="continuationSeparator" w:id="0">
    <w:p w:rsidR="00700079" w:rsidRDefault="00700079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Default="00415E62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Pr="00BE4DA8" w:rsidRDefault="00415E62" w:rsidP="00857790">
    <w:pPr>
      <w:pStyle w:val="Legenda"/>
      <w:rPr>
        <w:sz w:val="12"/>
        <w:szCs w:val="24"/>
      </w:rPr>
    </w:pPr>
  </w:p>
  <w:p w:rsidR="006629CA" w:rsidRPr="006629CA" w:rsidRDefault="00415E62" w:rsidP="006629CA">
    <w:pPr>
      <w:pStyle w:val="Legenda"/>
    </w:pPr>
    <w:r w:rsidRPr="00A01476">
      <w:rPr>
        <w:sz w:val="24"/>
        <w:szCs w:val="24"/>
      </w:rPr>
      <w:t>MUNICÍPIO DE ARARAQUARA</w:t>
    </w:r>
  </w:p>
  <w:p w:rsidR="00415E62" w:rsidRPr="00857790" w:rsidRDefault="00415E62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43D87"/>
    <w:rsid w:val="00063F0C"/>
    <w:rsid w:val="00066693"/>
    <w:rsid w:val="00077088"/>
    <w:rsid w:val="00080C9E"/>
    <w:rsid w:val="00087003"/>
    <w:rsid w:val="0009113A"/>
    <w:rsid w:val="000931B5"/>
    <w:rsid w:val="000A3D5C"/>
    <w:rsid w:val="000B0BF9"/>
    <w:rsid w:val="000B7887"/>
    <w:rsid w:val="000D1D73"/>
    <w:rsid w:val="000D4A83"/>
    <w:rsid w:val="000D52F4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5F4A"/>
    <w:rsid w:val="00193F72"/>
    <w:rsid w:val="001C1317"/>
    <w:rsid w:val="001E1A55"/>
    <w:rsid w:val="001E3046"/>
    <w:rsid w:val="001F32BB"/>
    <w:rsid w:val="001F665E"/>
    <w:rsid w:val="00230658"/>
    <w:rsid w:val="002452E4"/>
    <w:rsid w:val="002455DD"/>
    <w:rsid w:val="00250D64"/>
    <w:rsid w:val="00252F7D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245D"/>
    <w:rsid w:val="0031057C"/>
    <w:rsid w:val="00314938"/>
    <w:rsid w:val="00335769"/>
    <w:rsid w:val="00342EBC"/>
    <w:rsid w:val="00356D1C"/>
    <w:rsid w:val="00356E71"/>
    <w:rsid w:val="00357603"/>
    <w:rsid w:val="00362AC5"/>
    <w:rsid w:val="00362C5D"/>
    <w:rsid w:val="00364B03"/>
    <w:rsid w:val="00377746"/>
    <w:rsid w:val="00382997"/>
    <w:rsid w:val="0038523B"/>
    <w:rsid w:val="00390779"/>
    <w:rsid w:val="003A57B0"/>
    <w:rsid w:val="003B2C2D"/>
    <w:rsid w:val="003E376C"/>
    <w:rsid w:val="003F7D7B"/>
    <w:rsid w:val="004005F2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8112F"/>
    <w:rsid w:val="00490080"/>
    <w:rsid w:val="00491DE5"/>
    <w:rsid w:val="00495F1E"/>
    <w:rsid w:val="004A29A6"/>
    <w:rsid w:val="004F6D7C"/>
    <w:rsid w:val="00510E18"/>
    <w:rsid w:val="0051264C"/>
    <w:rsid w:val="00514D12"/>
    <w:rsid w:val="005230CD"/>
    <w:rsid w:val="0053288B"/>
    <w:rsid w:val="00535DAA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46223"/>
    <w:rsid w:val="006629CA"/>
    <w:rsid w:val="00664F77"/>
    <w:rsid w:val="00667FC3"/>
    <w:rsid w:val="0067167E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E10A5"/>
    <w:rsid w:val="006E7090"/>
    <w:rsid w:val="006F2741"/>
    <w:rsid w:val="006F33EC"/>
    <w:rsid w:val="006F4949"/>
    <w:rsid w:val="00700079"/>
    <w:rsid w:val="007164A2"/>
    <w:rsid w:val="00717BED"/>
    <w:rsid w:val="00724C7F"/>
    <w:rsid w:val="00725916"/>
    <w:rsid w:val="00727520"/>
    <w:rsid w:val="00730CE8"/>
    <w:rsid w:val="007317BA"/>
    <w:rsid w:val="00731A6A"/>
    <w:rsid w:val="00741E77"/>
    <w:rsid w:val="00747301"/>
    <w:rsid w:val="00756B77"/>
    <w:rsid w:val="00757F45"/>
    <w:rsid w:val="007625CC"/>
    <w:rsid w:val="007736EF"/>
    <w:rsid w:val="0077665E"/>
    <w:rsid w:val="00776790"/>
    <w:rsid w:val="00777B49"/>
    <w:rsid w:val="007945CE"/>
    <w:rsid w:val="007C6A6C"/>
    <w:rsid w:val="007C7BBE"/>
    <w:rsid w:val="007E193E"/>
    <w:rsid w:val="007E616B"/>
    <w:rsid w:val="007F055F"/>
    <w:rsid w:val="007F1B4D"/>
    <w:rsid w:val="00814E92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5E2"/>
    <w:rsid w:val="00951F5F"/>
    <w:rsid w:val="00956846"/>
    <w:rsid w:val="00965B11"/>
    <w:rsid w:val="009711BE"/>
    <w:rsid w:val="009761E6"/>
    <w:rsid w:val="009832FE"/>
    <w:rsid w:val="00991E06"/>
    <w:rsid w:val="009960D4"/>
    <w:rsid w:val="009C34C9"/>
    <w:rsid w:val="009D0138"/>
    <w:rsid w:val="009E3454"/>
    <w:rsid w:val="009E47A2"/>
    <w:rsid w:val="009F0B7E"/>
    <w:rsid w:val="00A012B9"/>
    <w:rsid w:val="00A116FA"/>
    <w:rsid w:val="00A1271F"/>
    <w:rsid w:val="00A24E88"/>
    <w:rsid w:val="00A26F23"/>
    <w:rsid w:val="00A343A6"/>
    <w:rsid w:val="00A516D4"/>
    <w:rsid w:val="00A54A1E"/>
    <w:rsid w:val="00A553D6"/>
    <w:rsid w:val="00A757F9"/>
    <w:rsid w:val="00A81E0D"/>
    <w:rsid w:val="00A846ED"/>
    <w:rsid w:val="00AA269A"/>
    <w:rsid w:val="00AA2C9A"/>
    <w:rsid w:val="00AA635E"/>
    <w:rsid w:val="00AB09CA"/>
    <w:rsid w:val="00AC5267"/>
    <w:rsid w:val="00AC54E2"/>
    <w:rsid w:val="00AD16EA"/>
    <w:rsid w:val="00AD6C74"/>
    <w:rsid w:val="00AF1216"/>
    <w:rsid w:val="00AF2591"/>
    <w:rsid w:val="00AF3849"/>
    <w:rsid w:val="00B04FF4"/>
    <w:rsid w:val="00B17C7F"/>
    <w:rsid w:val="00B22092"/>
    <w:rsid w:val="00B31ADC"/>
    <w:rsid w:val="00B333B7"/>
    <w:rsid w:val="00B40018"/>
    <w:rsid w:val="00B42924"/>
    <w:rsid w:val="00B4316B"/>
    <w:rsid w:val="00B51771"/>
    <w:rsid w:val="00B51B90"/>
    <w:rsid w:val="00B6164F"/>
    <w:rsid w:val="00B82C16"/>
    <w:rsid w:val="00B85577"/>
    <w:rsid w:val="00B94567"/>
    <w:rsid w:val="00B9654F"/>
    <w:rsid w:val="00BA34B6"/>
    <w:rsid w:val="00BA3A63"/>
    <w:rsid w:val="00BB0F3E"/>
    <w:rsid w:val="00BB213C"/>
    <w:rsid w:val="00BC411A"/>
    <w:rsid w:val="00BD081D"/>
    <w:rsid w:val="00BE0027"/>
    <w:rsid w:val="00BE073A"/>
    <w:rsid w:val="00BF386F"/>
    <w:rsid w:val="00C107D6"/>
    <w:rsid w:val="00C140C9"/>
    <w:rsid w:val="00C15D98"/>
    <w:rsid w:val="00C20C67"/>
    <w:rsid w:val="00C31A3A"/>
    <w:rsid w:val="00C4341F"/>
    <w:rsid w:val="00C53FB1"/>
    <w:rsid w:val="00C7236E"/>
    <w:rsid w:val="00C77770"/>
    <w:rsid w:val="00C83BFD"/>
    <w:rsid w:val="00C83DB2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F45B5"/>
    <w:rsid w:val="00D00AC1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B340D"/>
    <w:rsid w:val="00DD015F"/>
    <w:rsid w:val="00DD63C6"/>
    <w:rsid w:val="00DD7BD4"/>
    <w:rsid w:val="00DE063F"/>
    <w:rsid w:val="00DE632F"/>
    <w:rsid w:val="00DF460B"/>
    <w:rsid w:val="00DF5C57"/>
    <w:rsid w:val="00DF67D2"/>
    <w:rsid w:val="00DF73FE"/>
    <w:rsid w:val="00E01823"/>
    <w:rsid w:val="00E245CB"/>
    <w:rsid w:val="00E42A39"/>
    <w:rsid w:val="00E47004"/>
    <w:rsid w:val="00E543CA"/>
    <w:rsid w:val="00E64D72"/>
    <w:rsid w:val="00E6748A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F11E6C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845EF"/>
    <w:rsid w:val="00FA3245"/>
    <w:rsid w:val="00FA63F1"/>
    <w:rsid w:val="00FB1C8A"/>
    <w:rsid w:val="00FD000F"/>
    <w:rsid w:val="00FD7A6B"/>
    <w:rsid w:val="00FE3F40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5632C5F-0B42-4678-9FB6-7DB2BC5E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27A1A-56BF-4583-8999-F72FF3B93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2019-05-23T18:21:00Z</cp:lastPrinted>
  <dcterms:created xsi:type="dcterms:W3CDTF">2019-05-30T22:04:00Z</dcterms:created>
  <dcterms:modified xsi:type="dcterms:W3CDTF">2019-05-30T22:04:00Z</dcterms:modified>
</cp:coreProperties>
</file>