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C67262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80/2019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109/2019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C67262">
        <w:rPr>
          <w:rFonts w:ascii="Arial" w:eastAsia="Times New Roman" w:hAnsi="Arial" w:cs="Arial"/>
          <w:szCs w:val="24"/>
          <w:lang w:eastAsia="pt-BR"/>
        </w:rPr>
        <w:t>Vereador José Carlos Porsani</w:t>
      </w: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Denomina Avenida Silvio Friollo Junior, a via pública da sede do Município, conhecida como Avenida “04” do loteamento denominado Parque Residencial Jardim Ipanema, com início na Avenida Marginal e término na Rua “05”, no mesmo loteamento.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4EBA" w:rsidRDefault="00C14EBA" w:rsidP="00126850">
      <w:pPr>
        <w:spacing w:line="240" w:lineRule="auto"/>
      </w:pPr>
      <w:r>
        <w:separator/>
      </w:r>
    </w:p>
  </w:endnote>
  <w:endnote w:type="continuationSeparator" w:id="0">
    <w:p w:rsidR="00C14EBA" w:rsidRDefault="00C14EB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6726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6726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4EBA" w:rsidRDefault="00C14EBA" w:rsidP="00126850">
      <w:pPr>
        <w:spacing w:line="240" w:lineRule="auto"/>
      </w:pPr>
      <w:r>
        <w:separator/>
      </w:r>
    </w:p>
  </w:footnote>
  <w:footnote w:type="continuationSeparator" w:id="0">
    <w:p w:rsidR="00C14EBA" w:rsidRDefault="00C14EB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14EBA"/>
    <w:rsid w:val="00C20CBF"/>
    <w:rsid w:val="00C2184B"/>
    <w:rsid w:val="00C670FA"/>
    <w:rsid w:val="00C67262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57CF0-B3F7-49D9-A145-E3639F668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5</cp:revision>
  <cp:lastPrinted>2019-03-20T16:19:00Z</cp:lastPrinted>
  <dcterms:created xsi:type="dcterms:W3CDTF">2019-01-29T18:11:00Z</dcterms:created>
  <dcterms:modified xsi:type="dcterms:W3CDTF">2019-03-20T16:19:00Z</dcterms:modified>
</cp:coreProperties>
</file>