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80/2019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58/2019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R$ 28.000,00 (vinte e oito mil reais), para aquisição de computadores para o Centro de Orientação e Defesa do Consumidor e Mutuário (</w:t>
      </w:r>
      <w:proofErr w:type="spellStart"/>
      <w:r>
        <w:rPr>
          <w:rFonts w:ascii="Arial" w:eastAsia="Times New Roman" w:hAnsi="Arial" w:cs="Arial"/>
          <w:szCs w:val="24"/>
          <w:lang w:eastAsia="pt-BR"/>
        </w:rPr>
        <w:t>Codecom</w:t>
      </w:r>
      <w:proofErr w:type="spellEnd"/>
      <w:r>
        <w:rPr>
          <w:rFonts w:ascii="Arial" w:eastAsia="Times New Roman" w:hAnsi="Arial" w:cs="Arial"/>
          <w:szCs w:val="24"/>
          <w:lang w:eastAsia="pt-BR"/>
        </w:rPr>
        <w:t>),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660BAE">
        <w:rPr>
          <w:rFonts w:ascii="Arial" w:eastAsia="Times New Roman" w:hAnsi="Arial" w:cs="Arial"/>
          <w:szCs w:val="24"/>
          <w:lang w:eastAsia="pt-BR"/>
        </w:rPr>
        <w:t xml:space="preserve">Cultura, Esportes, Comunicação e Proteção ao Consumidor para manifestação. </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bookmarkStart w:id="0" w:name="_GoBack"/>
      <w:bookmarkEnd w:id="0"/>
    </w:p>
    <w:p w:rsidR="00136F9D" w:rsidRPr="00136F9D" w:rsidRDefault="00660BAE" w:rsidP="00660BAE">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7037" w:rsidRDefault="00547037" w:rsidP="00126850">
      <w:pPr>
        <w:spacing w:line="240" w:lineRule="auto"/>
      </w:pPr>
      <w:r>
        <w:separator/>
      </w:r>
    </w:p>
  </w:endnote>
  <w:endnote w:type="continuationSeparator" w:id="0">
    <w:p w:rsidR="00547037" w:rsidRDefault="00547037"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C210DA">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C210DA">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7037" w:rsidRDefault="00547037" w:rsidP="00126850">
      <w:pPr>
        <w:spacing w:line="240" w:lineRule="auto"/>
      </w:pPr>
      <w:r>
        <w:separator/>
      </w:r>
    </w:p>
  </w:footnote>
  <w:footnote w:type="continuationSeparator" w:id="0">
    <w:p w:rsidR="00547037" w:rsidRDefault="00547037"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037"/>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0BAE"/>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0DA"/>
    <w:rsid w:val="00C2184B"/>
    <w:rsid w:val="00C670FA"/>
    <w:rsid w:val="00C67C79"/>
    <w:rsid w:val="00C71281"/>
    <w:rsid w:val="00C74A18"/>
    <w:rsid w:val="00C753FA"/>
    <w:rsid w:val="00C766C1"/>
    <w:rsid w:val="00C77659"/>
    <w:rsid w:val="00C838B5"/>
    <w:rsid w:val="00C93D51"/>
    <w:rsid w:val="00CA3C0A"/>
    <w:rsid w:val="00CA6B5D"/>
    <w:rsid w:val="00CB2C9B"/>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3E47C-DA4A-4C91-85E3-F176B7857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185</Words>
  <Characters>1005</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Fellipe Barbosa Rocha</cp:lastModifiedBy>
  <cp:revision>5</cp:revision>
  <cp:lastPrinted>2019-02-22T12:20:00Z</cp:lastPrinted>
  <dcterms:created xsi:type="dcterms:W3CDTF">2019-01-29T17:16:00Z</dcterms:created>
  <dcterms:modified xsi:type="dcterms:W3CDTF">2019-02-22T12:20:00Z</dcterms:modified>
</cp:coreProperties>
</file>