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55D3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53DBA">
        <w:rPr>
          <w:rFonts w:ascii="Tahoma" w:hAnsi="Tahoma" w:cs="Tahoma"/>
          <w:b/>
          <w:sz w:val="32"/>
          <w:szCs w:val="32"/>
          <w:u w:val="single"/>
        </w:rPr>
        <w:t>26</w:t>
      </w:r>
      <w:r w:rsidR="00C55D3B">
        <w:rPr>
          <w:rFonts w:ascii="Tahoma" w:hAnsi="Tahoma" w:cs="Tahoma"/>
          <w:b/>
          <w:sz w:val="32"/>
          <w:szCs w:val="32"/>
          <w:u w:val="single"/>
        </w:rPr>
        <w:t>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87ADF">
        <w:rPr>
          <w:rFonts w:ascii="Tahoma" w:hAnsi="Tahoma" w:cs="Tahoma"/>
          <w:b/>
          <w:sz w:val="32"/>
          <w:szCs w:val="32"/>
          <w:u w:val="single"/>
        </w:rPr>
        <w:t>27</w:t>
      </w:r>
      <w:r w:rsidR="00C55D3B">
        <w:rPr>
          <w:rFonts w:ascii="Tahoma" w:hAnsi="Tahoma" w:cs="Tahoma"/>
          <w:b/>
          <w:sz w:val="32"/>
          <w:szCs w:val="32"/>
          <w:u w:val="single"/>
        </w:rPr>
        <w:t>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55D3B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C55D3B">
        <w:rPr>
          <w:rFonts w:ascii="Calibri" w:hAnsi="Calibri" w:cs="Calibri"/>
          <w:sz w:val="22"/>
          <w:szCs w:val="22"/>
        </w:rPr>
        <w:t>Autoriza a celebração de acordo de cooperação técnica com o Município de Torres Vedras, em Portugal, em diversas áreas.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55D3B" w:rsidRPr="00C55D3B" w:rsidRDefault="00C55D3B" w:rsidP="00C55D3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55D3B">
        <w:rPr>
          <w:rFonts w:ascii="Calibri" w:hAnsi="Calibri" w:cs="Calibri"/>
          <w:sz w:val="24"/>
          <w:szCs w:val="22"/>
        </w:rPr>
        <w:t>Art. 1º O Município, pelo Poder Executivo, fica autorizado a celebrar acordo de cooperação técnica com o Município de Torres Vedras, em Portugal, visando, dentre outros objetivos:</w:t>
      </w:r>
    </w:p>
    <w:p w:rsidR="00C55D3B" w:rsidRPr="00C55D3B" w:rsidRDefault="00C55D3B" w:rsidP="00C55D3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55D3B">
        <w:rPr>
          <w:rFonts w:ascii="Calibri" w:hAnsi="Calibri" w:cs="Calibri"/>
          <w:sz w:val="24"/>
          <w:szCs w:val="22"/>
        </w:rPr>
        <w:t>I - ao desenvolvimento de vínculos de cooperação entre os municípios, conducentes ao aprofundamento do conhecimento das identidades culturais locais, em termos de tradições, costumes, memória histórica e patrimônio.</w:t>
      </w:r>
    </w:p>
    <w:p w:rsidR="00C55D3B" w:rsidRPr="00C55D3B" w:rsidRDefault="00C55D3B" w:rsidP="00C55D3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55D3B">
        <w:rPr>
          <w:rFonts w:ascii="Calibri" w:hAnsi="Calibri" w:cs="Calibri"/>
          <w:sz w:val="24"/>
          <w:szCs w:val="22"/>
        </w:rPr>
        <w:t>II - ao intercâmbio da prática de gestão participativa, cultural e de projetos e parcerias que promovam e fomentem o desenvolvimento econômico e sustentável entre as municipalidades, a iniciativa privada, organizações não</w:t>
      </w:r>
      <w:r>
        <w:rPr>
          <w:rFonts w:ascii="Calibri" w:hAnsi="Calibri" w:cs="Calibri"/>
          <w:sz w:val="24"/>
          <w:szCs w:val="22"/>
        </w:rPr>
        <w:t xml:space="preserve"> </w:t>
      </w:r>
      <w:r w:rsidRPr="00C55D3B">
        <w:rPr>
          <w:rFonts w:ascii="Calibri" w:hAnsi="Calibri" w:cs="Calibri"/>
          <w:sz w:val="24"/>
          <w:szCs w:val="22"/>
        </w:rPr>
        <w:t>governamentais e coletivos de cidadãos, assim como propostas e ações voltadas à economia criativa e solidária;</w:t>
      </w:r>
    </w:p>
    <w:p w:rsidR="00C55D3B" w:rsidRPr="00C55D3B" w:rsidRDefault="00C55D3B" w:rsidP="00C55D3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55D3B">
        <w:rPr>
          <w:rFonts w:ascii="Calibri" w:hAnsi="Calibri" w:cs="Calibri"/>
          <w:sz w:val="24"/>
          <w:szCs w:val="22"/>
        </w:rPr>
        <w:t>III - aos arranjos produtivos locais;</w:t>
      </w:r>
    </w:p>
    <w:p w:rsidR="00C55D3B" w:rsidRPr="00C55D3B" w:rsidRDefault="00C55D3B" w:rsidP="00C55D3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55D3B">
        <w:rPr>
          <w:rFonts w:ascii="Calibri" w:hAnsi="Calibri" w:cs="Calibri"/>
          <w:sz w:val="24"/>
          <w:szCs w:val="22"/>
        </w:rPr>
        <w:t>IV - à partilha de processos democráticos de participação social, de conhecimentos técnicos; e</w:t>
      </w:r>
    </w:p>
    <w:p w:rsidR="00C55D3B" w:rsidRPr="00C55D3B" w:rsidRDefault="00C55D3B" w:rsidP="00C55D3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55D3B">
        <w:rPr>
          <w:rFonts w:ascii="Calibri" w:hAnsi="Calibri" w:cs="Calibri"/>
          <w:sz w:val="24"/>
          <w:szCs w:val="22"/>
        </w:rPr>
        <w:t>V - à participação conjunta em projetos de interesse comum.</w:t>
      </w:r>
    </w:p>
    <w:p w:rsidR="00C55D3B" w:rsidRDefault="00C55D3B" w:rsidP="00C55D3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C55D3B" w:rsidRPr="00C55D3B" w:rsidRDefault="00C55D3B" w:rsidP="00C55D3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55D3B">
        <w:rPr>
          <w:rFonts w:ascii="Calibri" w:hAnsi="Calibri" w:cs="Calibri"/>
          <w:sz w:val="24"/>
          <w:szCs w:val="22"/>
        </w:rPr>
        <w:t xml:space="preserve">Art. 2º As despesas decorrentes da execução desta </w:t>
      </w:r>
      <w:r>
        <w:rPr>
          <w:rFonts w:ascii="Calibri" w:hAnsi="Calibri" w:cs="Calibri"/>
          <w:sz w:val="24"/>
          <w:szCs w:val="22"/>
        </w:rPr>
        <w:t>l</w:t>
      </w:r>
      <w:r w:rsidRPr="00C55D3B">
        <w:rPr>
          <w:rFonts w:ascii="Calibri" w:hAnsi="Calibri" w:cs="Calibri"/>
          <w:sz w:val="24"/>
          <w:szCs w:val="22"/>
        </w:rPr>
        <w:t>ei correrão à conta de dotações orçamentárias próprias, suplementadas se necessário.</w:t>
      </w:r>
    </w:p>
    <w:p w:rsidR="00C55D3B" w:rsidRDefault="00C55D3B" w:rsidP="00C55D3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260D9" w:rsidRDefault="00C55D3B" w:rsidP="00C55D3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C55D3B">
        <w:rPr>
          <w:rFonts w:ascii="Calibri" w:hAnsi="Calibri" w:cs="Calibri"/>
          <w:sz w:val="24"/>
          <w:szCs w:val="22"/>
        </w:rPr>
        <w:t xml:space="preserve">Art. 3º Esta </w:t>
      </w:r>
      <w:r>
        <w:rPr>
          <w:rFonts w:ascii="Calibri" w:hAnsi="Calibri" w:cs="Calibri"/>
          <w:sz w:val="24"/>
          <w:szCs w:val="22"/>
        </w:rPr>
        <w:t>l</w:t>
      </w:r>
      <w:r w:rsidRPr="00C55D3B">
        <w:rPr>
          <w:rFonts w:ascii="Calibri" w:hAnsi="Calibri" w:cs="Calibri"/>
          <w:sz w:val="24"/>
          <w:szCs w:val="22"/>
        </w:rPr>
        <w:t>ei entra em vigor na data de sua publicação.</w:t>
      </w:r>
    </w:p>
    <w:p w:rsidR="00C55D3B" w:rsidRPr="00646520" w:rsidRDefault="00C55D3B" w:rsidP="00C55D3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401AD">
        <w:rPr>
          <w:rFonts w:ascii="Calibri" w:hAnsi="Calibri" w:cs="Calibri"/>
          <w:sz w:val="24"/>
          <w:szCs w:val="24"/>
        </w:rPr>
        <w:t>31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401AD">
        <w:rPr>
          <w:rFonts w:ascii="Calibri" w:hAnsi="Calibri" w:cs="Calibri"/>
          <w:sz w:val="24"/>
          <w:szCs w:val="24"/>
        </w:rPr>
        <w:t>trinta e um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7010A">
        <w:rPr>
          <w:rFonts w:ascii="Calibri" w:hAnsi="Calibri" w:cs="Calibri"/>
          <w:sz w:val="24"/>
          <w:szCs w:val="24"/>
        </w:rPr>
        <w:t>outu</w:t>
      </w:r>
      <w:r w:rsidR="004D560E">
        <w:rPr>
          <w:rFonts w:ascii="Calibri" w:hAnsi="Calibri" w:cs="Calibri"/>
          <w:sz w:val="24"/>
          <w:szCs w:val="24"/>
        </w:rPr>
        <w:t>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672DA0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672DA0" w:rsidP="001157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Vice-</w:t>
      </w:r>
      <w:r w:rsidR="001A21F4" w:rsidRPr="00BB48C7">
        <w:rPr>
          <w:rFonts w:ascii="Calibri" w:hAnsi="Calibri" w:cs="Calibri"/>
          <w:sz w:val="24"/>
          <w:szCs w:val="24"/>
        </w:rPr>
        <w:t>Presidente</w:t>
      </w:r>
      <w:r>
        <w:rPr>
          <w:rFonts w:ascii="Calibri" w:hAnsi="Calibri" w:cs="Calibri"/>
          <w:sz w:val="24"/>
          <w:szCs w:val="24"/>
        </w:rPr>
        <w:t xml:space="preserve"> no exercício da Presidên</w:t>
      </w:r>
      <w:bookmarkStart w:id="0" w:name="_GoBack"/>
      <w:bookmarkEnd w:id="0"/>
      <w:r>
        <w:rPr>
          <w:rFonts w:ascii="Calibri" w:hAnsi="Calibri" w:cs="Calibri"/>
          <w:sz w:val="24"/>
          <w:szCs w:val="24"/>
        </w:rPr>
        <w:t>cia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55D3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55D3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3DBA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ADF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06D02"/>
    <w:rsid w:val="0031308A"/>
    <w:rsid w:val="00316EB3"/>
    <w:rsid w:val="003430D2"/>
    <w:rsid w:val="003476B5"/>
    <w:rsid w:val="003515C8"/>
    <w:rsid w:val="00352940"/>
    <w:rsid w:val="003548C5"/>
    <w:rsid w:val="0035594B"/>
    <w:rsid w:val="00362AE8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530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C56C9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1E60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32FE"/>
    <w:rsid w:val="006260D9"/>
    <w:rsid w:val="00626F64"/>
    <w:rsid w:val="00634205"/>
    <w:rsid w:val="00635B49"/>
    <w:rsid w:val="00641F10"/>
    <w:rsid w:val="00646520"/>
    <w:rsid w:val="006507F8"/>
    <w:rsid w:val="0065244D"/>
    <w:rsid w:val="00656607"/>
    <w:rsid w:val="00660115"/>
    <w:rsid w:val="00660F99"/>
    <w:rsid w:val="00666D4C"/>
    <w:rsid w:val="00672DA0"/>
    <w:rsid w:val="006763F3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22CF0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1B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5D3B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29A7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01AD"/>
    <w:rsid w:val="00E41C1B"/>
    <w:rsid w:val="00E42DC3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5BBF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B50AB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238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286</cp:revision>
  <cp:lastPrinted>2018-06-26T22:41:00Z</cp:lastPrinted>
  <dcterms:created xsi:type="dcterms:W3CDTF">2016-08-16T19:55:00Z</dcterms:created>
  <dcterms:modified xsi:type="dcterms:W3CDTF">2018-10-30T14:40:00Z</dcterms:modified>
</cp:coreProperties>
</file>