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DF1E4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C54C93">
        <w:rPr>
          <w:rFonts w:ascii="Tahoma" w:hAnsi="Tahoma" w:cs="Tahoma"/>
          <w:b/>
          <w:bCs/>
          <w:sz w:val="32"/>
          <w:szCs w:val="32"/>
          <w:u w:val="single"/>
        </w:rPr>
        <w:t>9</w:t>
      </w:r>
      <w:r w:rsidR="00DF1E41">
        <w:rPr>
          <w:rFonts w:ascii="Tahoma" w:hAnsi="Tahoma" w:cs="Tahoma"/>
          <w:b/>
          <w:bCs/>
          <w:sz w:val="32"/>
          <w:szCs w:val="32"/>
          <w:u w:val="single"/>
        </w:rPr>
        <w:t>4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2590A">
        <w:rPr>
          <w:rFonts w:ascii="Tahoma" w:hAnsi="Tahoma" w:cs="Tahoma"/>
          <w:sz w:val="32"/>
          <w:szCs w:val="32"/>
        </w:rPr>
        <w:t>2</w:t>
      </w:r>
      <w:r w:rsidR="00C54C93">
        <w:rPr>
          <w:rFonts w:ascii="Tahoma" w:hAnsi="Tahoma" w:cs="Tahoma"/>
          <w:sz w:val="32"/>
          <w:szCs w:val="32"/>
        </w:rPr>
        <w:t>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C54C93">
        <w:rPr>
          <w:rFonts w:ascii="Tahoma" w:hAnsi="Tahoma" w:cs="Tahoma"/>
          <w:sz w:val="32"/>
          <w:szCs w:val="32"/>
        </w:rPr>
        <w:t>novembro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DF1E41">
        <w:rPr>
          <w:rFonts w:ascii="Tahoma" w:hAnsi="Tahoma" w:cs="Tahoma"/>
          <w:b/>
          <w:bCs/>
          <w:sz w:val="32"/>
          <w:szCs w:val="29"/>
        </w:rPr>
        <w:t>JOSÉ CARLOS PORSANI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54C93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54C93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DF1E41" w:rsidRPr="00DF1E41">
        <w:rPr>
          <w:rFonts w:ascii="Calibri" w:hAnsi="Calibri" w:cs="Calibri"/>
          <w:sz w:val="22"/>
          <w:szCs w:val="22"/>
          <w:lang w:eastAsia="en-US"/>
        </w:rPr>
        <w:t>Cidadã Araraquarense à senhora Cidália Beatriz Valério Lopes</w:t>
      </w:r>
      <w:r w:rsidRPr="00C54C93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2590A">
        <w:rPr>
          <w:rFonts w:ascii="Calibri" w:hAnsi="Calibri" w:cs="Calibri"/>
          <w:sz w:val="24"/>
          <w:szCs w:val="24"/>
        </w:rPr>
        <w:t>2</w:t>
      </w:r>
      <w:r w:rsidR="00C54C93">
        <w:rPr>
          <w:rFonts w:ascii="Calibri" w:hAnsi="Calibri" w:cs="Calibri"/>
          <w:sz w:val="24"/>
          <w:szCs w:val="24"/>
        </w:rPr>
        <w:t>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C54C9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I, do Decreto Legislativo nº 914, de 03 de março de 2015, a honraria </w:t>
      </w:r>
      <w:r w:rsidR="00DF1E41" w:rsidRPr="00DF1E41">
        <w:rPr>
          <w:rFonts w:ascii="Calibri" w:hAnsi="Calibri" w:cs="Calibri"/>
          <w:sz w:val="24"/>
          <w:szCs w:val="24"/>
          <w:lang w:eastAsia="en-US"/>
        </w:rPr>
        <w:t>Cidadã Araraquarense à senhora Cidália Beatriz Valério Lopes</w:t>
      </w:r>
      <w:r w:rsidR="00931AE3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2590A">
        <w:rPr>
          <w:rFonts w:ascii="Calibri" w:hAnsi="Calibri" w:cs="Calibri"/>
          <w:sz w:val="24"/>
          <w:szCs w:val="24"/>
        </w:rPr>
        <w:t>2</w:t>
      </w:r>
      <w:r w:rsidR="00931AE3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 xml:space="preserve">vinte e </w:t>
      </w:r>
      <w:r w:rsidR="00931AE3">
        <w:rPr>
          <w:rFonts w:ascii="Calibri" w:hAnsi="Calibri" w:cs="Calibri"/>
          <w:sz w:val="24"/>
          <w:szCs w:val="24"/>
        </w:rPr>
        <w:t>oit</w:t>
      </w:r>
      <w:r w:rsidR="00E2590A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931AE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931AE3">
        <w:rPr>
          <w:rFonts w:ascii="Calibri" w:hAnsi="Calibri" w:cs="Calibri"/>
          <w:sz w:val="18"/>
          <w:szCs w:val="18"/>
        </w:rPr>
        <w:t>39</w:t>
      </w:r>
      <w:r w:rsidR="00DF1E41">
        <w:rPr>
          <w:rFonts w:ascii="Calibri" w:hAnsi="Calibri" w:cs="Calibri"/>
          <w:sz w:val="18"/>
          <w:szCs w:val="18"/>
        </w:rPr>
        <w:t>8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057F4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4197"/>
    <w:rsid w:val="007A7461"/>
    <w:rsid w:val="007B2A8D"/>
    <w:rsid w:val="00824619"/>
    <w:rsid w:val="00871F90"/>
    <w:rsid w:val="008B69FF"/>
    <w:rsid w:val="009101C5"/>
    <w:rsid w:val="00931AE3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4C93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DF1E41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39</cp:revision>
  <cp:lastPrinted>2015-05-19T22:48:00Z</cp:lastPrinted>
  <dcterms:created xsi:type="dcterms:W3CDTF">2015-06-23T21:16:00Z</dcterms:created>
  <dcterms:modified xsi:type="dcterms:W3CDTF">2017-11-28T17:50:00Z</dcterms:modified>
</cp:coreProperties>
</file>