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A01B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A01B7">
        <w:rPr>
          <w:rFonts w:ascii="Tahoma" w:hAnsi="Tahoma" w:cs="Tahoma"/>
          <w:b/>
          <w:sz w:val="32"/>
          <w:szCs w:val="32"/>
          <w:u w:val="single"/>
        </w:rPr>
        <w:t>165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A01B7">
        <w:rPr>
          <w:rFonts w:ascii="Tahoma" w:hAnsi="Tahoma" w:cs="Tahoma"/>
          <w:b/>
          <w:sz w:val="32"/>
          <w:szCs w:val="32"/>
          <w:u w:val="single"/>
        </w:rPr>
        <w:t>138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7A01B7" w:rsidRPr="007A01B7" w:rsidRDefault="007A01B7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VICE-PRESIDENTE TENENTE SANTANA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A01B7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7A01B7">
        <w:rPr>
          <w:rFonts w:ascii="Calibri" w:hAnsi="Calibri" w:cs="Calibri"/>
          <w:sz w:val="22"/>
          <w:szCs w:val="22"/>
        </w:rPr>
        <w:t>Institui e inclui no Calendário Oficial de Eventos do Município de Araraquara o “Dia Municipal do PROERD – Programa Educacional de Resistência às drogas e à Violência”, a ser realizado anualmente no dia 19 de maio.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A01B7" w:rsidRPr="007A01B7" w:rsidRDefault="007A01B7" w:rsidP="007A01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A01B7">
        <w:rPr>
          <w:rFonts w:ascii="Calibri" w:hAnsi="Calibri" w:cs="Calibri"/>
          <w:sz w:val="24"/>
          <w:szCs w:val="24"/>
        </w:rPr>
        <w:t>Art. 1º Fica instituído e incluído no Calendário Oficial de Eventos do Município o “Dia Municipal do PROERD – Programa Educacional de Resistência às Drogas e à Violência”, a ser realizado anualmente no dia 19 de maio.</w:t>
      </w:r>
    </w:p>
    <w:p w:rsidR="007A01B7" w:rsidRPr="007A01B7" w:rsidRDefault="007A01B7" w:rsidP="007A01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A01B7" w:rsidRPr="007A01B7" w:rsidRDefault="007A01B7" w:rsidP="007A01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A01B7">
        <w:rPr>
          <w:rFonts w:ascii="Calibri" w:hAnsi="Calibri" w:cs="Calibri"/>
          <w:sz w:val="24"/>
          <w:szCs w:val="24"/>
        </w:rPr>
        <w:t>Art. 2º Incentivos junto às instituições públicas ou privadas cobrirão eventuais despesas decorrentes desta lei.</w:t>
      </w:r>
    </w:p>
    <w:p w:rsidR="007A01B7" w:rsidRPr="007A01B7" w:rsidRDefault="007A01B7" w:rsidP="007A01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7A01B7" w:rsidP="007A01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bookmarkStart w:id="0" w:name="_GoBack"/>
      <w:bookmarkEnd w:id="0"/>
      <w:r w:rsidRPr="007A01B7">
        <w:rPr>
          <w:rFonts w:ascii="Calibri" w:hAnsi="Calibri" w:cs="Calibri"/>
          <w:sz w:val="24"/>
          <w:szCs w:val="24"/>
        </w:rPr>
        <w:t>Art. 3º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515C8">
        <w:rPr>
          <w:rFonts w:ascii="Calibri" w:hAnsi="Calibri" w:cs="Calibri"/>
          <w:sz w:val="24"/>
          <w:szCs w:val="24"/>
        </w:rPr>
        <w:t>1</w:t>
      </w:r>
      <w:r w:rsidR="00800D6C">
        <w:rPr>
          <w:rFonts w:ascii="Calibri" w:hAnsi="Calibri" w:cs="Calibri"/>
          <w:sz w:val="24"/>
          <w:szCs w:val="24"/>
        </w:rPr>
        <w:t>9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3515C8">
        <w:rPr>
          <w:rFonts w:ascii="Calibri" w:hAnsi="Calibri" w:cs="Calibri"/>
          <w:sz w:val="24"/>
          <w:szCs w:val="24"/>
        </w:rPr>
        <w:t>d</w:t>
      </w:r>
      <w:r w:rsidR="00800D6C">
        <w:rPr>
          <w:rFonts w:ascii="Calibri" w:hAnsi="Calibri" w:cs="Calibri"/>
          <w:sz w:val="24"/>
          <w:szCs w:val="24"/>
        </w:rPr>
        <w:t>e</w:t>
      </w:r>
      <w:r w:rsidR="003515C8">
        <w:rPr>
          <w:rFonts w:ascii="Calibri" w:hAnsi="Calibri" w:cs="Calibri"/>
          <w:sz w:val="24"/>
          <w:szCs w:val="24"/>
        </w:rPr>
        <w:t>ze</w:t>
      </w:r>
      <w:r w:rsidR="00800D6C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44599">
        <w:rPr>
          <w:rFonts w:ascii="Calibri" w:hAnsi="Calibri" w:cs="Calibri"/>
          <w:sz w:val="24"/>
          <w:szCs w:val="24"/>
        </w:rPr>
        <w:t>ju</w:t>
      </w:r>
      <w:r w:rsidR="002600A7">
        <w:rPr>
          <w:rFonts w:ascii="Calibri" w:hAnsi="Calibri" w:cs="Calibri"/>
          <w:sz w:val="24"/>
          <w:szCs w:val="24"/>
        </w:rPr>
        <w:t>l</w:t>
      </w:r>
      <w:r w:rsidR="00C44599">
        <w:rPr>
          <w:rFonts w:ascii="Calibri" w:hAnsi="Calibri" w:cs="Calibri"/>
          <w:sz w:val="24"/>
          <w:szCs w:val="24"/>
        </w:rPr>
        <w:t>h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7A01B7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A01B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A01B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1B7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73</cp:revision>
  <cp:lastPrinted>2017-04-25T15:43:00Z</cp:lastPrinted>
  <dcterms:created xsi:type="dcterms:W3CDTF">2016-08-16T19:55:00Z</dcterms:created>
  <dcterms:modified xsi:type="dcterms:W3CDTF">2017-07-17T22:23:00Z</dcterms:modified>
</cp:coreProperties>
</file>