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73" w:rsidRPr="006F2E23" w:rsidRDefault="009A4F73" w:rsidP="009A4F73">
      <w:pPr>
        <w:contextualSpacing/>
        <w:rPr>
          <w:rFonts w:ascii="Calibri" w:eastAsia="Arial Unicode MS" w:hAnsi="Calibri" w:cs="Calibri"/>
          <w:sz w:val="24"/>
          <w:szCs w:val="24"/>
        </w:rPr>
      </w:pP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9" style="position:absolute;margin-left:-6.9pt;margin-top:-6.85pt;width:119.95pt;height:28.45pt;z-index:-251642880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26" style="position:absolute;margin-left:-6.9pt;margin-top:-6.85pt;width:113.65pt;height:28.45pt;z-index:-251656192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27" style="position:absolute;margin-left:-6.9pt;margin-top:-6.85pt;width:113.65pt;height:28.45pt;z-index:-251655168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28" style="position:absolute;margin-left:-6.9pt;margin-top:-6.85pt;width:113.65pt;height:28.45pt;z-index:-251654144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29" style="position:absolute;margin-left:-6.9pt;margin-top:-6.85pt;width:113.65pt;height:28.45pt;z-index:-251653120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0" style="position:absolute;margin-left:-6.9pt;margin-top:-6.85pt;width:113.65pt;height:28.45pt;z-index:-251652096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1" style="position:absolute;margin-left:-6.9pt;margin-top:-6.85pt;width:113.65pt;height:28.45pt;z-index:-251651072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2" style="position:absolute;margin-left:-6.9pt;margin-top:-6.85pt;width:113.65pt;height:28.45pt;z-index:-251650048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3" style="position:absolute;margin-left:-6.9pt;margin-top:-6.85pt;width:113.65pt;height:28.45pt;z-index:-251649024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4" style="position:absolute;margin-left:-6.9pt;margin-top:-6.85pt;width:113.65pt;height:28.45pt;z-index:-251648000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5" style="position:absolute;margin-left:-6.9pt;margin-top:-6.85pt;width:113.65pt;height:28.45pt;z-index:-251646976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6" style="position:absolute;margin-left:-6.9pt;margin-top:-6.85pt;width:113.65pt;height:28.45pt;z-index:-251645952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7" style="position:absolute;margin-left:-6.9pt;margin-top:-6.85pt;width:113.65pt;height:28.45pt;z-index:-251644928" o:allowincell="f" fillcolor="#f2f2f2"/>
        </w:pict>
      </w:r>
      <w:r w:rsidRPr="006F2E2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38" style="position:absolute;margin-left:-6.9pt;margin-top:-6.85pt;width:113.65pt;height:28.45pt;z-index:-251643904" o:allowincell="f" fillcolor="#f2f2f2"/>
        </w:pict>
      </w:r>
      <w:r w:rsidRPr="006F2E23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A66A15">
        <w:rPr>
          <w:rFonts w:ascii="Calibri" w:eastAsia="Arial Unicode MS" w:hAnsi="Calibri" w:cs="Calibri"/>
          <w:b/>
          <w:sz w:val="24"/>
          <w:szCs w:val="24"/>
        </w:rPr>
        <w:t>1647</w:t>
      </w:r>
      <w:r w:rsidRPr="006F2E23">
        <w:rPr>
          <w:rFonts w:ascii="Calibri" w:eastAsia="Arial Unicode MS" w:hAnsi="Calibri" w:cs="Calibri"/>
          <w:b/>
          <w:sz w:val="24"/>
          <w:szCs w:val="24"/>
        </w:rPr>
        <w:t>/2016</w:t>
      </w:r>
      <w:r w:rsidRPr="006F2E23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A66A15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Pr="006F2E23">
        <w:rPr>
          <w:rFonts w:ascii="Calibri" w:eastAsia="Arial Unicode MS" w:hAnsi="Calibri" w:cs="Calibri"/>
          <w:sz w:val="24"/>
          <w:szCs w:val="24"/>
        </w:rPr>
        <w:t xml:space="preserve">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</w:t>
      </w:r>
      <w:r w:rsidRPr="006F2E23">
        <w:rPr>
          <w:rFonts w:ascii="Calibri" w:eastAsia="Arial Unicode MS" w:hAnsi="Calibri" w:cs="Calibri"/>
          <w:sz w:val="24"/>
          <w:szCs w:val="24"/>
        </w:rPr>
        <w:t xml:space="preserve">                      Em 03 de outubro de 2016</w:t>
      </w:r>
    </w:p>
    <w:p w:rsidR="009A4F73" w:rsidRPr="006F2E23" w:rsidRDefault="009A4F73" w:rsidP="009A4F73">
      <w:pPr>
        <w:contextualSpacing/>
        <w:rPr>
          <w:rFonts w:ascii="Calibri" w:eastAsia="Arial Unicode MS" w:hAnsi="Calibri" w:cs="Calibri"/>
          <w:sz w:val="24"/>
          <w:szCs w:val="24"/>
        </w:rPr>
      </w:pPr>
    </w:p>
    <w:p w:rsidR="009A4F73" w:rsidRPr="006F2E23" w:rsidRDefault="009A4F73" w:rsidP="009A4F73">
      <w:pPr>
        <w:pStyle w:val="Cabealho"/>
        <w:contextualSpacing/>
        <w:rPr>
          <w:rFonts w:ascii="Calibri" w:hAnsi="Calibri" w:cs="Calibri"/>
          <w:b/>
          <w:bCs/>
          <w:sz w:val="24"/>
          <w:szCs w:val="24"/>
        </w:rPr>
      </w:pPr>
    </w:p>
    <w:p w:rsidR="009A4F73" w:rsidRPr="006F2E23" w:rsidRDefault="009A4F73" w:rsidP="009A4F73">
      <w:pPr>
        <w:pStyle w:val="Cabealho"/>
        <w:contextualSpacing/>
        <w:rPr>
          <w:rFonts w:ascii="Calibri" w:hAnsi="Calibri" w:cs="Calibri"/>
          <w:b/>
          <w:bCs/>
          <w:sz w:val="24"/>
          <w:szCs w:val="24"/>
        </w:rPr>
      </w:pPr>
    </w:p>
    <w:p w:rsidR="009A4F73" w:rsidRPr="006F2E23" w:rsidRDefault="009A4F73" w:rsidP="009A4F73">
      <w:pPr>
        <w:pStyle w:val="Cabealho"/>
        <w:contextualSpacing/>
        <w:rPr>
          <w:rFonts w:ascii="Calibri" w:hAnsi="Calibri" w:cs="Calibri"/>
          <w:b/>
          <w:bCs/>
          <w:sz w:val="24"/>
          <w:szCs w:val="24"/>
        </w:rPr>
      </w:pPr>
    </w:p>
    <w:p w:rsidR="009A4F73" w:rsidRPr="006F2E23" w:rsidRDefault="009A4F73" w:rsidP="009A4F73">
      <w:pPr>
        <w:pStyle w:val="Cabealho"/>
        <w:contextualSpacing/>
        <w:rPr>
          <w:rFonts w:ascii="Calibri" w:hAnsi="Calibri" w:cs="Calibri"/>
          <w:b/>
          <w:bCs/>
          <w:sz w:val="24"/>
          <w:szCs w:val="24"/>
        </w:rPr>
      </w:pP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Ao</w:t>
      </w: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Excelentíssimo Senhor</w:t>
      </w:r>
    </w:p>
    <w:p w:rsidR="009A4F73" w:rsidRPr="006F2E23" w:rsidRDefault="009A4F73" w:rsidP="009A4F73">
      <w:pPr>
        <w:contextualSpacing/>
        <w:rPr>
          <w:rFonts w:ascii="Calibri" w:hAnsi="Calibri" w:cs="Calibri"/>
          <w:b/>
          <w:sz w:val="24"/>
          <w:szCs w:val="24"/>
        </w:rPr>
      </w:pPr>
      <w:r w:rsidRPr="006F2E23">
        <w:rPr>
          <w:rFonts w:ascii="Calibri" w:hAnsi="Calibri" w:cs="Calibri"/>
          <w:b/>
          <w:sz w:val="24"/>
          <w:szCs w:val="24"/>
        </w:rPr>
        <w:t>ELIAS CHEDIEK</w:t>
      </w: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Presidente da Câmara Municipal</w:t>
      </w: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6F2E23">
        <w:rPr>
          <w:rFonts w:ascii="Calibri" w:hAnsi="Calibri" w:cs="Calibri"/>
          <w:sz w:val="24"/>
          <w:szCs w:val="24"/>
        </w:rPr>
        <w:t>Centro</w:t>
      </w:r>
      <w:proofErr w:type="gramEnd"/>
    </w:p>
    <w:p w:rsidR="009A4F73" w:rsidRPr="006F2E23" w:rsidRDefault="009A4F73" w:rsidP="009A4F73">
      <w:pPr>
        <w:pStyle w:val="Ttulo2"/>
        <w:spacing w:line="240" w:lineRule="auto"/>
        <w:contextualSpacing/>
        <w:rPr>
          <w:rFonts w:ascii="Calibri" w:hAnsi="Calibri" w:cs="Calibri"/>
          <w:szCs w:val="24"/>
          <w:u w:val="single"/>
        </w:rPr>
      </w:pPr>
      <w:r w:rsidRPr="006F2E23">
        <w:rPr>
          <w:rFonts w:ascii="Calibri" w:hAnsi="Calibri" w:cs="Calibri"/>
          <w:szCs w:val="24"/>
          <w:u w:val="single"/>
        </w:rPr>
        <w:t>14801-300 - ARARAQUARA/SP</w:t>
      </w: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Senhor Presidente:</w:t>
      </w:r>
    </w:p>
    <w:p w:rsidR="009A4F73" w:rsidRPr="006F2E23" w:rsidRDefault="009A4F73" w:rsidP="009A4F73">
      <w:pPr>
        <w:tabs>
          <w:tab w:val="left" w:pos="2835"/>
        </w:tabs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tabs>
          <w:tab w:val="left" w:pos="2835"/>
        </w:tabs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pStyle w:val="Corpodetex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6F2E23">
        <w:rPr>
          <w:rFonts w:ascii="Calibri" w:hAnsi="Calibri" w:cs="Calibri"/>
          <w:sz w:val="24"/>
          <w:szCs w:val="24"/>
        </w:rPr>
        <w:t>Tenho a honra de encaminhar a Vossa Excelência, a fim de ser submetido ao exame e deliberação dessa Egrégia Câmara, o incluso projeto de lei</w:t>
      </w:r>
      <w:r>
        <w:rPr>
          <w:rFonts w:ascii="Calibri" w:hAnsi="Calibri" w:cs="Calibri"/>
          <w:sz w:val="24"/>
          <w:szCs w:val="24"/>
        </w:rPr>
        <w:t xml:space="preserve"> que autoriza a abertura de </w:t>
      </w:r>
      <w:r w:rsidRPr="006A284A">
        <w:rPr>
          <w:rFonts w:ascii="Calibri" w:hAnsi="Calibri" w:cs="Calibri"/>
          <w:bCs/>
          <w:sz w:val="24"/>
          <w:szCs w:val="24"/>
        </w:rPr>
        <w:t>Crédito Adicional Suplementar</w:t>
      </w:r>
      <w:r w:rsidRPr="006A284A">
        <w:rPr>
          <w:rFonts w:ascii="Calibri" w:hAnsi="Calibri" w:cs="Calibri"/>
          <w:sz w:val="24"/>
          <w:szCs w:val="24"/>
        </w:rPr>
        <w:t>, no valor de R$ 800.000,00 (</w:t>
      </w:r>
      <w:r>
        <w:rPr>
          <w:rFonts w:ascii="Calibri" w:hAnsi="Calibri" w:cs="Calibri"/>
          <w:sz w:val="24"/>
          <w:szCs w:val="24"/>
        </w:rPr>
        <w:t>o</w:t>
      </w:r>
      <w:r w:rsidRPr="006A284A">
        <w:rPr>
          <w:rFonts w:ascii="Calibri" w:hAnsi="Calibri" w:cs="Calibri"/>
          <w:sz w:val="24"/>
          <w:szCs w:val="24"/>
        </w:rPr>
        <w:t>itocentos mil reais)</w:t>
      </w:r>
      <w:r>
        <w:rPr>
          <w:rFonts w:ascii="Calibri" w:hAnsi="Calibri" w:cs="Calibri"/>
          <w:sz w:val="24"/>
          <w:szCs w:val="24"/>
        </w:rPr>
        <w:t>,</w:t>
      </w:r>
      <w:r w:rsidRPr="006A284A">
        <w:rPr>
          <w:rFonts w:ascii="Calibri" w:hAnsi="Calibri" w:cs="Calibri"/>
          <w:sz w:val="24"/>
          <w:szCs w:val="24"/>
        </w:rPr>
        <w:t xml:space="preserve"> para atender despesas com a aquisição de medicamentos, materiais e internações através de ações judiciais</w:t>
      </w:r>
      <w:r>
        <w:rPr>
          <w:rFonts w:ascii="Calibri" w:hAnsi="Calibri" w:cs="Calibri"/>
          <w:sz w:val="24"/>
          <w:szCs w:val="24"/>
        </w:rPr>
        <w:t>.</w:t>
      </w:r>
    </w:p>
    <w:p w:rsidR="009A4F73" w:rsidRPr="006F2E23" w:rsidRDefault="009A4F73" w:rsidP="009A4F73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9A4F73" w:rsidRPr="006F2E23" w:rsidRDefault="009A4F73" w:rsidP="009A4F73">
      <w:pPr>
        <w:tabs>
          <w:tab w:val="left" w:pos="2835"/>
        </w:tabs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9A4F73" w:rsidRPr="006F2E23" w:rsidRDefault="009A4F73" w:rsidP="009A4F73">
      <w:pPr>
        <w:tabs>
          <w:tab w:val="left" w:pos="2835"/>
        </w:tabs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tabs>
          <w:tab w:val="left" w:pos="2835"/>
        </w:tabs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9A4F73" w:rsidRPr="006F2E23" w:rsidRDefault="009A4F73" w:rsidP="009A4F73">
      <w:pPr>
        <w:pStyle w:val="Recuodecorpodetexto3"/>
        <w:tabs>
          <w:tab w:val="left" w:pos="2835"/>
        </w:tabs>
        <w:spacing w:after="0"/>
        <w:ind w:left="0" w:firstLine="2835"/>
        <w:contextualSpacing/>
        <w:jc w:val="both"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pStyle w:val="Recuodecorpodetexto3"/>
        <w:tabs>
          <w:tab w:val="left" w:pos="3402"/>
        </w:tabs>
        <w:spacing w:after="0"/>
        <w:ind w:left="0"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9A4F73" w:rsidRPr="006F2E23" w:rsidRDefault="009A4F73" w:rsidP="009A4F73">
      <w:pPr>
        <w:ind w:firstLine="2835"/>
        <w:contextualSpacing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ind w:firstLine="2835"/>
        <w:contextualSpacing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Respeitosamente,</w:t>
      </w:r>
    </w:p>
    <w:p w:rsidR="009A4F73" w:rsidRDefault="009A4F73" w:rsidP="009A4F73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9A4F73" w:rsidRPr="006F2E23" w:rsidRDefault="009A4F73" w:rsidP="009A4F73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9A4F73" w:rsidRPr="006F2E23" w:rsidRDefault="009A4F73" w:rsidP="009A4F73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9A4F73" w:rsidRPr="006F2E23" w:rsidRDefault="009A4F73" w:rsidP="009A4F73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6F2E23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6F2E23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9A4F73" w:rsidRDefault="009A4F73" w:rsidP="009A4F73">
      <w:pPr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6F2E23">
        <w:rPr>
          <w:rFonts w:ascii="Calibri" w:hAnsi="Calibri" w:cs="Calibri"/>
          <w:sz w:val="24"/>
          <w:szCs w:val="24"/>
        </w:rPr>
        <w:t>Prefeito Municipal</w:t>
      </w:r>
      <w:r w:rsidRPr="006F2E23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112A46" w:rsidRDefault="00112A46" w:rsidP="009A4F73">
      <w:pPr>
        <w:ind w:right="-71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112A46" w:rsidRDefault="00112A46" w:rsidP="009A4F73">
      <w:pPr>
        <w:ind w:right="-71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112A46" w:rsidRDefault="00112A46" w:rsidP="009A4F73">
      <w:pPr>
        <w:tabs>
          <w:tab w:val="left" w:pos="9099"/>
        </w:tabs>
        <w:ind w:right="-710" w:firstLine="6"/>
        <w:jc w:val="both"/>
        <w:rPr>
          <w:rFonts w:ascii="Calibri" w:hAnsi="Calibri"/>
          <w:sz w:val="24"/>
          <w:szCs w:val="24"/>
        </w:rPr>
      </w:pPr>
    </w:p>
    <w:p w:rsidR="00112A46" w:rsidRPr="006A284A" w:rsidRDefault="00112A46" w:rsidP="009A4F73">
      <w:pPr>
        <w:tabs>
          <w:tab w:val="left" w:pos="9099"/>
        </w:tabs>
        <w:ind w:left="3402" w:right="-710" w:firstLine="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Dispõe sobre a </w:t>
      </w:r>
      <w:r w:rsidRPr="006A284A">
        <w:rPr>
          <w:rFonts w:ascii="Calibri" w:hAnsi="Calibri"/>
          <w:sz w:val="24"/>
          <w:szCs w:val="24"/>
        </w:rPr>
        <w:t xml:space="preserve">abertura de Crédito Adicional Suplementar e dá outras providências. </w:t>
      </w:r>
    </w:p>
    <w:p w:rsidR="00112A46" w:rsidRDefault="00112A46" w:rsidP="009A4F73">
      <w:pPr>
        <w:ind w:right="-710"/>
        <w:rPr>
          <w:rFonts w:ascii="Calibri" w:hAnsi="Calibri" w:cs="Calibri"/>
          <w:b/>
          <w:bCs/>
          <w:sz w:val="24"/>
          <w:szCs w:val="24"/>
        </w:rPr>
      </w:pPr>
    </w:p>
    <w:p w:rsidR="00112A46" w:rsidRDefault="00112A46" w:rsidP="009A4F73">
      <w:pPr>
        <w:ind w:right="-710"/>
        <w:jc w:val="both"/>
        <w:rPr>
          <w:rFonts w:ascii="Calibri" w:hAnsi="Calibri" w:cs="Calibri"/>
          <w:sz w:val="24"/>
          <w:szCs w:val="24"/>
        </w:rPr>
      </w:pPr>
    </w:p>
    <w:p w:rsidR="00357603" w:rsidRPr="006A284A" w:rsidRDefault="00112A46" w:rsidP="009A4F73">
      <w:pPr>
        <w:pStyle w:val="Corpodetexto"/>
        <w:ind w:right="-71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6A284A">
        <w:rPr>
          <w:rFonts w:ascii="Calibri" w:hAnsi="Calibri" w:cs="Calibri"/>
          <w:sz w:val="24"/>
          <w:szCs w:val="24"/>
        </w:rPr>
        <w:t xml:space="preserve">Fica o Poder Executivo autorizado a abrir um </w:t>
      </w:r>
      <w:r w:rsidRPr="006A284A">
        <w:rPr>
          <w:rFonts w:ascii="Calibri" w:hAnsi="Calibri" w:cs="Calibri"/>
          <w:bCs/>
          <w:sz w:val="24"/>
          <w:szCs w:val="24"/>
        </w:rPr>
        <w:t>Crédito Adicional Suplementar</w:t>
      </w:r>
      <w:r w:rsidRPr="006A284A">
        <w:rPr>
          <w:rFonts w:ascii="Calibri" w:hAnsi="Calibri" w:cs="Calibri"/>
          <w:sz w:val="24"/>
          <w:szCs w:val="24"/>
        </w:rPr>
        <w:t xml:space="preserve">, </w:t>
      </w:r>
      <w:r w:rsidR="00357603" w:rsidRPr="006A284A">
        <w:rPr>
          <w:rFonts w:ascii="Calibri" w:hAnsi="Calibri" w:cs="Calibri"/>
          <w:sz w:val="24"/>
          <w:szCs w:val="24"/>
        </w:rPr>
        <w:t xml:space="preserve">no valor de R$ </w:t>
      </w:r>
      <w:r w:rsidR="00D119BE" w:rsidRPr="006A284A">
        <w:rPr>
          <w:rFonts w:ascii="Calibri" w:hAnsi="Calibri" w:cs="Calibri"/>
          <w:sz w:val="24"/>
          <w:szCs w:val="24"/>
        </w:rPr>
        <w:t>8</w:t>
      </w:r>
      <w:r w:rsidR="00357603" w:rsidRPr="006A284A">
        <w:rPr>
          <w:rFonts w:ascii="Calibri" w:hAnsi="Calibri" w:cs="Calibri"/>
          <w:sz w:val="24"/>
          <w:szCs w:val="24"/>
        </w:rPr>
        <w:t>00.000,00 (</w:t>
      </w:r>
      <w:r w:rsidR="006A284A">
        <w:rPr>
          <w:rFonts w:ascii="Calibri" w:hAnsi="Calibri" w:cs="Calibri"/>
          <w:sz w:val="24"/>
          <w:szCs w:val="24"/>
        </w:rPr>
        <w:t>o</w:t>
      </w:r>
      <w:r w:rsidR="00D119BE" w:rsidRPr="006A284A">
        <w:rPr>
          <w:rFonts w:ascii="Calibri" w:hAnsi="Calibri" w:cs="Calibri"/>
          <w:sz w:val="24"/>
          <w:szCs w:val="24"/>
        </w:rPr>
        <w:t>itocentos</w:t>
      </w:r>
      <w:r w:rsidR="00357603" w:rsidRPr="006A284A">
        <w:rPr>
          <w:rFonts w:ascii="Calibri" w:hAnsi="Calibri" w:cs="Calibri"/>
          <w:sz w:val="24"/>
          <w:szCs w:val="24"/>
        </w:rPr>
        <w:t xml:space="preserve"> mil reais) para atender despesas com a aquisição de medicamentos, materiais e internações através de ações judiciais</w:t>
      </w:r>
      <w:r w:rsidR="00357603" w:rsidRPr="006A284A">
        <w:rPr>
          <w:rFonts w:ascii="Calibri" w:hAnsi="Calibri" w:cs="Calibri"/>
          <w:bCs/>
          <w:sz w:val="24"/>
          <w:szCs w:val="24"/>
        </w:rPr>
        <w:t xml:space="preserve">, </w:t>
      </w:r>
      <w:r w:rsidR="00357603" w:rsidRPr="006A284A">
        <w:rPr>
          <w:rFonts w:ascii="Calibri" w:hAnsi="Calibri" w:cs="Calibri"/>
          <w:sz w:val="24"/>
          <w:szCs w:val="24"/>
        </w:rPr>
        <w:t>conforme demonstrativo abaixo:</w:t>
      </w:r>
    </w:p>
    <w:p w:rsidR="00357603" w:rsidRPr="00C31A3A" w:rsidRDefault="00357603" w:rsidP="009A4F73">
      <w:pPr>
        <w:ind w:right="-710"/>
        <w:rPr>
          <w:rFonts w:ascii="Calibri" w:hAnsi="Calibri" w:cs="Calibri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357603" w:rsidRPr="00925496" w:rsidTr="0035760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7603" w:rsidRPr="00925496" w:rsidTr="0035760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357603" w:rsidRPr="00925496" w:rsidTr="00357603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357603" w:rsidRPr="00925496" w:rsidTr="00357603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7603" w:rsidRPr="00925496" w:rsidTr="0035760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35760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119BE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  <w:r w:rsidR="00357603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357603" w:rsidRPr="00925496" w:rsidTr="00357603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7603" w:rsidRPr="00925496" w:rsidTr="00357603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D119B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</w:t>
            </w:r>
            <w:r w:rsidR="00D119BE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Default="00357603" w:rsidP="00D119B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Material de </w:t>
            </w:r>
            <w:r w:rsidR="00D119BE">
              <w:rPr>
                <w:rFonts w:ascii="Calibri" w:hAnsi="Calibri"/>
                <w:sz w:val="24"/>
                <w:szCs w:val="24"/>
              </w:rPr>
              <w:t>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119BE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  <w:r w:rsidR="00357603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D119BE" w:rsidRPr="00925496" w:rsidTr="00357603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Pr="00925496" w:rsidRDefault="00D119B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Default="00D119B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Pr="00925496" w:rsidRDefault="00D119BE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Pr="00925496" w:rsidRDefault="00D119BE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D119BE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Pr="00925496" w:rsidRDefault="00D119B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E" w:rsidRPr="00925496" w:rsidRDefault="00D119B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Pr="00C31A3A" w:rsidRDefault="00357603" w:rsidP="00357603">
      <w:pPr>
        <w:rPr>
          <w:rFonts w:ascii="Calibri" w:hAnsi="Calibri" w:cs="Calibri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357603" w:rsidRPr="00925496" w:rsidTr="0035760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7603" w:rsidRPr="00925496" w:rsidTr="0035760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357603" w:rsidRPr="00925496" w:rsidTr="00357603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357603" w:rsidRPr="00925496" w:rsidTr="00357603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7603" w:rsidRPr="00925496" w:rsidTr="0035760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35760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357603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7603" w:rsidRPr="00925496" w:rsidTr="00357603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Outros serviços de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terceiros pessoa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35760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Default="00357603" w:rsidP="00112A46">
      <w:pPr>
        <w:rPr>
          <w:rFonts w:ascii="Calibri" w:hAnsi="Calibri" w:cs="Calibri"/>
          <w:sz w:val="24"/>
          <w:szCs w:val="24"/>
        </w:rPr>
      </w:pPr>
    </w:p>
    <w:p w:rsidR="00357603" w:rsidRDefault="00357603" w:rsidP="009A4F73">
      <w:pPr>
        <w:tabs>
          <w:tab w:val="left" w:pos="2835"/>
        </w:tabs>
        <w:ind w:right="-71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                                                   Art. 2º</w:t>
      </w:r>
      <w:r>
        <w:rPr>
          <w:rFonts w:ascii="Calibri" w:hAnsi="Calibri" w:cs="Calibri"/>
          <w:sz w:val="24"/>
          <w:szCs w:val="24"/>
        </w:rPr>
        <w:t xml:space="preserve"> O crédito autorizado no artigo anterior será coberto com os recursos d</w:t>
      </w:r>
      <w:r w:rsidR="00163E96">
        <w:rPr>
          <w:rFonts w:ascii="Calibri" w:hAnsi="Calibri" w:cs="Calibri"/>
          <w:sz w:val="24"/>
          <w:szCs w:val="24"/>
        </w:rPr>
        <w:t>a anulação parcial da dotação abaixo descriminada</w:t>
      </w:r>
      <w:r>
        <w:rPr>
          <w:rFonts w:ascii="Calibri" w:hAnsi="Calibri" w:cs="Calibri"/>
          <w:sz w:val="24"/>
          <w:szCs w:val="24"/>
        </w:rPr>
        <w:t>;</w:t>
      </w:r>
    </w:p>
    <w:p w:rsidR="00560892" w:rsidRPr="00C31A3A" w:rsidRDefault="00357603" w:rsidP="0056089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560892" w:rsidRPr="00925496" w:rsidTr="006A284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60892" w:rsidRPr="00925496" w:rsidTr="006A284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560892" w:rsidRPr="00925496" w:rsidTr="006A284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560892" w:rsidRPr="00925496" w:rsidTr="006A284A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0892" w:rsidRPr="00925496" w:rsidTr="006A284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60892" w:rsidRPr="00925496" w:rsidTr="006A284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0892" w:rsidRPr="00925496" w:rsidTr="006A284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0892" w:rsidRPr="00925496" w:rsidTr="006A284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60892" w:rsidRPr="00925496" w:rsidTr="006A284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163E9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10.301.0035.2.4</w:t>
            </w:r>
            <w:r w:rsidR="00163E96">
              <w:rPr>
                <w:rFonts w:ascii="Calibri" w:hAnsi="Calibri"/>
                <w:sz w:val="24"/>
                <w:szCs w:val="24"/>
              </w:rPr>
              <w:t>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DB691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Agentes Comunitários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163E96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  <w:r w:rsidR="00560892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560892" w:rsidRPr="00925496" w:rsidTr="006A284A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0892" w:rsidRPr="00925496" w:rsidTr="006A284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163E9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</w:t>
            </w:r>
            <w:r w:rsidR="00163E96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.90.</w:t>
            </w:r>
            <w:r w:rsidR="00163E96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Default="00DB691E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163E96" w:rsidP="006A284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  <w:r w:rsidR="00560892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560892" w:rsidRPr="00925496" w:rsidTr="006A284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92" w:rsidRPr="00925496" w:rsidRDefault="00560892" w:rsidP="006A284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Default="00357603" w:rsidP="00357603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</w:t>
      </w:r>
    </w:p>
    <w:p w:rsidR="00357603" w:rsidRPr="00C31A3A" w:rsidRDefault="00357603" w:rsidP="009A4F73">
      <w:pPr>
        <w:tabs>
          <w:tab w:val="left" w:pos="2835"/>
        </w:tabs>
        <w:ind w:right="-71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</w:t>
      </w:r>
      <w:r w:rsidRPr="00C31A3A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C31A3A">
        <w:rPr>
          <w:rFonts w:ascii="Calibri" w:hAnsi="Calibri" w:cs="Calibri"/>
          <w:sz w:val="24"/>
          <w:szCs w:val="24"/>
        </w:rPr>
        <w:t xml:space="preserve">Fica incluso o presente </w:t>
      </w:r>
      <w:r w:rsidRPr="006A284A">
        <w:rPr>
          <w:rFonts w:ascii="Calibri" w:hAnsi="Calibri" w:cs="Calibri"/>
          <w:sz w:val="24"/>
          <w:szCs w:val="24"/>
        </w:rPr>
        <w:t xml:space="preserve">crédito adicional suplementar na Lei nº 8.075, de 22 de novembro de </w:t>
      </w:r>
      <w:proofErr w:type="gramStart"/>
      <w:r w:rsidRPr="006A284A">
        <w:rPr>
          <w:rFonts w:ascii="Calibri" w:hAnsi="Calibri" w:cs="Calibri"/>
          <w:sz w:val="24"/>
          <w:szCs w:val="24"/>
        </w:rPr>
        <w:t>2013 (Plano Plurianual</w:t>
      </w:r>
      <w:r>
        <w:rPr>
          <w:rFonts w:ascii="Calibri" w:hAnsi="Calibri" w:cs="Calibri"/>
          <w:sz w:val="24"/>
          <w:szCs w:val="24"/>
        </w:rPr>
        <w:t xml:space="preserve"> - PPA),</w:t>
      </w:r>
      <w:r w:rsidRPr="00C31A3A">
        <w:rPr>
          <w:rFonts w:ascii="Calibri" w:hAnsi="Calibri" w:cs="Calibri"/>
          <w:sz w:val="24"/>
          <w:szCs w:val="24"/>
        </w:rPr>
        <w:t xml:space="preserve"> Lei</w:t>
      </w:r>
      <w:proofErr w:type="gramEnd"/>
      <w:r w:rsidRPr="00C31A3A">
        <w:rPr>
          <w:rFonts w:ascii="Calibri" w:hAnsi="Calibri" w:cs="Calibri"/>
          <w:sz w:val="24"/>
          <w:szCs w:val="24"/>
        </w:rPr>
        <w:t xml:space="preserve"> nº </w:t>
      </w:r>
      <w:r>
        <w:rPr>
          <w:rFonts w:ascii="Calibri" w:hAnsi="Calibri" w:cs="Calibri"/>
          <w:sz w:val="24"/>
          <w:szCs w:val="24"/>
        </w:rPr>
        <w:t>8.485, de 25 de junho de 2</w:t>
      </w:r>
      <w:r w:rsidRPr="00C31A3A">
        <w:rPr>
          <w:rFonts w:ascii="Calibri" w:hAnsi="Calibri" w:cs="Calibri"/>
          <w:sz w:val="24"/>
          <w:szCs w:val="24"/>
        </w:rPr>
        <w:t>01</w:t>
      </w:r>
      <w:r>
        <w:rPr>
          <w:rFonts w:ascii="Calibri" w:hAnsi="Calibri" w:cs="Calibri"/>
          <w:sz w:val="24"/>
          <w:szCs w:val="24"/>
        </w:rPr>
        <w:t>5</w:t>
      </w:r>
      <w:r w:rsidRPr="00C31A3A">
        <w:rPr>
          <w:rFonts w:ascii="Calibri" w:hAnsi="Calibri" w:cs="Calibri"/>
          <w:sz w:val="24"/>
          <w:szCs w:val="24"/>
        </w:rPr>
        <w:t xml:space="preserve"> (Lei de Diretrizes Or</w:t>
      </w:r>
      <w:r>
        <w:rPr>
          <w:rFonts w:ascii="Calibri" w:hAnsi="Calibri" w:cs="Calibri"/>
          <w:sz w:val="24"/>
          <w:szCs w:val="24"/>
        </w:rPr>
        <w:t>çamentárias - LDO</w:t>
      </w:r>
      <w:r w:rsidRPr="00C31A3A">
        <w:rPr>
          <w:rFonts w:ascii="Calibri" w:hAnsi="Calibri" w:cs="Calibri"/>
          <w:sz w:val="24"/>
          <w:szCs w:val="24"/>
        </w:rPr>
        <w:t xml:space="preserve">) e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C31A3A">
        <w:rPr>
          <w:rFonts w:ascii="Calibri" w:hAnsi="Calibri" w:cs="Calibri"/>
          <w:sz w:val="24"/>
          <w:szCs w:val="24"/>
        </w:rPr>
        <w:t>Lei nº 8.</w:t>
      </w:r>
      <w:r>
        <w:rPr>
          <w:rFonts w:ascii="Calibri" w:hAnsi="Calibri" w:cs="Calibri"/>
          <w:sz w:val="24"/>
          <w:szCs w:val="24"/>
        </w:rPr>
        <w:t>594, de 26 de novembro de 2</w:t>
      </w:r>
      <w:r w:rsidRPr="00C31A3A">
        <w:rPr>
          <w:rFonts w:ascii="Calibri" w:hAnsi="Calibri" w:cs="Calibri"/>
          <w:sz w:val="24"/>
          <w:szCs w:val="24"/>
        </w:rPr>
        <w:t>01</w:t>
      </w:r>
      <w:r>
        <w:rPr>
          <w:rFonts w:ascii="Calibri" w:hAnsi="Calibri" w:cs="Calibri"/>
          <w:sz w:val="24"/>
          <w:szCs w:val="24"/>
        </w:rPr>
        <w:t>5</w:t>
      </w:r>
      <w:r w:rsidRPr="00C31A3A">
        <w:rPr>
          <w:rFonts w:ascii="Calibri" w:hAnsi="Calibri" w:cs="Calibri"/>
          <w:sz w:val="24"/>
          <w:szCs w:val="24"/>
        </w:rPr>
        <w:t xml:space="preserve"> (Lei Orçamentária Anual - LOA).</w:t>
      </w:r>
    </w:p>
    <w:p w:rsidR="00112A46" w:rsidRDefault="00112A46" w:rsidP="009A4F73">
      <w:pPr>
        <w:tabs>
          <w:tab w:val="left" w:pos="2835"/>
        </w:tabs>
        <w:ind w:right="-71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112A46" w:rsidRDefault="00112A46" w:rsidP="009A4F73">
      <w:pPr>
        <w:tabs>
          <w:tab w:val="left" w:pos="2835"/>
        </w:tabs>
        <w:ind w:right="-71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4º</w:t>
      </w:r>
      <w:r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112A46" w:rsidRDefault="00112A46" w:rsidP="009A4F73">
      <w:pPr>
        <w:tabs>
          <w:tab w:val="left" w:pos="2835"/>
          <w:tab w:val="left" w:pos="5529"/>
        </w:tabs>
        <w:ind w:right="-710"/>
        <w:jc w:val="both"/>
        <w:rPr>
          <w:rFonts w:ascii="Calibri" w:hAnsi="Calibri"/>
          <w:sz w:val="24"/>
          <w:szCs w:val="24"/>
        </w:rPr>
      </w:pPr>
    </w:p>
    <w:p w:rsidR="009A4F73" w:rsidRPr="006F2E23" w:rsidRDefault="009A4F73" w:rsidP="009A4F73">
      <w:pPr>
        <w:ind w:right="-710"/>
        <w:jc w:val="both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6F2E23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03 (três) de outubro</w:t>
      </w:r>
      <w:r w:rsidRPr="006F2E23">
        <w:rPr>
          <w:rFonts w:ascii="Calibri" w:hAnsi="Calibri" w:cs="Calibri"/>
          <w:sz w:val="24"/>
          <w:szCs w:val="24"/>
        </w:rPr>
        <w:t xml:space="preserve"> de 2016 (dois mil e dezesseis).</w:t>
      </w:r>
    </w:p>
    <w:p w:rsidR="009A4F73" w:rsidRPr="006F2E23" w:rsidRDefault="009A4F73" w:rsidP="009A4F73">
      <w:pPr>
        <w:pStyle w:val="NormalWeb"/>
        <w:spacing w:before="0" w:beforeAutospacing="0" w:after="0" w:afterAutospacing="0"/>
        <w:ind w:right="-710" w:firstLine="2835"/>
        <w:jc w:val="both"/>
        <w:rPr>
          <w:rFonts w:ascii="Calibri" w:hAnsi="Calibri" w:cs="Calibri"/>
        </w:rPr>
      </w:pPr>
    </w:p>
    <w:p w:rsidR="009A4F73" w:rsidRPr="006F2E23" w:rsidRDefault="009A4F73" w:rsidP="009A4F73">
      <w:pPr>
        <w:ind w:right="-710"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ind w:right="-710"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ind w:right="-710"/>
        <w:rPr>
          <w:rFonts w:ascii="Calibri" w:hAnsi="Calibri" w:cs="Calibri"/>
          <w:sz w:val="24"/>
          <w:szCs w:val="24"/>
        </w:rPr>
      </w:pPr>
    </w:p>
    <w:p w:rsidR="009A4F73" w:rsidRPr="006F2E23" w:rsidRDefault="009A4F73" w:rsidP="009A4F73">
      <w:pPr>
        <w:ind w:right="-710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6F2E23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6F2E23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9A4F73" w:rsidRPr="006F2E23" w:rsidRDefault="009A4F73" w:rsidP="009A4F73">
      <w:pPr>
        <w:ind w:right="-710"/>
        <w:jc w:val="center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Prefeito Municipal</w:t>
      </w:r>
    </w:p>
    <w:p w:rsidR="009A4F73" w:rsidRPr="006F2E23" w:rsidRDefault="009A4F73" w:rsidP="009A4F73">
      <w:pPr>
        <w:ind w:right="-711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9A4F73" w:rsidRPr="006F2E23" w:rsidRDefault="009A4F73" w:rsidP="009A4F73">
      <w:pPr>
        <w:tabs>
          <w:tab w:val="left" w:pos="2835"/>
          <w:tab w:val="left" w:pos="5529"/>
        </w:tabs>
        <w:jc w:val="both"/>
        <w:rPr>
          <w:rFonts w:ascii="Calibri" w:hAnsi="Calibri" w:cs="Calibri"/>
          <w:sz w:val="24"/>
          <w:szCs w:val="24"/>
        </w:rPr>
      </w:pPr>
    </w:p>
    <w:p w:rsidR="009A4F73" w:rsidRDefault="009A4F73" w:rsidP="00112A46">
      <w:pPr>
        <w:tabs>
          <w:tab w:val="left" w:pos="2835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sectPr w:rsidR="009A4F73" w:rsidSect="009A4F73">
      <w:headerReference w:type="default" r:id="rId7"/>
      <w:pgSz w:w="11906" w:h="16838"/>
      <w:pgMar w:top="2410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15" w:rsidRDefault="00A66A15" w:rsidP="009A4F73">
      <w:r>
        <w:separator/>
      </w:r>
    </w:p>
  </w:endnote>
  <w:endnote w:type="continuationSeparator" w:id="0">
    <w:p w:rsidR="00A66A15" w:rsidRDefault="00A66A15" w:rsidP="009A4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15" w:rsidRDefault="00A66A15" w:rsidP="009A4F73">
      <w:r>
        <w:separator/>
      </w:r>
    </w:p>
  </w:footnote>
  <w:footnote w:type="continuationSeparator" w:id="0">
    <w:p w:rsidR="00A66A15" w:rsidRDefault="00A66A15" w:rsidP="009A4F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A15" w:rsidRPr="00DD0D03" w:rsidRDefault="00A66A15" w:rsidP="009A4F73">
    <w:pPr>
      <w:pStyle w:val="Cabealho"/>
      <w:ind w:left="568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-192405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A66A15" w:rsidRPr="00DD0D03" w:rsidRDefault="00A66A15" w:rsidP="009A4F73">
    <w:pPr>
      <w:pStyle w:val="Cabealho"/>
      <w:ind w:left="568" w:right="4536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A66A15" w:rsidRDefault="00A66A15" w:rsidP="009A4F73">
    <w:pPr>
      <w:pStyle w:val="Cabealho"/>
      <w:tabs>
        <w:tab w:val="left" w:pos="6946"/>
      </w:tabs>
      <w:ind w:left="1984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A66A15" w:rsidRDefault="00A66A15" w:rsidP="009A4F73">
    <w:pPr>
      <w:pStyle w:val="Cabealho"/>
      <w:ind w:left="568"/>
    </w:pPr>
  </w:p>
  <w:p w:rsidR="00A66A15" w:rsidRDefault="00A66A15" w:rsidP="009A4F73">
    <w:pPr>
      <w:pStyle w:val="Cabealho"/>
      <w:ind w:left="568"/>
    </w:pPr>
  </w:p>
  <w:p w:rsidR="00A66A15" w:rsidRDefault="00A66A1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112A46"/>
    <w:rsid w:val="00163E96"/>
    <w:rsid w:val="00357603"/>
    <w:rsid w:val="003D00A4"/>
    <w:rsid w:val="00560892"/>
    <w:rsid w:val="005E3C9A"/>
    <w:rsid w:val="006A284A"/>
    <w:rsid w:val="00772520"/>
    <w:rsid w:val="00822E5B"/>
    <w:rsid w:val="008C1F6C"/>
    <w:rsid w:val="009A4F73"/>
    <w:rsid w:val="00A66A15"/>
    <w:rsid w:val="00B22092"/>
    <w:rsid w:val="00D119BE"/>
    <w:rsid w:val="00D51602"/>
    <w:rsid w:val="00DB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A4F73"/>
    <w:pPr>
      <w:keepNext/>
      <w:numPr>
        <w:ilvl w:val="1"/>
        <w:numId w:val="1"/>
      </w:numPr>
      <w:suppressAutoHyphens/>
      <w:spacing w:line="360" w:lineRule="auto"/>
      <w:outlineLvl w:val="1"/>
    </w:pPr>
    <w:rPr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112A46"/>
    <w:rPr>
      <w:rFonts w:ascii="Tahoma" w:eastAsia="Times New Roman" w:hAnsi="Tahoma" w:cs="Times New Roman"/>
      <w:szCs w:val="20"/>
      <w:lang w:eastAsia="pt-BR"/>
    </w:rPr>
  </w:style>
  <w:style w:type="paragraph" w:styleId="NormalWeb">
    <w:name w:val="Normal (Web)"/>
    <w:basedOn w:val="Normal"/>
    <w:uiPriority w:val="99"/>
    <w:rsid w:val="009A4F73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A4F7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A4F73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rsid w:val="009A4F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abealho">
    <w:name w:val="header"/>
    <w:basedOn w:val="Normal"/>
    <w:link w:val="CabealhoChar"/>
    <w:rsid w:val="009A4F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A4F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A4F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A4F7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gcgarcia</dc:creator>
  <cp:lastModifiedBy>rcutiggi</cp:lastModifiedBy>
  <cp:revision>3</cp:revision>
  <cp:lastPrinted>2016-10-03T17:43:00Z</cp:lastPrinted>
  <dcterms:created xsi:type="dcterms:W3CDTF">2016-10-03T17:39:00Z</dcterms:created>
  <dcterms:modified xsi:type="dcterms:W3CDTF">2016-10-03T17:43:00Z</dcterms:modified>
</cp:coreProperties>
</file>