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320B50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320B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17740304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232EF8" w:rsidRDefault="00175D7F" w:rsidP="003A364E">
      <w:pPr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  <w:r w:rsidR="00232EF8">
        <w:rPr>
          <w:rFonts w:ascii="Tahoma" w:hAnsi="Tahoma" w:cs="Tahoma"/>
          <w:b/>
          <w:bCs/>
          <w:sz w:val="32"/>
          <w:szCs w:val="32"/>
          <w:u w:val="single"/>
        </w:rPr>
        <w:t>3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232EF8">
        <w:rPr>
          <w:rFonts w:ascii="Tahoma" w:hAnsi="Tahoma" w:cs="Tahoma"/>
          <w:sz w:val="32"/>
          <w:szCs w:val="32"/>
        </w:rPr>
        <w:t>23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592E50">
        <w:rPr>
          <w:rFonts w:ascii="Tahoma" w:hAnsi="Tahoma" w:cs="Tahoma"/>
          <w:sz w:val="32"/>
          <w:szCs w:val="32"/>
        </w:rPr>
        <w:t>fevereiro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232EF8">
        <w:rPr>
          <w:rFonts w:ascii="Tahoma" w:hAnsi="Tahoma" w:cs="Tahoma"/>
          <w:b/>
          <w:bCs/>
          <w:sz w:val="32"/>
          <w:szCs w:val="29"/>
        </w:rPr>
        <w:t xml:space="preserve"> E SEGUNDO SECRETÁRIO PASTOR RAIMUNDO BEZERRA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232EF8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232EF8">
        <w:rPr>
          <w:rFonts w:ascii="Calibri" w:hAnsi="Calibri" w:cs="Calibri"/>
          <w:sz w:val="22"/>
          <w:szCs w:val="22"/>
          <w:lang w:eastAsia="en-US"/>
        </w:rPr>
        <w:t xml:space="preserve">Confere a honraria </w:t>
      </w:r>
      <w:r w:rsidRPr="00232EF8">
        <w:rPr>
          <w:rFonts w:ascii="Calibri" w:hAnsi="Calibri" w:cs="Calibri"/>
          <w:bCs/>
          <w:sz w:val="22"/>
          <w:szCs w:val="22"/>
          <w:lang w:eastAsia="en-US"/>
        </w:rPr>
        <w:t>Cidadão Araraquarense</w:t>
      </w:r>
      <w:r w:rsidRPr="00232EF8">
        <w:rPr>
          <w:rFonts w:ascii="Calibri" w:hAnsi="Calibri" w:cs="Calibri"/>
          <w:sz w:val="22"/>
          <w:szCs w:val="22"/>
          <w:lang w:eastAsia="en-US"/>
        </w:rPr>
        <w:t xml:space="preserve"> ao Senhor </w:t>
      </w:r>
      <w:proofErr w:type="spellStart"/>
      <w:r w:rsidRPr="00232EF8">
        <w:rPr>
          <w:rFonts w:ascii="Calibri" w:hAnsi="Calibri" w:cs="Calibri"/>
          <w:sz w:val="22"/>
          <w:szCs w:val="22"/>
          <w:lang w:eastAsia="en-US"/>
        </w:rPr>
        <w:t>Oldemiro</w:t>
      </w:r>
      <w:proofErr w:type="spellEnd"/>
      <w:r w:rsidRPr="00232EF8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232EF8">
        <w:rPr>
          <w:rFonts w:ascii="Calibri" w:hAnsi="Calibri" w:cs="Calibri"/>
          <w:sz w:val="22"/>
          <w:szCs w:val="22"/>
          <w:lang w:eastAsia="en-US"/>
        </w:rPr>
        <w:t>Quatrochi</w:t>
      </w:r>
      <w:proofErr w:type="spellEnd"/>
      <w:r w:rsidRPr="00232EF8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232EF8">
        <w:rPr>
          <w:rFonts w:ascii="Calibri" w:hAnsi="Calibri" w:cs="Calibri"/>
          <w:sz w:val="24"/>
          <w:szCs w:val="24"/>
        </w:rPr>
        <w:t>23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A11D4">
        <w:rPr>
          <w:rFonts w:ascii="Calibri" w:hAnsi="Calibri" w:cs="Calibri"/>
          <w:sz w:val="24"/>
          <w:szCs w:val="24"/>
        </w:rPr>
        <w:t>de</w:t>
      </w:r>
      <w:proofErr w:type="spellEnd"/>
      <w:r w:rsidRPr="004A11D4">
        <w:rPr>
          <w:rFonts w:ascii="Calibri" w:hAnsi="Calibri" w:cs="Calibri"/>
          <w:sz w:val="24"/>
          <w:szCs w:val="24"/>
        </w:rPr>
        <w:t xml:space="preserve"> </w:t>
      </w:r>
      <w:r w:rsidR="00592E50">
        <w:rPr>
          <w:rFonts w:ascii="Calibri" w:hAnsi="Calibri" w:cs="Calibri"/>
          <w:sz w:val="24"/>
          <w:szCs w:val="24"/>
        </w:rPr>
        <w:t>fevereiro de 2016</w:t>
      </w:r>
      <w:r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bookmarkStart w:id="0" w:name="_GoBack"/>
      <w:bookmarkEnd w:id="0"/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I, do Decreto Legislativo nº 914, de 03 de março de 2015, a honraria </w:t>
      </w:r>
      <w:r w:rsidR="00232EF8" w:rsidRPr="00232EF8">
        <w:rPr>
          <w:rFonts w:ascii="Calibri" w:hAnsi="Calibri" w:cs="Calibri"/>
          <w:bCs/>
          <w:sz w:val="24"/>
          <w:szCs w:val="24"/>
          <w:lang w:eastAsia="en-US"/>
        </w:rPr>
        <w:t>Cidadão Araraquarense</w:t>
      </w:r>
      <w:r w:rsidR="00232EF8" w:rsidRPr="00232EF8">
        <w:rPr>
          <w:rFonts w:ascii="Calibri" w:hAnsi="Calibri" w:cs="Calibri"/>
          <w:sz w:val="24"/>
          <w:szCs w:val="24"/>
          <w:lang w:eastAsia="en-US"/>
        </w:rPr>
        <w:t xml:space="preserve"> ao Senhor </w:t>
      </w:r>
      <w:proofErr w:type="spellStart"/>
      <w:r w:rsidR="00232EF8" w:rsidRPr="00232EF8">
        <w:rPr>
          <w:rFonts w:ascii="Calibri" w:hAnsi="Calibri" w:cs="Calibri"/>
          <w:sz w:val="24"/>
          <w:szCs w:val="24"/>
          <w:lang w:eastAsia="en-US"/>
        </w:rPr>
        <w:t>Oldemiro</w:t>
      </w:r>
      <w:proofErr w:type="spellEnd"/>
      <w:r w:rsidR="00232EF8" w:rsidRPr="00232EF8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232EF8" w:rsidRPr="00232EF8">
        <w:rPr>
          <w:rFonts w:ascii="Calibri" w:hAnsi="Calibri" w:cs="Calibri"/>
          <w:sz w:val="24"/>
          <w:szCs w:val="24"/>
          <w:lang w:eastAsia="en-US"/>
        </w:rPr>
        <w:t>Quatrochi</w:t>
      </w:r>
      <w:proofErr w:type="spellEnd"/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232EF8">
        <w:rPr>
          <w:rFonts w:ascii="Calibri" w:hAnsi="Calibri" w:cs="Calibri"/>
          <w:sz w:val="24"/>
          <w:szCs w:val="24"/>
        </w:rPr>
        <w:t>23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232EF8">
        <w:rPr>
          <w:rFonts w:ascii="Calibri" w:hAnsi="Calibri" w:cs="Calibri"/>
          <w:sz w:val="24"/>
          <w:szCs w:val="24"/>
        </w:rPr>
        <w:t>vinte e três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592E50">
        <w:rPr>
          <w:rFonts w:ascii="Calibri" w:hAnsi="Calibri" w:cs="Calibri"/>
          <w:sz w:val="24"/>
          <w:szCs w:val="24"/>
        </w:rPr>
        <w:t>fevereiro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232EF8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2EF8"/>
    <w:rsid w:val="002345F6"/>
    <w:rsid w:val="00284A31"/>
    <w:rsid w:val="002D4ECC"/>
    <w:rsid w:val="002E5004"/>
    <w:rsid w:val="00301D2E"/>
    <w:rsid w:val="00320B50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205</Words>
  <Characters>1227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15</cp:revision>
  <cp:lastPrinted>2015-05-19T22:48:00Z</cp:lastPrinted>
  <dcterms:created xsi:type="dcterms:W3CDTF">2015-06-23T21:16:00Z</dcterms:created>
  <dcterms:modified xsi:type="dcterms:W3CDTF">2016-02-23T16:45:00Z</dcterms:modified>
</cp:coreProperties>
</file>