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856AFF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1173D" w:rsidRDefault="0011173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Pr="00722E7C">
        <w:rPr>
          <w:rFonts w:ascii="Arial" w:hAnsi="Arial" w:cs="Arial"/>
          <w:b/>
          <w:bCs/>
          <w:sz w:val="32"/>
          <w:szCs w:val="32"/>
        </w:rPr>
        <w:t>___________</w:t>
      </w:r>
      <w:r>
        <w:rPr>
          <w:rFonts w:ascii="Arial" w:hAnsi="Arial" w:cs="Arial"/>
          <w:b/>
          <w:bCs/>
          <w:sz w:val="32"/>
          <w:szCs w:val="32"/>
        </w:rPr>
        <w:t>_</w:t>
      </w:r>
      <w:r w:rsidRPr="00722E7C">
        <w:rPr>
          <w:rFonts w:ascii="Arial" w:hAnsi="Arial" w:cs="Arial"/>
          <w:b/>
          <w:bCs/>
          <w:sz w:val="32"/>
          <w:szCs w:val="32"/>
        </w:rPr>
        <w:t>_/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6A7D42" w:rsidRDefault="0097085A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</w:t>
      </w:r>
      <w:r w:rsidR="006A7D42">
        <w:rPr>
          <w:rFonts w:ascii="Arial" w:hAnsi="Arial" w:cs="Arial"/>
          <w:sz w:val="24"/>
          <w:szCs w:val="24"/>
        </w:rPr>
        <w:t xml:space="preserve">com urgência </w:t>
      </w:r>
      <w:r w:rsidR="00C84CA3" w:rsidRPr="0011173D">
        <w:rPr>
          <w:rFonts w:ascii="Arial" w:hAnsi="Arial" w:cs="Arial"/>
          <w:b/>
          <w:sz w:val="24"/>
          <w:szCs w:val="24"/>
        </w:rPr>
        <w:t>operação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EC345C">
        <w:rPr>
          <w:rFonts w:ascii="Arial" w:hAnsi="Arial" w:cs="Arial"/>
          <w:sz w:val="24"/>
          <w:szCs w:val="24"/>
        </w:rPr>
        <w:t>Avenida Antônio Lourenço Corrêa</w:t>
      </w:r>
      <w:r w:rsidR="008C3009">
        <w:rPr>
          <w:rFonts w:ascii="Arial" w:hAnsi="Arial" w:cs="Arial"/>
          <w:sz w:val="24"/>
          <w:szCs w:val="24"/>
        </w:rPr>
        <w:t xml:space="preserve">, </w:t>
      </w:r>
      <w:r w:rsidR="00EC345C">
        <w:rPr>
          <w:rFonts w:ascii="Arial" w:hAnsi="Arial" w:cs="Arial"/>
          <w:sz w:val="24"/>
          <w:szCs w:val="24"/>
        </w:rPr>
        <w:t>em cruzamento com a Rua 13 de Maio, na Vila Xavier</w:t>
      </w:r>
      <w:r w:rsidR="006A7D42">
        <w:rPr>
          <w:rFonts w:ascii="Arial" w:hAnsi="Arial" w:cs="Arial"/>
          <w:sz w:val="24"/>
          <w:szCs w:val="24"/>
        </w:rPr>
        <w:t>, desta cidade</w:t>
      </w:r>
      <w:r w:rsidR="0011173D">
        <w:rPr>
          <w:rFonts w:ascii="Arial" w:hAnsi="Arial" w:cs="Arial"/>
          <w:sz w:val="24"/>
          <w:szCs w:val="24"/>
        </w:rPr>
        <w:t>.</w:t>
      </w:r>
    </w:p>
    <w:p w:rsidR="0011173D" w:rsidRDefault="0011173D" w:rsidP="006A7D42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1423D4">
        <w:rPr>
          <w:rFonts w:ascii="Arial" w:hAnsi="Arial" w:cs="Arial"/>
          <w:sz w:val="24"/>
          <w:szCs w:val="24"/>
        </w:rPr>
        <w:t>o buraco está com vári</w:t>
      </w:r>
      <w:r w:rsidR="00A92FB3">
        <w:rPr>
          <w:rFonts w:ascii="Arial" w:hAnsi="Arial" w:cs="Arial"/>
          <w:sz w:val="24"/>
          <w:szCs w:val="24"/>
        </w:rPr>
        <w:t>os centímetros de profundidade,</w:t>
      </w:r>
      <w:r w:rsidR="001423D4">
        <w:rPr>
          <w:rFonts w:ascii="Arial" w:hAnsi="Arial" w:cs="Arial"/>
          <w:sz w:val="24"/>
          <w:szCs w:val="24"/>
        </w:rPr>
        <w:t xml:space="preserve"> possui grande extensão</w:t>
      </w:r>
      <w:r w:rsidR="00A92FB3">
        <w:rPr>
          <w:rFonts w:ascii="Arial" w:hAnsi="Arial" w:cs="Arial"/>
          <w:sz w:val="24"/>
          <w:szCs w:val="24"/>
        </w:rPr>
        <w:t xml:space="preserve"> e está aumentando a cada dia</w:t>
      </w:r>
      <w:r w:rsidR="001423D4">
        <w:rPr>
          <w:rFonts w:ascii="Arial" w:hAnsi="Arial" w:cs="Arial"/>
          <w:sz w:val="24"/>
          <w:szCs w:val="24"/>
        </w:rPr>
        <w:t>, há grande risco de acidentes para pedestres e motoristas, além de possíveis prejuízos aos motoristas provindos de danos causados aos veículos</w:t>
      </w:r>
      <w:r w:rsidR="006A7D42">
        <w:rPr>
          <w:rFonts w:ascii="Arial" w:hAnsi="Arial" w:cs="Arial"/>
          <w:sz w:val="24"/>
          <w:szCs w:val="24"/>
        </w:rPr>
        <w:t>.</w:t>
      </w:r>
      <w:r w:rsidR="00A65A44">
        <w:rPr>
          <w:rFonts w:ascii="Arial" w:hAnsi="Arial" w:cs="Arial"/>
          <w:sz w:val="24"/>
          <w:szCs w:val="24"/>
        </w:rPr>
        <w:t xml:space="preserve"> </w:t>
      </w:r>
    </w:p>
    <w:p w:rsidR="00A92FB3" w:rsidRDefault="00A92FB3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03B65">
        <w:rPr>
          <w:rFonts w:ascii="Arial" w:hAnsi="Arial" w:cs="Arial"/>
          <w:sz w:val="24"/>
          <w:szCs w:val="24"/>
        </w:rPr>
        <w:t>1</w:t>
      </w:r>
      <w:r w:rsidR="008C3009">
        <w:rPr>
          <w:rFonts w:ascii="Arial" w:hAnsi="Arial" w:cs="Arial"/>
          <w:sz w:val="24"/>
          <w:szCs w:val="24"/>
        </w:rPr>
        <w:t>4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3D" w:rsidRDefault="0011173D" w:rsidP="00401083">
      <w:r>
        <w:separator/>
      </w:r>
    </w:p>
  </w:endnote>
  <w:endnote w:type="continuationSeparator" w:id="0">
    <w:p w:rsidR="0011173D" w:rsidRDefault="0011173D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3D" w:rsidRPr="00281F86" w:rsidRDefault="00603B65" w:rsidP="00C84CA3">
    <w:pPr>
      <w:pStyle w:val="Rodap"/>
      <w:rPr>
        <w:szCs w:val="16"/>
      </w:rPr>
    </w:pPr>
    <w:proofErr w:type="gramStart"/>
    <w:r>
      <w:rPr>
        <w:rFonts w:ascii="Arial" w:hAnsi="Arial" w:cs="Arial"/>
        <w:sz w:val="16"/>
        <w:szCs w:val="16"/>
      </w:rPr>
      <w:t>086 – Buraco</w:t>
    </w:r>
    <w:proofErr w:type="gramEnd"/>
    <w:r>
      <w:rPr>
        <w:rFonts w:ascii="Arial" w:hAnsi="Arial" w:cs="Arial"/>
        <w:sz w:val="16"/>
        <w:szCs w:val="16"/>
      </w:rPr>
      <w:t xml:space="preserve"> Vila Xavier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3D" w:rsidRDefault="0011173D" w:rsidP="00401083">
      <w:r>
        <w:separator/>
      </w:r>
    </w:p>
  </w:footnote>
  <w:footnote w:type="continuationSeparator" w:id="0">
    <w:p w:rsidR="0011173D" w:rsidRDefault="0011173D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11173D"/>
    <w:rsid w:val="001423D4"/>
    <w:rsid w:val="001445CB"/>
    <w:rsid w:val="0018036D"/>
    <w:rsid w:val="00341781"/>
    <w:rsid w:val="00374954"/>
    <w:rsid w:val="00401083"/>
    <w:rsid w:val="00503832"/>
    <w:rsid w:val="0051471E"/>
    <w:rsid w:val="005C746D"/>
    <w:rsid w:val="00603B65"/>
    <w:rsid w:val="00675E62"/>
    <w:rsid w:val="006A7D42"/>
    <w:rsid w:val="00856AFF"/>
    <w:rsid w:val="008C3009"/>
    <w:rsid w:val="00910A10"/>
    <w:rsid w:val="00932CDA"/>
    <w:rsid w:val="00960B81"/>
    <w:rsid w:val="0096793D"/>
    <w:rsid w:val="0097085A"/>
    <w:rsid w:val="009C72DE"/>
    <w:rsid w:val="00A65A44"/>
    <w:rsid w:val="00A727A0"/>
    <w:rsid w:val="00A92FB3"/>
    <w:rsid w:val="00BC6057"/>
    <w:rsid w:val="00C84CA3"/>
    <w:rsid w:val="00D11B1E"/>
    <w:rsid w:val="00D71FB0"/>
    <w:rsid w:val="00E667D9"/>
    <w:rsid w:val="00E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edio</cp:lastModifiedBy>
  <cp:revision>3</cp:revision>
  <cp:lastPrinted>2014-06-13T12:43:00Z</cp:lastPrinted>
  <dcterms:created xsi:type="dcterms:W3CDTF">2016-01-14T19:28:00Z</dcterms:created>
  <dcterms:modified xsi:type="dcterms:W3CDTF">2016-01-14T19:29:00Z</dcterms:modified>
</cp:coreProperties>
</file>