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19522B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22B" w:rsidRDefault="0019522B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0028E37" wp14:editId="4D16819D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9522B" w:rsidRDefault="0019522B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0028E37" wp14:editId="4D16819D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</w:t>
        </w:r>
      </w:smartTag>
      <w:r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62CF1">
        <w:rPr>
          <w:rFonts w:ascii="Arial" w:hAnsi="Arial" w:cs="Arial"/>
          <w:b/>
          <w:bCs/>
          <w:sz w:val="32"/>
          <w:szCs w:val="32"/>
        </w:rPr>
        <w:t xml:space="preserve">  2422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Avenida Ipiranga esquina com a Rua Treze de Maio, na Vila Xavier,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o buraco está com vários centímetros de profundidade e está aumentando a cada dia, há grande risco de acidentes para pedestres e motoristas, além de possíveis prejuízos aos motoristas provindos de danos causados aos veículos.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Seguem fotos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03 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4CA3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22B" w:rsidRDefault="0019522B" w:rsidP="0019522B">
      <w:r>
        <w:separator/>
      </w:r>
    </w:p>
  </w:endnote>
  <w:endnote w:type="continuationSeparator" w:id="0">
    <w:p w:rsidR="0019522B" w:rsidRDefault="0019522B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19522B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205 - BURACO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22B" w:rsidRDefault="0019522B" w:rsidP="0019522B">
      <w:r>
        <w:separator/>
      </w:r>
    </w:p>
  </w:footnote>
  <w:footnote w:type="continuationSeparator" w:id="0">
    <w:p w:rsidR="0019522B" w:rsidRDefault="0019522B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062CF1"/>
    <w:rsid w:val="0019522B"/>
    <w:rsid w:val="00B8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40042-FE4D-4162-8C9D-2ACDAF24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Édio Lopes</dc:creator>
  <cp:keywords/>
  <dc:description/>
  <cp:lastModifiedBy>Erlei Fortunato Cerni Baú</cp:lastModifiedBy>
  <cp:revision>2</cp:revision>
  <cp:lastPrinted>2015-11-03T13:55:00Z</cp:lastPrinted>
  <dcterms:created xsi:type="dcterms:W3CDTF">2015-11-04T16:23:00Z</dcterms:created>
  <dcterms:modified xsi:type="dcterms:W3CDTF">2015-11-04T16:23:00Z</dcterms:modified>
</cp:coreProperties>
</file>