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1" w:rsidRDefault="00541C66" w:rsidP="006A6C71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pt;margin-top:-26.2pt;width:1in;height:100pt;z-index:251658240" stroked="f">
            <v:textbox>
              <w:txbxContent>
                <w:p w:rsidR="00255D66" w:rsidRDefault="00255D66" w:rsidP="006A6C71">
                  <w:r>
                    <w:rPr>
                      <w:noProof/>
                    </w:rPr>
                    <w:drawing>
                      <wp:inline distT="0" distB="0" distL="0" distR="0">
                        <wp:extent cx="797560" cy="988695"/>
                        <wp:effectExtent l="19050" t="0" r="254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4C69">
        <w:t>P</w:t>
      </w:r>
      <w:proofErr w:type="gramStart"/>
      <w:r w:rsidR="00E678B4">
        <w:t xml:space="preserve">   </w:t>
      </w:r>
      <w:proofErr w:type="gramEnd"/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>REQUERIMENTO NÚMERO</w:t>
      </w:r>
      <w:r w:rsidR="00D95824">
        <w:rPr>
          <w:sz w:val="28"/>
          <w:szCs w:val="28"/>
        </w:rPr>
        <w:t xml:space="preserve"> </w:t>
      </w:r>
      <w:r w:rsidR="00D95824" w:rsidRPr="00D95824">
        <w:rPr>
          <w:b/>
          <w:sz w:val="32"/>
          <w:szCs w:val="32"/>
        </w:rPr>
        <w:t>0542</w:t>
      </w:r>
      <w:r w:rsidRPr="00D95824">
        <w:rPr>
          <w:b/>
          <w:bCs/>
          <w:sz w:val="32"/>
          <w:szCs w:val="32"/>
        </w:rPr>
        <w:t>/1</w:t>
      </w:r>
      <w:r w:rsidR="00B65C0D" w:rsidRPr="00D95824">
        <w:rPr>
          <w:b/>
          <w:bCs/>
          <w:sz w:val="32"/>
          <w:szCs w:val="32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AC4F73" w:rsidRDefault="00C85E2F" w:rsidP="00217380">
      <w:pPr>
        <w:ind w:left="567" w:right="-376"/>
        <w:jc w:val="both"/>
        <w:rPr>
          <w:rFonts w:ascii="Arial" w:hAnsi="Arial" w:cs="Arial"/>
          <w:b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2F03ED" w:rsidRPr="0076555C">
        <w:rPr>
          <w:rFonts w:ascii="Arial" w:hAnsi="Arial" w:cs="Arial"/>
          <w:sz w:val="24"/>
          <w:szCs w:val="24"/>
        </w:rPr>
        <w:t>n</w:t>
      </w:r>
      <w:r w:rsidR="003351A0">
        <w:rPr>
          <w:rFonts w:ascii="Arial" w:hAnsi="Arial" w:cs="Arial"/>
          <w:sz w:val="24"/>
          <w:szCs w:val="24"/>
        </w:rPr>
        <w:t>o</w:t>
      </w:r>
      <w:r w:rsidR="00217380" w:rsidRPr="0076555C">
        <w:rPr>
          <w:rFonts w:ascii="Arial" w:hAnsi="Arial" w:cs="Arial"/>
          <w:sz w:val="24"/>
          <w:szCs w:val="24"/>
        </w:rPr>
        <w:t xml:space="preserve"> </w:t>
      </w:r>
      <w:r w:rsidR="00B85D39">
        <w:rPr>
          <w:rFonts w:ascii="Arial" w:hAnsi="Arial" w:cs="Arial"/>
          <w:sz w:val="24"/>
          <w:szCs w:val="24"/>
        </w:rPr>
        <w:t xml:space="preserve">jornal </w:t>
      </w:r>
      <w:r w:rsidR="003351A0">
        <w:rPr>
          <w:rFonts w:ascii="Arial" w:hAnsi="Arial" w:cs="Arial"/>
          <w:sz w:val="24"/>
          <w:szCs w:val="24"/>
        </w:rPr>
        <w:t>“</w:t>
      </w:r>
      <w:r w:rsidR="003351A0" w:rsidRPr="00B85D39">
        <w:rPr>
          <w:rFonts w:ascii="Arial" w:hAnsi="Arial" w:cs="Arial"/>
          <w:b/>
          <w:sz w:val="24"/>
          <w:szCs w:val="24"/>
        </w:rPr>
        <w:t>TRIBUNA Araraquara</w:t>
      </w:r>
      <w:r w:rsidR="003351A0">
        <w:rPr>
          <w:rFonts w:ascii="Arial" w:hAnsi="Arial" w:cs="Arial"/>
          <w:sz w:val="24"/>
          <w:szCs w:val="24"/>
        </w:rPr>
        <w:t>”</w:t>
      </w:r>
      <w:r w:rsidR="0066512E">
        <w:rPr>
          <w:rFonts w:ascii="Arial" w:hAnsi="Arial" w:cs="Arial"/>
          <w:sz w:val="24"/>
          <w:szCs w:val="24"/>
        </w:rPr>
        <w:t xml:space="preserve"> </w:t>
      </w:r>
      <w:r w:rsidR="005B6D56">
        <w:rPr>
          <w:rFonts w:ascii="Arial" w:hAnsi="Arial" w:cs="Arial"/>
          <w:sz w:val="24"/>
          <w:szCs w:val="24"/>
        </w:rPr>
        <w:t>na edição</w:t>
      </w:r>
      <w:r w:rsidR="0066512E">
        <w:rPr>
          <w:rFonts w:ascii="Arial" w:hAnsi="Arial" w:cs="Arial"/>
          <w:sz w:val="24"/>
          <w:szCs w:val="24"/>
        </w:rPr>
        <w:t xml:space="preserve"> do </w:t>
      </w:r>
      <w:r w:rsidR="003351A0">
        <w:rPr>
          <w:rFonts w:ascii="Arial" w:hAnsi="Arial" w:cs="Arial"/>
          <w:sz w:val="24"/>
          <w:szCs w:val="24"/>
        </w:rPr>
        <w:t>dia 08 de agosto</w:t>
      </w:r>
      <w:r w:rsidR="0066512E">
        <w:rPr>
          <w:rFonts w:ascii="Arial" w:hAnsi="Arial" w:cs="Arial"/>
          <w:sz w:val="24"/>
          <w:szCs w:val="24"/>
        </w:rPr>
        <w:t xml:space="preserve"> 2015 – página </w:t>
      </w:r>
      <w:r w:rsidR="003351A0">
        <w:rPr>
          <w:rFonts w:ascii="Arial" w:hAnsi="Arial" w:cs="Arial"/>
          <w:sz w:val="24"/>
          <w:szCs w:val="24"/>
        </w:rPr>
        <w:t>A5</w:t>
      </w:r>
      <w:r w:rsidR="0066512E">
        <w:rPr>
          <w:rFonts w:ascii="Arial" w:hAnsi="Arial" w:cs="Arial"/>
          <w:sz w:val="24"/>
          <w:szCs w:val="24"/>
        </w:rPr>
        <w:t xml:space="preserve"> – </w:t>
      </w:r>
      <w:r w:rsidR="005B6D56">
        <w:rPr>
          <w:rFonts w:ascii="Arial" w:hAnsi="Arial" w:cs="Arial"/>
          <w:sz w:val="24"/>
          <w:szCs w:val="24"/>
        </w:rPr>
        <w:t xml:space="preserve">intitulada </w:t>
      </w:r>
      <w:r w:rsidR="0066512E" w:rsidRPr="00801ABB">
        <w:rPr>
          <w:rFonts w:ascii="Arial" w:hAnsi="Arial" w:cs="Arial"/>
          <w:b/>
          <w:sz w:val="24"/>
          <w:szCs w:val="24"/>
        </w:rPr>
        <w:t>“</w:t>
      </w:r>
      <w:r w:rsidR="003351A0">
        <w:rPr>
          <w:rFonts w:ascii="Arial" w:hAnsi="Arial" w:cs="Arial"/>
          <w:b/>
          <w:sz w:val="24"/>
          <w:szCs w:val="24"/>
        </w:rPr>
        <w:t>Após “Caos</w:t>
      </w:r>
      <w:r w:rsidR="0066512E" w:rsidRPr="00801ABB">
        <w:rPr>
          <w:rFonts w:ascii="Arial" w:hAnsi="Arial" w:cs="Arial"/>
          <w:b/>
          <w:sz w:val="24"/>
          <w:szCs w:val="24"/>
        </w:rPr>
        <w:t>”</w:t>
      </w:r>
      <w:r w:rsidR="003351A0">
        <w:rPr>
          <w:rFonts w:ascii="Arial" w:hAnsi="Arial" w:cs="Arial"/>
          <w:b/>
          <w:sz w:val="24"/>
          <w:szCs w:val="24"/>
        </w:rPr>
        <w:t xml:space="preserve"> na saúde, usuários elogiam terceirização da UPA</w:t>
      </w:r>
      <w:proofErr w:type="gramStart"/>
      <w:r w:rsidR="003351A0">
        <w:rPr>
          <w:rFonts w:ascii="Arial" w:hAnsi="Arial" w:cs="Arial"/>
          <w:b/>
          <w:sz w:val="24"/>
          <w:szCs w:val="24"/>
        </w:rPr>
        <w:t>”</w:t>
      </w:r>
      <w:proofErr w:type="gramEnd"/>
    </w:p>
    <w:p w:rsidR="00C85E2F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8A4FF8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Dê-se conhecimento desta deliberação ao autor da </w:t>
      </w:r>
      <w:proofErr w:type="gramStart"/>
      <w:r>
        <w:rPr>
          <w:rFonts w:ascii="Arial" w:hAnsi="Arial" w:cs="Arial"/>
          <w:sz w:val="24"/>
          <w:szCs w:val="24"/>
        </w:rPr>
        <w:t>matéria</w:t>
      </w:r>
      <w:proofErr w:type="gramEnd"/>
      <w:r>
        <w:rPr>
          <w:rFonts w:ascii="Arial" w:hAnsi="Arial" w:cs="Arial"/>
          <w:sz w:val="24"/>
          <w:szCs w:val="24"/>
        </w:rPr>
        <w:t xml:space="preserve">  Sr. </w:t>
      </w:r>
      <w:proofErr w:type="spellStart"/>
      <w:r w:rsidR="003351A0">
        <w:rPr>
          <w:rFonts w:ascii="Arial" w:hAnsi="Arial" w:cs="Arial"/>
          <w:sz w:val="24"/>
          <w:szCs w:val="24"/>
        </w:rPr>
        <w:t>Welinton</w:t>
      </w:r>
      <w:proofErr w:type="spellEnd"/>
      <w:r w:rsidR="003351A0">
        <w:rPr>
          <w:rFonts w:ascii="Arial" w:hAnsi="Arial" w:cs="Arial"/>
          <w:sz w:val="24"/>
          <w:szCs w:val="24"/>
        </w:rPr>
        <w:t xml:space="preserve"> Oliveira.</w:t>
      </w:r>
    </w:p>
    <w:p w:rsidR="008A4FF8" w:rsidRPr="0076555C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1153FB" w:rsidRPr="0076555C" w:rsidRDefault="00AC4F73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3351A0">
        <w:rPr>
          <w:rFonts w:ascii="Arial" w:hAnsi="Arial" w:cs="Arial"/>
          <w:sz w:val="24"/>
          <w:szCs w:val="24"/>
        </w:rPr>
        <w:t>10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3351A0">
        <w:rPr>
          <w:rFonts w:ascii="Arial" w:hAnsi="Arial" w:cs="Arial"/>
          <w:sz w:val="24"/>
          <w:szCs w:val="24"/>
        </w:rPr>
        <w:t>agosto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66512E">
        <w:rPr>
          <w:rFonts w:ascii="Arial" w:hAnsi="Arial" w:cs="Arial"/>
          <w:sz w:val="24"/>
          <w:szCs w:val="24"/>
        </w:rPr>
        <w:t xml:space="preserve"> e 1º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Default="003351A0" w:rsidP="00FC5ADD">
      <w:pPr>
        <w:rPr>
          <w:szCs w:val="24"/>
        </w:rPr>
      </w:pPr>
      <w:r>
        <w:rPr>
          <w:szCs w:val="24"/>
        </w:rPr>
        <w:t>10.08.15 – Elogios à terceirização da UPA.</w:t>
      </w:r>
    </w:p>
    <w:sectPr w:rsidR="00C85E2F" w:rsidSect="0087155B">
      <w:pgSz w:w="11907" w:h="16840" w:code="9"/>
      <w:pgMar w:top="709" w:right="1418" w:bottom="142" w:left="198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33689"/>
    <w:rsid w:val="00145346"/>
    <w:rsid w:val="0016482C"/>
    <w:rsid w:val="00167D36"/>
    <w:rsid w:val="00183D16"/>
    <w:rsid w:val="001C0C9D"/>
    <w:rsid w:val="001E3E08"/>
    <w:rsid w:val="001F2B79"/>
    <w:rsid w:val="0020188E"/>
    <w:rsid w:val="00212C93"/>
    <w:rsid w:val="00215829"/>
    <w:rsid w:val="00217380"/>
    <w:rsid w:val="002206EF"/>
    <w:rsid w:val="00226F0D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351A0"/>
    <w:rsid w:val="00340815"/>
    <w:rsid w:val="00352303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41C66"/>
    <w:rsid w:val="0057157B"/>
    <w:rsid w:val="00586AF9"/>
    <w:rsid w:val="00595015"/>
    <w:rsid w:val="005B6D56"/>
    <w:rsid w:val="005D26A3"/>
    <w:rsid w:val="005D2D78"/>
    <w:rsid w:val="005E1479"/>
    <w:rsid w:val="00602994"/>
    <w:rsid w:val="00606579"/>
    <w:rsid w:val="0061435C"/>
    <w:rsid w:val="00650668"/>
    <w:rsid w:val="0066512E"/>
    <w:rsid w:val="00683D1F"/>
    <w:rsid w:val="006A20BE"/>
    <w:rsid w:val="006A6C71"/>
    <w:rsid w:val="006C2E02"/>
    <w:rsid w:val="006D4815"/>
    <w:rsid w:val="007061E2"/>
    <w:rsid w:val="0075652F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01ABB"/>
    <w:rsid w:val="00815CA0"/>
    <w:rsid w:val="008452F6"/>
    <w:rsid w:val="008657E7"/>
    <w:rsid w:val="0087155B"/>
    <w:rsid w:val="008A06BB"/>
    <w:rsid w:val="008A4FF8"/>
    <w:rsid w:val="008C6AAF"/>
    <w:rsid w:val="008C70C1"/>
    <w:rsid w:val="008E285D"/>
    <w:rsid w:val="008F4E03"/>
    <w:rsid w:val="0090614C"/>
    <w:rsid w:val="00920B54"/>
    <w:rsid w:val="00921243"/>
    <w:rsid w:val="00921517"/>
    <w:rsid w:val="00933BBE"/>
    <w:rsid w:val="00937660"/>
    <w:rsid w:val="009776D9"/>
    <w:rsid w:val="009936A1"/>
    <w:rsid w:val="009B3996"/>
    <w:rsid w:val="009D5B96"/>
    <w:rsid w:val="009D6E31"/>
    <w:rsid w:val="009E2F3E"/>
    <w:rsid w:val="00A03248"/>
    <w:rsid w:val="00A271FA"/>
    <w:rsid w:val="00A377C7"/>
    <w:rsid w:val="00A731FA"/>
    <w:rsid w:val="00A771CB"/>
    <w:rsid w:val="00AC4F73"/>
    <w:rsid w:val="00B3118B"/>
    <w:rsid w:val="00B36FC6"/>
    <w:rsid w:val="00B62C54"/>
    <w:rsid w:val="00B65892"/>
    <w:rsid w:val="00B65C0D"/>
    <w:rsid w:val="00B77C16"/>
    <w:rsid w:val="00B85D39"/>
    <w:rsid w:val="00BA3E8F"/>
    <w:rsid w:val="00BB422D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502AC"/>
    <w:rsid w:val="00D611CC"/>
    <w:rsid w:val="00D913BD"/>
    <w:rsid w:val="00D95824"/>
    <w:rsid w:val="00D95A02"/>
    <w:rsid w:val="00D96B84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Câmara Municipal de Araraquara</cp:lastModifiedBy>
  <cp:revision>4</cp:revision>
  <cp:lastPrinted>2015-08-10T15:43:00Z</cp:lastPrinted>
  <dcterms:created xsi:type="dcterms:W3CDTF">2015-08-10T15:39:00Z</dcterms:created>
  <dcterms:modified xsi:type="dcterms:W3CDTF">2015-08-13T15:30:00Z</dcterms:modified>
</cp:coreProperties>
</file>